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81086" w14:textId="77777777" w:rsidR="00D52294" w:rsidRPr="005E33F8" w:rsidRDefault="00D52294" w:rsidP="00D52294">
      <w:pPr>
        <w:pBdr>
          <w:top w:val="single" w:sz="4" w:space="1" w:color="auto"/>
          <w:left w:val="single" w:sz="4" w:space="4" w:color="auto"/>
          <w:bottom w:val="single" w:sz="4" w:space="1" w:color="auto"/>
          <w:right w:val="single" w:sz="4" w:space="4" w:color="auto"/>
        </w:pBdr>
        <w:rPr>
          <w:b/>
          <w:lang w:val="en-GB"/>
        </w:rPr>
      </w:pPr>
      <w:r w:rsidRPr="005E33F8">
        <w:rPr>
          <w:b/>
          <w:lang w:val="en-GB"/>
        </w:rPr>
        <w:t xml:space="preserve">The CNMV's Advisory Committee has been set by the Spanish Securities Market Law as the consultative body of the CNMV. This Committee is composed by market participants (members of secondary markets, issuers, retail investors, intermediaries, the collective investment industry, </w:t>
      </w:r>
      <w:proofErr w:type="spellStart"/>
      <w:r w:rsidRPr="005E33F8">
        <w:rPr>
          <w:b/>
          <w:lang w:val="en-GB"/>
        </w:rPr>
        <w:t>etc</w:t>
      </w:r>
      <w:proofErr w:type="spellEnd"/>
      <w:r w:rsidRPr="005E33F8">
        <w:rPr>
          <w:b/>
          <w:lang w:val="en-GB"/>
        </w:rPr>
        <w:t>) and its opinions are independent from those of the CNMV.</w:t>
      </w:r>
    </w:p>
    <w:p w14:paraId="5BD28C18" w14:textId="77777777" w:rsidR="00EE1487" w:rsidRPr="00C34354" w:rsidRDefault="00EE1487" w:rsidP="007736E3">
      <w:pPr>
        <w:jc w:val="center"/>
        <w:rPr>
          <w:rFonts w:ascii="Times New Roman" w:eastAsia="Times New Roman" w:hAnsi="Times New Roman" w:cs="Times New Roman"/>
          <w:sz w:val="20"/>
          <w:szCs w:val="20"/>
          <w:lang w:val="en-GB"/>
        </w:rPr>
      </w:pPr>
    </w:p>
    <w:p w14:paraId="43D246D8" w14:textId="77777777" w:rsidR="00D52294" w:rsidRDefault="00D52294" w:rsidP="007736E3">
      <w:pPr>
        <w:jc w:val="center"/>
        <w:rPr>
          <w:rFonts w:ascii="Times New Roman" w:eastAsia="Times New Roman" w:hAnsi="Times New Roman" w:cs="Times New Roman"/>
          <w:b/>
          <w:sz w:val="20"/>
          <w:szCs w:val="20"/>
          <w:u w:val="single"/>
          <w:lang w:val="en-GB"/>
        </w:rPr>
      </w:pPr>
    </w:p>
    <w:p w14:paraId="74F493A6" w14:textId="77777777" w:rsidR="00D52294" w:rsidRDefault="00D52294" w:rsidP="007736E3">
      <w:pPr>
        <w:jc w:val="center"/>
        <w:rPr>
          <w:rFonts w:ascii="Times New Roman" w:eastAsia="Times New Roman" w:hAnsi="Times New Roman" w:cs="Times New Roman"/>
          <w:b/>
          <w:sz w:val="20"/>
          <w:szCs w:val="20"/>
          <w:u w:val="single"/>
          <w:lang w:val="en-GB"/>
        </w:rPr>
      </w:pPr>
    </w:p>
    <w:p w14:paraId="375550F5" w14:textId="125EC134" w:rsidR="007736E3" w:rsidRPr="00C34354" w:rsidRDefault="007736E3" w:rsidP="007736E3">
      <w:pPr>
        <w:jc w:val="center"/>
        <w:rPr>
          <w:rFonts w:ascii="Times New Roman" w:eastAsia="Times New Roman" w:hAnsi="Times New Roman" w:cs="Times New Roman"/>
          <w:b/>
          <w:sz w:val="20"/>
          <w:szCs w:val="20"/>
          <w:u w:val="single"/>
          <w:lang w:val="en-GB"/>
        </w:rPr>
      </w:pPr>
      <w:r w:rsidRPr="00C34354">
        <w:rPr>
          <w:rFonts w:ascii="Times New Roman" w:eastAsia="Times New Roman" w:hAnsi="Times New Roman" w:cs="Times New Roman"/>
          <w:b/>
          <w:sz w:val="20"/>
          <w:szCs w:val="20"/>
          <w:u w:val="single"/>
          <w:lang w:val="en-GB"/>
        </w:rPr>
        <w:t>REPLY BY THE ADVISORY COMMITTEE OF THE CNMV TO THE EBA'S DISCUSSION PAPER ON DESIGNING A NEW PRUDENTIAL REGIME FOR INVESTMENT FIRMS</w:t>
      </w:r>
    </w:p>
    <w:p w14:paraId="5F0F917B" w14:textId="77777777" w:rsidR="00EE1487" w:rsidRPr="00C34354" w:rsidRDefault="00EE1487" w:rsidP="00FF5FA6">
      <w:pPr>
        <w:jc w:val="both"/>
        <w:rPr>
          <w:rFonts w:ascii="Times New Roman" w:eastAsia="Times New Roman" w:hAnsi="Times New Roman" w:cs="Times New Roman"/>
          <w:sz w:val="20"/>
          <w:szCs w:val="20"/>
          <w:lang w:val="en-GB"/>
        </w:rPr>
      </w:pPr>
    </w:p>
    <w:p w14:paraId="734D0AA6" w14:textId="77777777" w:rsidR="00EE1487" w:rsidRPr="00C34354" w:rsidRDefault="00EE1487" w:rsidP="00FF5FA6">
      <w:pPr>
        <w:jc w:val="both"/>
        <w:rPr>
          <w:rFonts w:ascii="Times New Roman" w:eastAsia="Times New Roman" w:hAnsi="Times New Roman" w:cs="Times New Roman"/>
          <w:sz w:val="20"/>
          <w:szCs w:val="20"/>
          <w:lang w:val="en-GB"/>
        </w:rPr>
      </w:pPr>
    </w:p>
    <w:p w14:paraId="6D9E82E1" w14:textId="77777777" w:rsidR="00EE1487" w:rsidRPr="00C34354" w:rsidRDefault="00EE1487" w:rsidP="00FF5FA6">
      <w:pPr>
        <w:spacing w:before="10"/>
        <w:jc w:val="both"/>
        <w:rPr>
          <w:rFonts w:ascii="Times New Roman" w:eastAsia="Times New Roman" w:hAnsi="Times New Roman" w:cs="Times New Roman"/>
          <w:sz w:val="27"/>
          <w:szCs w:val="27"/>
          <w:lang w:val="en-GB"/>
        </w:rPr>
      </w:pPr>
    </w:p>
    <w:p w14:paraId="750FE640" w14:textId="77777777" w:rsidR="00EE1487" w:rsidRPr="00C34354" w:rsidRDefault="00EE1487" w:rsidP="00FF5FA6">
      <w:pPr>
        <w:spacing w:before="1"/>
        <w:jc w:val="both"/>
        <w:rPr>
          <w:rFonts w:ascii="Calibri" w:eastAsia="Calibri" w:hAnsi="Calibri" w:cs="Calibri"/>
          <w:sz w:val="24"/>
          <w:szCs w:val="24"/>
          <w:lang w:val="en-GB"/>
        </w:rPr>
      </w:pPr>
    </w:p>
    <w:p w14:paraId="7E011078" w14:textId="77777777" w:rsidR="00EE1487" w:rsidRPr="00C34354" w:rsidRDefault="007736E3" w:rsidP="00FF5FA6">
      <w:pPr>
        <w:jc w:val="both"/>
        <w:rPr>
          <w:rFonts w:ascii="Calibri" w:eastAsia="Calibri" w:hAnsi="Calibri" w:cs="Calibri"/>
          <w:sz w:val="20"/>
          <w:szCs w:val="20"/>
          <w:lang w:val="en-GB"/>
        </w:rPr>
      </w:pPr>
      <w:bookmarkStart w:id="0" w:name="_bookmark145"/>
      <w:bookmarkEnd w:id="0"/>
      <w:r w:rsidRPr="00C34354">
        <w:rPr>
          <w:rFonts w:ascii="Calibri" w:eastAsia="Calibri" w:hAnsi="Calibri" w:cs="Calibri"/>
          <w:sz w:val="20"/>
          <w:szCs w:val="20"/>
          <w:lang w:val="en-GB"/>
        </w:rPr>
        <w:t>The EBA's discussion paper is within the context of the advice that the European Commission requested as to whether or not the current prudential regime for investment firms, consisting basically of applying the banks' prudential regime, with some amendments, is appropriate.</w:t>
      </w:r>
    </w:p>
    <w:p w14:paraId="09E1C91A" w14:textId="77777777" w:rsidR="00BD2C2E" w:rsidRPr="00C34354" w:rsidRDefault="00BD2C2E" w:rsidP="00FF5FA6">
      <w:pPr>
        <w:jc w:val="both"/>
        <w:rPr>
          <w:rFonts w:ascii="Calibri" w:eastAsia="Calibri" w:hAnsi="Calibri" w:cs="Calibri"/>
          <w:sz w:val="20"/>
          <w:szCs w:val="20"/>
          <w:lang w:val="en-GB"/>
        </w:rPr>
      </w:pPr>
    </w:p>
    <w:p w14:paraId="35ECA783" w14:textId="77777777" w:rsidR="00BD2C2E" w:rsidRPr="00C34354" w:rsidRDefault="00BD2C2E" w:rsidP="00FF5FA6">
      <w:pPr>
        <w:jc w:val="both"/>
        <w:rPr>
          <w:rFonts w:ascii="Calibri" w:eastAsia="Calibri" w:hAnsi="Calibri" w:cs="Calibri"/>
          <w:sz w:val="20"/>
          <w:szCs w:val="20"/>
          <w:lang w:val="en-GB"/>
        </w:rPr>
      </w:pPr>
      <w:r w:rsidRPr="00C34354">
        <w:rPr>
          <w:rFonts w:ascii="Calibri" w:eastAsia="Calibri" w:hAnsi="Calibri" w:cs="Calibri"/>
          <w:sz w:val="20"/>
          <w:szCs w:val="20"/>
          <w:lang w:val="en-GB"/>
        </w:rPr>
        <w:t>The EBA issued a first report to the EC, jointly with ESMA, in 2015. Subsequently, through the national authorities, it obtained more specific information from European investment firms in order to draw up a more detailed report for the EC.</w:t>
      </w:r>
    </w:p>
    <w:p w14:paraId="52E327DA" w14:textId="77777777" w:rsidR="00BD2C2E" w:rsidRPr="00C34354" w:rsidRDefault="00BD2C2E" w:rsidP="00FF5FA6">
      <w:pPr>
        <w:jc w:val="both"/>
        <w:rPr>
          <w:rFonts w:ascii="Calibri" w:eastAsia="Calibri" w:hAnsi="Calibri" w:cs="Calibri"/>
          <w:sz w:val="20"/>
          <w:szCs w:val="20"/>
          <w:lang w:val="en-GB"/>
        </w:rPr>
      </w:pPr>
    </w:p>
    <w:p w14:paraId="6F7CB92C" w14:textId="77777777" w:rsidR="00BD2C2E" w:rsidRPr="00C34354" w:rsidRDefault="00BD2C2E" w:rsidP="00FF5FA6">
      <w:pPr>
        <w:jc w:val="both"/>
        <w:rPr>
          <w:rFonts w:ascii="Calibri" w:eastAsia="Calibri" w:hAnsi="Calibri" w:cs="Calibri"/>
          <w:sz w:val="20"/>
          <w:szCs w:val="20"/>
          <w:lang w:val="en-GB"/>
        </w:rPr>
      </w:pPr>
      <w:r w:rsidRPr="00C34354">
        <w:rPr>
          <w:rFonts w:ascii="Calibri" w:eastAsia="Calibri" w:hAnsi="Calibri" w:cs="Calibri"/>
          <w:sz w:val="20"/>
          <w:szCs w:val="20"/>
          <w:lang w:val="en-GB"/>
        </w:rPr>
        <w:t>Within this process, the EBA issued this discussion paper to request feedback on a number of proposals for a new prudential treatment of investment firms in such areas as the calculation of minimum own funds, instruments in which those funds should be materialised, liquidity requirements, risk concentration, consolidated supervision, corporate governance, and remuneration policies.</w:t>
      </w:r>
    </w:p>
    <w:p w14:paraId="1ED8CB2A" w14:textId="77777777" w:rsidR="00BD2C2E" w:rsidRPr="00C34354" w:rsidRDefault="00BD2C2E" w:rsidP="00FF5FA6">
      <w:pPr>
        <w:jc w:val="both"/>
        <w:rPr>
          <w:rFonts w:ascii="Calibri" w:eastAsia="Calibri" w:hAnsi="Calibri" w:cs="Calibri"/>
          <w:sz w:val="20"/>
          <w:szCs w:val="20"/>
          <w:lang w:val="en-GB"/>
        </w:rPr>
      </w:pPr>
    </w:p>
    <w:p w14:paraId="7DF6DF99" w14:textId="77777777" w:rsidR="00BD2C2E" w:rsidRPr="00C34354" w:rsidRDefault="00BD2C2E" w:rsidP="00FF5FA6">
      <w:pPr>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Advisory Committee acknowledges that this is a broad area with notable technical components that must be fine-tuned within a legislative process that may follow upon this work by EBA and ESMA. </w:t>
      </w:r>
    </w:p>
    <w:p w14:paraId="02ECEC84" w14:textId="77777777" w:rsidR="00BD2C2E" w:rsidRPr="00C34354" w:rsidRDefault="00BD2C2E" w:rsidP="00FF5FA6">
      <w:pPr>
        <w:jc w:val="both"/>
        <w:rPr>
          <w:rFonts w:ascii="Calibri" w:eastAsia="Calibri" w:hAnsi="Calibri" w:cs="Calibri"/>
          <w:sz w:val="20"/>
          <w:szCs w:val="20"/>
          <w:lang w:val="en-GB"/>
        </w:rPr>
      </w:pPr>
    </w:p>
    <w:p w14:paraId="563A4836" w14:textId="77777777" w:rsidR="00BD2C2E" w:rsidRPr="00C34354" w:rsidRDefault="00BD2C2E" w:rsidP="00FF5FA6">
      <w:pPr>
        <w:jc w:val="both"/>
        <w:rPr>
          <w:rFonts w:ascii="Calibri" w:eastAsia="Calibri" w:hAnsi="Calibri" w:cs="Calibri"/>
          <w:sz w:val="20"/>
          <w:szCs w:val="20"/>
          <w:lang w:val="en-GB"/>
        </w:rPr>
      </w:pPr>
      <w:r w:rsidRPr="00C34354">
        <w:rPr>
          <w:rFonts w:ascii="Calibri" w:eastAsia="Calibri" w:hAnsi="Calibri" w:cs="Calibri"/>
          <w:sz w:val="20"/>
          <w:szCs w:val="20"/>
          <w:lang w:val="en-GB"/>
        </w:rPr>
        <w:t>In any case, it has the following comments to make about this Discussion Paper:</w:t>
      </w:r>
    </w:p>
    <w:p w14:paraId="14F12BAB" w14:textId="77777777" w:rsidR="00EE1487" w:rsidRPr="00C34354" w:rsidRDefault="00EE1487" w:rsidP="00FF5FA6">
      <w:pPr>
        <w:spacing w:before="11"/>
        <w:jc w:val="both"/>
        <w:rPr>
          <w:rFonts w:ascii="Calibri" w:eastAsia="Calibri" w:hAnsi="Calibri" w:cs="Calibri"/>
          <w:sz w:val="24"/>
          <w:szCs w:val="24"/>
          <w:lang w:val="en-GB"/>
        </w:rPr>
      </w:pPr>
    </w:p>
    <w:p w14:paraId="032506C2" w14:textId="77777777" w:rsidR="00EE1487" w:rsidRPr="00C34354" w:rsidRDefault="00F305E4" w:rsidP="00FF5FA6">
      <w:pPr>
        <w:spacing w:before="60" w:line="276" w:lineRule="auto"/>
        <w:ind w:left="240" w:right="235"/>
        <w:jc w:val="both"/>
        <w:rPr>
          <w:rFonts w:ascii="Calibri" w:eastAsia="Calibri" w:hAnsi="Calibri" w:cs="Calibri"/>
          <w:b/>
          <w:sz w:val="20"/>
          <w:szCs w:val="20"/>
          <w:lang w:val="en-GB"/>
        </w:rPr>
      </w:pPr>
      <w:hyperlink w:anchor="_bookmark12"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11"/>
            <w:sz w:val="20"/>
            <w:szCs w:val="20"/>
            <w:lang w:val="en-GB"/>
          </w:rPr>
          <w:t xml:space="preserve"> </w:t>
        </w:r>
        <w:r w:rsidR="00B43574" w:rsidRPr="00C34354">
          <w:rPr>
            <w:rFonts w:ascii="Calibri" w:eastAsia="Calibri" w:hAnsi="Calibri" w:cs="Calibri"/>
            <w:b/>
            <w:bCs/>
            <w:sz w:val="20"/>
            <w:szCs w:val="20"/>
            <w:lang w:val="en-GB"/>
          </w:rPr>
          <w:t>1.</w:t>
        </w:r>
        <w:proofErr w:type="gramEnd"/>
        <w:r w:rsidR="00B43574" w:rsidRPr="00C34354">
          <w:rPr>
            <w:rFonts w:ascii="Calibri" w:eastAsia="Calibri" w:hAnsi="Calibri" w:cs="Calibri"/>
            <w:b/>
            <w:bCs/>
            <w:spacing w:val="10"/>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are</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application</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same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criteria,</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as</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provided</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G-SIIs</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O-SIIs,</w:t>
        </w:r>
      </w:hyperlink>
      <w:r w:rsidR="00B43574" w:rsidRPr="00C34354">
        <w:rPr>
          <w:rFonts w:ascii="Calibri" w:eastAsia="Calibri" w:hAnsi="Calibri" w:cs="Calibri"/>
          <w:b/>
          <w:sz w:val="20"/>
          <w:szCs w:val="20"/>
          <w:lang w:val="en-GB"/>
        </w:rPr>
        <w:t xml:space="preserve"> </w:t>
      </w:r>
      <w:hyperlink w:anchor="_bookmark12" w:history="1">
        <w:r w:rsidR="00B43574" w:rsidRPr="00C34354">
          <w:rPr>
            <w:rFonts w:ascii="Calibri" w:eastAsia="Calibri" w:hAnsi="Calibri" w:cs="Calibri"/>
            <w:b/>
            <w:sz w:val="20"/>
            <w:szCs w:val="20"/>
            <w:lang w:val="en-GB"/>
          </w:rPr>
          <w:t>for the identification of ‘systemic and bank-like’ investment firms? What are your views on both</w:t>
        </w:r>
        <w:r w:rsidR="00B43574" w:rsidRPr="00C34354">
          <w:rPr>
            <w:rFonts w:ascii="Calibri" w:eastAsia="Calibri" w:hAnsi="Calibri" w:cs="Calibri"/>
            <w:b/>
            <w:spacing w:val="38"/>
            <w:sz w:val="20"/>
            <w:szCs w:val="20"/>
            <w:lang w:val="en-GB"/>
          </w:rPr>
          <w:t xml:space="preserve"> </w:t>
        </w:r>
        <w:r w:rsidR="00B43574" w:rsidRPr="00C34354">
          <w:rPr>
            <w:rFonts w:ascii="Calibri" w:eastAsia="Calibri" w:hAnsi="Calibri" w:cs="Calibri"/>
            <w:b/>
            <w:sz w:val="20"/>
            <w:szCs w:val="20"/>
            <w:lang w:val="en-GB"/>
          </w:rPr>
          <w:t>qualitative</w:t>
        </w:r>
      </w:hyperlink>
      <w:r w:rsidR="00B43574" w:rsidRPr="00C34354">
        <w:rPr>
          <w:rFonts w:ascii="Calibri" w:eastAsia="Calibri" w:hAnsi="Calibri" w:cs="Calibri"/>
          <w:b/>
          <w:sz w:val="20"/>
          <w:szCs w:val="20"/>
          <w:lang w:val="en-GB"/>
        </w:rPr>
        <w:t xml:space="preserve"> </w:t>
      </w:r>
      <w:hyperlink w:anchor="_bookmark12" w:history="1">
        <w:r w:rsidR="00B43574" w:rsidRPr="00C34354">
          <w:rPr>
            <w:rFonts w:ascii="Calibri" w:eastAsia="Calibri" w:hAnsi="Calibri" w:cs="Calibri"/>
            <w:b/>
            <w:sz w:val="20"/>
            <w:szCs w:val="20"/>
            <w:lang w:val="en-GB"/>
          </w:rPr>
          <w:t>and quantitative indicators or thresholds for ‘bank-like’ activities, being underwriting on a firm</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commitment</w:t>
        </w:r>
      </w:hyperlink>
      <w:r w:rsidR="00B43574" w:rsidRPr="00C34354">
        <w:rPr>
          <w:rFonts w:ascii="Calibri" w:eastAsia="Calibri" w:hAnsi="Calibri" w:cs="Calibri"/>
          <w:b/>
          <w:sz w:val="20"/>
          <w:szCs w:val="20"/>
          <w:lang w:val="en-GB"/>
        </w:rPr>
        <w:t xml:space="preserve"> </w:t>
      </w:r>
      <w:hyperlink w:anchor="_bookmark12" w:history="1">
        <w:r w:rsidR="00B43574" w:rsidRPr="00C34354">
          <w:rPr>
            <w:rFonts w:ascii="Calibri" w:eastAsia="Calibri" w:hAnsi="Calibri" w:cs="Calibri"/>
            <w:b/>
            <w:sz w:val="20"/>
            <w:szCs w:val="20"/>
            <w:lang w:val="en-GB"/>
          </w:rPr>
          <w:t>basis and proprietary trading at a very large scale? What aspects in the identification of ‘systemic and</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bank-</w:t>
        </w:r>
      </w:hyperlink>
      <w:r w:rsidR="00B43574" w:rsidRPr="00C34354">
        <w:rPr>
          <w:rFonts w:ascii="Calibri" w:eastAsia="Calibri" w:hAnsi="Calibri" w:cs="Calibri"/>
          <w:b/>
          <w:sz w:val="20"/>
          <w:szCs w:val="20"/>
          <w:lang w:val="en-GB"/>
        </w:rPr>
        <w:t xml:space="preserve"> </w:t>
      </w:r>
      <w:hyperlink w:anchor="_bookmark12" w:history="1">
        <w:r w:rsidR="00B43574" w:rsidRPr="00C34354">
          <w:rPr>
            <w:rFonts w:ascii="Calibri" w:eastAsia="Calibri" w:hAnsi="Calibri" w:cs="Calibri"/>
            <w:b/>
            <w:sz w:val="20"/>
            <w:szCs w:val="20"/>
            <w:lang w:val="en-GB"/>
          </w:rPr>
          <w:t>like’ investment firms could be</w:t>
        </w:r>
        <w:r w:rsidR="00B43574" w:rsidRPr="00C34354">
          <w:rPr>
            <w:rFonts w:ascii="Calibri" w:eastAsia="Calibri" w:hAnsi="Calibri" w:cs="Calibri"/>
            <w:b/>
            <w:spacing w:val="-18"/>
            <w:sz w:val="20"/>
            <w:szCs w:val="20"/>
            <w:lang w:val="en-GB"/>
          </w:rPr>
          <w:t xml:space="preserve"> </w:t>
        </w:r>
        <w:r w:rsidR="00B43574" w:rsidRPr="00C34354">
          <w:rPr>
            <w:rFonts w:ascii="Calibri" w:eastAsia="Calibri" w:hAnsi="Calibri" w:cs="Calibri"/>
            <w:b/>
            <w:sz w:val="20"/>
            <w:szCs w:val="20"/>
            <w:lang w:val="en-GB"/>
          </w:rPr>
          <w:t>improved?</w:t>
        </w:r>
      </w:hyperlink>
    </w:p>
    <w:p w14:paraId="3E80E677" w14:textId="77777777" w:rsidR="00DA57A9" w:rsidRPr="00C34354" w:rsidRDefault="00DA57A9" w:rsidP="00FF5FA6">
      <w:pPr>
        <w:spacing w:before="60" w:line="276" w:lineRule="auto"/>
        <w:ind w:left="240" w:right="235"/>
        <w:jc w:val="both"/>
        <w:rPr>
          <w:rFonts w:ascii="Calibri" w:eastAsia="Calibri" w:hAnsi="Calibri" w:cs="Calibri"/>
          <w:sz w:val="20"/>
          <w:szCs w:val="20"/>
          <w:lang w:val="en-GB"/>
        </w:rPr>
      </w:pPr>
    </w:p>
    <w:p w14:paraId="72164097" w14:textId="77777777" w:rsidR="00DA57A9" w:rsidRPr="00C34354" w:rsidRDefault="00DA57A9" w:rsidP="00FF5FA6">
      <w:pPr>
        <w:spacing w:before="60" w:line="276" w:lineRule="auto"/>
        <w:ind w:left="240" w:right="235"/>
        <w:jc w:val="both"/>
        <w:rPr>
          <w:rFonts w:ascii="Calibri" w:eastAsia="Calibri" w:hAnsi="Calibri" w:cs="Calibri"/>
          <w:sz w:val="20"/>
          <w:szCs w:val="20"/>
          <w:lang w:val="en-GB"/>
        </w:rPr>
      </w:pPr>
      <w:r w:rsidRPr="00C34354">
        <w:rPr>
          <w:rFonts w:ascii="Calibri" w:eastAsia="Calibri" w:hAnsi="Calibri" w:cs="Calibri"/>
          <w:sz w:val="20"/>
          <w:szCs w:val="20"/>
          <w:lang w:val="en-GB"/>
        </w:rPr>
        <w:t>We consider the criteria set out in the Discussion Paper to be appropriate, without prejudice to the content of our answer to the next question.</w:t>
      </w:r>
    </w:p>
    <w:p w14:paraId="5AB8DE22" w14:textId="77777777" w:rsidR="00DA57A9" w:rsidRPr="00C34354" w:rsidRDefault="00DA57A9" w:rsidP="00FF5FA6">
      <w:pPr>
        <w:spacing w:before="60" w:line="276" w:lineRule="auto"/>
        <w:ind w:left="240" w:right="235"/>
        <w:jc w:val="both"/>
        <w:rPr>
          <w:rFonts w:ascii="Calibri" w:eastAsia="Calibri" w:hAnsi="Calibri" w:cs="Calibri"/>
          <w:sz w:val="20"/>
          <w:szCs w:val="20"/>
          <w:lang w:val="en-GB"/>
        </w:rPr>
      </w:pPr>
    </w:p>
    <w:p w14:paraId="012EB32B" w14:textId="77777777" w:rsidR="00EE1487" w:rsidRPr="00C34354" w:rsidRDefault="00EE1487" w:rsidP="00FF5FA6">
      <w:pPr>
        <w:spacing w:before="9"/>
        <w:jc w:val="both"/>
        <w:rPr>
          <w:rFonts w:ascii="Calibri" w:eastAsia="Calibri" w:hAnsi="Calibri" w:cs="Calibri"/>
          <w:sz w:val="14"/>
          <w:szCs w:val="14"/>
          <w:lang w:val="en-GB"/>
        </w:rPr>
      </w:pPr>
    </w:p>
    <w:p w14:paraId="779C32EA" w14:textId="77777777" w:rsidR="00EE1487" w:rsidRPr="00C34354" w:rsidRDefault="00F305E4" w:rsidP="00FF5FA6">
      <w:pPr>
        <w:spacing w:before="60" w:line="276" w:lineRule="auto"/>
        <w:ind w:left="241"/>
        <w:jc w:val="both"/>
        <w:rPr>
          <w:rFonts w:ascii="Calibri"/>
          <w:b/>
          <w:sz w:val="20"/>
          <w:lang w:val="en-GB"/>
        </w:rPr>
      </w:pPr>
      <w:hyperlink w:anchor="_bookmark19" w:history="1">
        <w:proofErr w:type="gramStart"/>
        <w:r w:rsidR="00B43574" w:rsidRPr="00C34354">
          <w:rPr>
            <w:rFonts w:ascii="Calibri"/>
            <w:b/>
            <w:sz w:val="20"/>
            <w:lang w:val="en-GB"/>
          </w:rPr>
          <w:t>Question</w:t>
        </w:r>
        <w:r w:rsidR="00B43574" w:rsidRPr="00C34354">
          <w:rPr>
            <w:rFonts w:ascii="Calibri"/>
            <w:b/>
            <w:spacing w:val="35"/>
            <w:sz w:val="20"/>
            <w:lang w:val="en-GB"/>
          </w:rPr>
          <w:t xml:space="preserve"> </w:t>
        </w:r>
        <w:r w:rsidR="00B43574" w:rsidRPr="00C34354">
          <w:rPr>
            <w:rFonts w:ascii="Calibri"/>
            <w:b/>
            <w:sz w:val="20"/>
            <w:lang w:val="en-GB"/>
          </w:rPr>
          <w:t>2.</w:t>
        </w:r>
        <w:proofErr w:type="gramEnd"/>
        <w:r w:rsidR="00B43574" w:rsidRPr="00C34354">
          <w:rPr>
            <w:rFonts w:ascii="Calibri"/>
            <w:b/>
            <w:spacing w:val="32"/>
            <w:sz w:val="20"/>
            <w:lang w:val="en-GB"/>
          </w:rPr>
          <w:t xml:space="preserve"> </w:t>
        </w:r>
        <w:r w:rsidR="00B43574" w:rsidRPr="00C34354">
          <w:rPr>
            <w:rFonts w:ascii="Calibri"/>
            <w:b/>
            <w:sz w:val="20"/>
            <w:lang w:val="en-GB"/>
          </w:rPr>
          <w:t>What</w:t>
        </w:r>
        <w:r w:rsidR="00B43574" w:rsidRPr="00C34354">
          <w:rPr>
            <w:rFonts w:ascii="Calibri"/>
            <w:b/>
            <w:spacing w:val="34"/>
            <w:sz w:val="20"/>
            <w:lang w:val="en-GB"/>
          </w:rPr>
          <w:t xml:space="preserve"> </w:t>
        </w:r>
        <w:r w:rsidR="00B43574" w:rsidRPr="00C34354">
          <w:rPr>
            <w:rFonts w:ascii="Calibri"/>
            <w:b/>
            <w:sz w:val="20"/>
            <w:lang w:val="en-GB"/>
          </w:rPr>
          <w:t>are</w:t>
        </w:r>
        <w:r w:rsidR="00B43574" w:rsidRPr="00C34354">
          <w:rPr>
            <w:rFonts w:ascii="Calibri"/>
            <w:b/>
            <w:spacing w:val="31"/>
            <w:sz w:val="20"/>
            <w:lang w:val="en-GB"/>
          </w:rPr>
          <w:t xml:space="preserve"> </w:t>
        </w:r>
        <w:r w:rsidR="00B43574" w:rsidRPr="00C34354">
          <w:rPr>
            <w:rFonts w:ascii="Calibri"/>
            <w:b/>
            <w:sz w:val="20"/>
            <w:lang w:val="en-GB"/>
          </w:rPr>
          <w:t>your</w:t>
        </w:r>
        <w:r w:rsidR="00B43574" w:rsidRPr="00C34354">
          <w:rPr>
            <w:rFonts w:ascii="Calibri"/>
            <w:b/>
            <w:spacing w:val="33"/>
            <w:sz w:val="20"/>
            <w:lang w:val="en-GB"/>
          </w:rPr>
          <w:t xml:space="preserve"> </w:t>
        </w:r>
        <w:r w:rsidR="00B43574" w:rsidRPr="00C34354">
          <w:rPr>
            <w:rFonts w:ascii="Calibri"/>
            <w:b/>
            <w:sz w:val="20"/>
            <w:lang w:val="en-GB"/>
          </w:rPr>
          <w:t>views</w:t>
        </w:r>
        <w:r w:rsidR="00B43574" w:rsidRPr="00C34354">
          <w:rPr>
            <w:rFonts w:ascii="Calibri"/>
            <w:b/>
            <w:spacing w:val="33"/>
            <w:sz w:val="20"/>
            <w:lang w:val="en-GB"/>
          </w:rPr>
          <w:t xml:space="preserve"> </w:t>
        </w:r>
        <w:r w:rsidR="00B43574" w:rsidRPr="00C34354">
          <w:rPr>
            <w:rFonts w:ascii="Calibri"/>
            <w:b/>
            <w:sz w:val="20"/>
            <w:lang w:val="en-GB"/>
          </w:rPr>
          <w:t>on</w:t>
        </w:r>
        <w:r w:rsidR="00B43574" w:rsidRPr="00C34354">
          <w:rPr>
            <w:rFonts w:ascii="Calibri"/>
            <w:b/>
            <w:spacing w:val="33"/>
            <w:sz w:val="20"/>
            <w:lang w:val="en-GB"/>
          </w:rPr>
          <w:t xml:space="preserve"> </w:t>
        </w:r>
        <w:r w:rsidR="00B43574" w:rsidRPr="00C34354">
          <w:rPr>
            <w:rFonts w:ascii="Calibri"/>
            <w:b/>
            <w:sz w:val="20"/>
            <w:lang w:val="en-GB"/>
          </w:rPr>
          <w:t>the</w:t>
        </w:r>
        <w:r w:rsidR="00B43574" w:rsidRPr="00C34354">
          <w:rPr>
            <w:rFonts w:ascii="Calibri"/>
            <w:b/>
            <w:spacing w:val="34"/>
            <w:sz w:val="20"/>
            <w:lang w:val="en-GB"/>
          </w:rPr>
          <w:t xml:space="preserve"> </w:t>
        </w:r>
        <w:r w:rsidR="00B43574" w:rsidRPr="00C34354">
          <w:rPr>
            <w:rFonts w:ascii="Calibri"/>
            <w:b/>
            <w:sz w:val="20"/>
            <w:lang w:val="en-GB"/>
          </w:rPr>
          <w:t>principles</w:t>
        </w:r>
        <w:r w:rsidR="00B43574" w:rsidRPr="00C34354">
          <w:rPr>
            <w:rFonts w:ascii="Calibri"/>
            <w:b/>
            <w:spacing w:val="32"/>
            <w:sz w:val="20"/>
            <w:lang w:val="en-GB"/>
          </w:rPr>
          <w:t xml:space="preserve"> </w:t>
        </w:r>
        <w:r w:rsidR="00B43574" w:rsidRPr="00C34354">
          <w:rPr>
            <w:rFonts w:ascii="Calibri"/>
            <w:b/>
            <w:sz w:val="20"/>
            <w:lang w:val="en-GB"/>
          </w:rPr>
          <w:t>for</w:t>
        </w:r>
        <w:r w:rsidR="00B43574" w:rsidRPr="00C34354">
          <w:rPr>
            <w:rFonts w:ascii="Calibri"/>
            <w:b/>
            <w:spacing w:val="33"/>
            <w:sz w:val="20"/>
            <w:lang w:val="en-GB"/>
          </w:rPr>
          <w:t xml:space="preserve"> </w:t>
        </w:r>
        <w:r w:rsidR="00B43574" w:rsidRPr="00C34354">
          <w:rPr>
            <w:rFonts w:ascii="Calibri"/>
            <w:b/>
            <w:sz w:val="20"/>
            <w:lang w:val="en-GB"/>
          </w:rPr>
          <w:t>the</w:t>
        </w:r>
        <w:r w:rsidR="00B43574" w:rsidRPr="00C34354">
          <w:rPr>
            <w:rFonts w:ascii="Calibri"/>
            <w:b/>
            <w:spacing w:val="32"/>
            <w:sz w:val="20"/>
            <w:lang w:val="en-GB"/>
          </w:rPr>
          <w:t xml:space="preserve"> </w:t>
        </w:r>
        <w:r w:rsidR="00B43574" w:rsidRPr="00C34354">
          <w:rPr>
            <w:rFonts w:ascii="Calibri"/>
            <w:b/>
            <w:sz w:val="20"/>
            <w:lang w:val="en-GB"/>
          </w:rPr>
          <w:t>proposed</w:t>
        </w:r>
        <w:r w:rsidR="00B43574" w:rsidRPr="00C34354">
          <w:rPr>
            <w:rFonts w:ascii="Calibri"/>
            <w:b/>
            <w:spacing w:val="33"/>
            <w:sz w:val="20"/>
            <w:lang w:val="en-GB"/>
          </w:rPr>
          <w:t xml:space="preserve"> </w:t>
        </w:r>
        <w:r w:rsidR="00B43574" w:rsidRPr="00C34354">
          <w:rPr>
            <w:rFonts w:ascii="Calibri"/>
            <w:b/>
            <w:sz w:val="20"/>
            <w:lang w:val="en-GB"/>
          </w:rPr>
          <w:t>prudential</w:t>
        </w:r>
        <w:r w:rsidR="00B43574" w:rsidRPr="00C34354">
          <w:rPr>
            <w:rFonts w:ascii="Calibri"/>
            <w:b/>
            <w:spacing w:val="33"/>
            <w:sz w:val="20"/>
            <w:lang w:val="en-GB"/>
          </w:rPr>
          <w:t xml:space="preserve"> </w:t>
        </w:r>
        <w:r w:rsidR="00B43574" w:rsidRPr="00C34354">
          <w:rPr>
            <w:rFonts w:ascii="Calibri"/>
            <w:b/>
            <w:sz w:val="20"/>
            <w:lang w:val="en-GB"/>
          </w:rPr>
          <w:t>regime</w:t>
        </w:r>
        <w:r w:rsidR="00B43574" w:rsidRPr="00C34354">
          <w:rPr>
            <w:rFonts w:ascii="Calibri"/>
            <w:b/>
            <w:spacing w:val="34"/>
            <w:sz w:val="20"/>
            <w:lang w:val="en-GB"/>
          </w:rPr>
          <w:t xml:space="preserve"> </w:t>
        </w:r>
        <w:r w:rsidR="00B43574" w:rsidRPr="00C34354">
          <w:rPr>
            <w:rFonts w:ascii="Calibri"/>
            <w:b/>
            <w:sz w:val="20"/>
            <w:lang w:val="en-GB"/>
          </w:rPr>
          <w:t>for</w:t>
        </w:r>
        <w:r w:rsidR="00B43574" w:rsidRPr="00C34354">
          <w:rPr>
            <w:rFonts w:ascii="Calibri"/>
            <w:b/>
            <w:spacing w:val="32"/>
            <w:sz w:val="20"/>
            <w:lang w:val="en-GB"/>
          </w:rPr>
          <w:t xml:space="preserve"> </w:t>
        </w:r>
        <w:r w:rsidR="00B43574" w:rsidRPr="00C34354">
          <w:rPr>
            <w:rFonts w:ascii="Calibri"/>
            <w:b/>
            <w:sz w:val="20"/>
            <w:lang w:val="en-GB"/>
          </w:rPr>
          <w:t>investment</w:t>
        </w:r>
      </w:hyperlink>
      <w:r w:rsidR="00B43574" w:rsidRPr="00C34354">
        <w:rPr>
          <w:rFonts w:ascii="Calibri"/>
          <w:b/>
          <w:sz w:val="20"/>
          <w:lang w:val="en-GB"/>
        </w:rPr>
        <w:t xml:space="preserve"> </w:t>
      </w:r>
      <w:hyperlink w:anchor="_bookmark19" w:history="1">
        <w:r w:rsidR="00B43574" w:rsidRPr="00C34354">
          <w:rPr>
            <w:rFonts w:ascii="Calibri"/>
            <w:b/>
            <w:sz w:val="20"/>
            <w:lang w:val="en-GB"/>
          </w:rPr>
          <w:t>firms?</w:t>
        </w:r>
      </w:hyperlink>
    </w:p>
    <w:p w14:paraId="3E5A20FD" w14:textId="77777777" w:rsidR="00DA57A9" w:rsidRPr="00C34354" w:rsidRDefault="00DA57A9" w:rsidP="00FF5FA6">
      <w:pPr>
        <w:spacing w:before="60" w:line="276" w:lineRule="auto"/>
        <w:ind w:left="241"/>
        <w:jc w:val="both"/>
        <w:rPr>
          <w:rFonts w:ascii="Calibri"/>
          <w:b/>
          <w:sz w:val="20"/>
          <w:lang w:val="en-GB"/>
        </w:rPr>
      </w:pPr>
    </w:p>
    <w:p w14:paraId="22B0512B" w14:textId="77777777" w:rsidR="00DA57A9" w:rsidRPr="00C34354" w:rsidRDefault="00DA57A9" w:rsidP="00FF5FA6">
      <w:pPr>
        <w:spacing w:before="60" w:line="276" w:lineRule="auto"/>
        <w:ind w:left="241"/>
        <w:jc w:val="both"/>
        <w:rPr>
          <w:rFonts w:ascii="Calibri"/>
          <w:sz w:val="20"/>
          <w:lang w:val="en-GB"/>
        </w:rPr>
      </w:pPr>
      <w:r w:rsidRPr="00C34354">
        <w:rPr>
          <w:rFonts w:ascii="Calibri"/>
          <w:sz w:val="20"/>
          <w:lang w:val="en-GB"/>
        </w:rPr>
        <w:t>We consider the establishment of specific rules for investment firms to be a very positive development. It is an important step forward in regulating this class of entities, which do not engage in banking activities and which are mainly service providers (though some trade for their own account). Therefore, it is not the quality of their assets that determines their level of risk, or their coverage with equity, as in the case of banks; rather, what needs to be covered is their operational risk (a broad term).</w:t>
      </w:r>
    </w:p>
    <w:p w14:paraId="6126AE7E" w14:textId="77777777" w:rsidR="002B4C52" w:rsidRPr="00C34354" w:rsidRDefault="002B4C52" w:rsidP="00FF5FA6">
      <w:pPr>
        <w:spacing w:before="60" w:line="276" w:lineRule="auto"/>
        <w:ind w:left="241"/>
        <w:jc w:val="both"/>
        <w:rPr>
          <w:rFonts w:ascii="Calibri"/>
          <w:sz w:val="20"/>
          <w:lang w:val="en-GB"/>
        </w:rPr>
      </w:pPr>
    </w:p>
    <w:p w14:paraId="240109BE" w14:textId="7E832CA3" w:rsidR="00DA57A9" w:rsidRPr="00C34354" w:rsidRDefault="007B322E" w:rsidP="00FF5FA6">
      <w:pPr>
        <w:spacing w:before="60" w:line="276" w:lineRule="auto"/>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Consequently, we welcome the fact that the DP has identified this reality appropriately. We believe that the identification of specific risks, </w:t>
      </w:r>
      <w:r w:rsidR="00D52294">
        <w:rPr>
          <w:rFonts w:ascii="Calibri" w:eastAsia="Calibri" w:hAnsi="Calibri" w:cs="Calibri"/>
          <w:sz w:val="20"/>
          <w:szCs w:val="20"/>
          <w:lang w:val="en-GB"/>
        </w:rPr>
        <w:t xml:space="preserve">such as </w:t>
      </w:r>
      <w:proofErr w:type="spellStart"/>
      <w:r w:rsidR="00D52294">
        <w:rPr>
          <w:rFonts w:ascii="Calibri" w:eastAsia="Calibri" w:hAnsi="Calibri" w:cs="Calibri"/>
          <w:sz w:val="20"/>
          <w:szCs w:val="20"/>
          <w:lang w:val="en-GB"/>
        </w:rPr>
        <w:t>RtC</w:t>
      </w:r>
      <w:proofErr w:type="spellEnd"/>
      <w:r w:rsidR="00D52294">
        <w:rPr>
          <w:rFonts w:ascii="Calibri" w:eastAsia="Calibri" w:hAnsi="Calibri" w:cs="Calibri"/>
          <w:sz w:val="20"/>
          <w:szCs w:val="20"/>
          <w:lang w:val="en-GB"/>
        </w:rPr>
        <w:t xml:space="preserve">, </w:t>
      </w:r>
      <w:proofErr w:type="spellStart"/>
      <w:r w:rsidR="00D52294">
        <w:rPr>
          <w:rFonts w:ascii="Calibri" w:eastAsia="Calibri" w:hAnsi="Calibri" w:cs="Calibri"/>
          <w:sz w:val="20"/>
          <w:szCs w:val="20"/>
          <w:lang w:val="en-GB"/>
        </w:rPr>
        <w:t>RtM</w:t>
      </w:r>
      <w:proofErr w:type="spellEnd"/>
      <w:r w:rsidR="00D52294">
        <w:rPr>
          <w:rFonts w:ascii="Calibri" w:eastAsia="Calibri" w:hAnsi="Calibri" w:cs="Calibri"/>
          <w:sz w:val="20"/>
          <w:szCs w:val="20"/>
          <w:lang w:val="en-GB"/>
        </w:rPr>
        <w:t xml:space="preserve"> and </w:t>
      </w:r>
      <w:proofErr w:type="spellStart"/>
      <w:r w:rsidR="00D52294">
        <w:rPr>
          <w:rFonts w:ascii="Calibri" w:eastAsia="Calibri" w:hAnsi="Calibri" w:cs="Calibri"/>
          <w:sz w:val="20"/>
          <w:szCs w:val="20"/>
          <w:lang w:val="en-GB"/>
        </w:rPr>
        <w:t>RtF</w:t>
      </w:r>
      <w:proofErr w:type="spellEnd"/>
      <w:r w:rsidR="00D52294">
        <w:rPr>
          <w:rFonts w:ascii="Calibri" w:eastAsia="Calibri" w:hAnsi="Calibri" w:cs="Calibri"/>
          <w:sz w:val="20"/>
          <w:szCs w:val="20"/>
          <w:lang w:val="en-GB"/>
        </w:rPr>
        <w:t xml:space="preserve">, is a </w:t>
      </w:r>
      <w:r w:rsidRPr="00C34354">
        <w:rPr>
          <w:rFonts w:ascii="Calibri" w:eastAsia="Calibri" w:hAnsi="Calibri" w:cs="Calibri"/>
          <w:sz w:val="20"/>
          <w:szCs w:val="20"/>
          <w:lang w:val="en-GB"/>
        </w:rPr>
        <w:t>good analysis of the potential sources of risk, and that they do in fact identify liabilities that may arise for investment firms as a result of their service activity.</w:t>
      </w:r>
    </w:p>
    <w:p w14:paraId="56DF7C10" w14:textId="77777777" w:rsidR="00DA57A9" w:rsidRPr="00C34354" w:rsidRDefault="00DA57A9" w:rsidP="00FF5FA6">
      <w:pPr>
        <w:spacing w:before="60" w:line="276" w:lineRule="auto"/>
        <w:ind w:left="241"/>
        <w:jc w:val="both"/>
        <w:rPr>
          <w:rFonts w:ascii="Calibri" w:eastAsia="Calibri" w:hAnsi="Calibri" w:cs="Calibri"/>
          <w:sz w:val="20"/>
          <w:szCs w:val="20"/>
          <w:lang w:val="en-GB"/>
        </w:rPr>
      </w:pPr>
    </w:p>
    <w:p w14:paraId="56A75AF0" w14:textId="77777777" w:rsidR="00DA57A9" w:rsidRPr="00C34354" w:rsidRDefault="00DA57A9" w:rsidP="00FF5FA6">
      <w:pPr>
        <w:spacing w:before="60" w:line="276" w:lineRule="auto"/>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However, we do not agree that the conclusion should be reached by adding up a percentage of each risk type. We have the following comments in this regard:</w:t>
      </w:r>
    </w:p>
    <w:p w14:paraId="6D587CF4" w14:textId="77777777" w:rsidR="00DA57A9" w:rsidRPr="00C34354" w:rsidRDefault="00DA57A9" w:rsidP="00FF5FA6">
      <w:pPr>
        <w:spacing w:before="60" w:line="276" w:lineRule="auto"/>
        <w:ind w:left="241"/>
        <w:jc w:val="both"/>
        <w:rPr>
          <w:rFonts w:ascii="Calibri" w:eastAsia="Calibri" w:hAnsi="Calibri" w:cs="Calibri"/>
          <w:sz w:val="20"/>
          <w:szCs w:val="20"/>
          <w:lang w:val="en-GB"/>
        </w:rPr>
      </w:pPr>
    </w:p>
    <w:p w14:paraId="76BE9FB0" w14:textId="77777777" w:rsidR="00DA57A9" w:rsidRPr="00C34354" w:rsidRDefault="00DA57A9" w:rsidP="00FF5FA6">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lastRenderedPageBreak/>
        <w:t>Operational risk is hard to measure. It would have been advisable to include a realistic, evidence-based assessment of the level of own funds required to cover it. Current regulatory requirements as to own funds to cover operational risk occasionally require amounts far in excess of the losses actually observed in recent years.</w:t>
      </w:r>
    </w:p>
    <w:p w14:paraId="0A01174E"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66E7C242" w14:textId="77777777" w:rsidR="00FF5FA6" w:rsidRPr="00C34354" w:rsidRDefault="00FF5FA6" w:rsidP="00FF5FA6">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The DP does not refer to fraud risk specifically. Although it is a facet of operational risk, the fact is that, when compared with other risks, it may render the amount of own funds of a small or mid-sized firm irrelevant since a case of fraud may result in the total disappearance of those own funds.</w:t>
      </w:r>
    </w:p>
    <w:p w14:paraId="64143D49" w14:textId="77777777" w:rsidR="002B4C52" w:rsidRPr="00C34354" w:rsidRDefault="002B4C52" w:rsidP="002B4C52">
      <w:pPr>
        <w:pStyle w:val="Prrafodelista"/>
        <w:rPr>
          <w:rFonts w:ascii="Calibri" w:eastAsia="Calibri" w:hAnsi="Calibri" w:cs="Calibri"/>
          <w:sz w:val="20"/>
          <w:szCs w:val="20"/>
          <w:lang w:val="en-GB"/>
        </w:rPr>
      </w:pPr>
    </w:p>
    <w:p w14:paraId="777FF527"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02ECDEFE" w14:textId="77777777" w:rsidR="00FF5FA6" w:rsidRPr="00C34354" w:rsidRDefault="00FF5FA6" w:rsidP="00FF5FA6">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It is not realistic to imagine that a firm can be liquidated in the space of four months. These processes normally take much longer — years, even. Also, while a firm is in liquidation, it does not incur many of the expenses associated with a going concern (wages, suppliers, etc.). However, though not very accurate, a percentage of the fixed overheads may itself be indicative of a firm's level of activity and, as such, may serve as a benchmark in this respect, if we are aware of its limitations. However, it is proposed that this benchmark be maintained for all firms </w:t>
      </w:r>
      <w:proofErr w:type="gramStart"/>
      <w:r w:rsidRPr="00C34354">
        <w:rPr>
          <w:rFonts w:ascii="Calibri" w:eastAsia="Calibri" w:hAnsi="Calibri" w:cs="Calibri"/>
          <w:sz w:val="20"/>
          <w:szCs w:val="20"/>
          <w:lang w:val="en-GB"/>
        </w:rPr>
        <w:t>providing  Class</w:t>
      </w:r>
      <w:proofErr w:type="gramEnd"/>
      <w:r w:rsidRPr="00C34354">
        <w:rPr>
          <w:rFonts w:ascii="Calibri" w:eastAsia="Calibri" w:hAnsi="Calibri" w:cs="Calibri"/>
          <w:sz w:val="20"/>
          <w:szCs w:val="20"/>
          <w:lang w:val="en-GB"/>
        </w:rPr>
        <w:t xml:space="preserve"> 2 and 3 investment services,  which would lead to the same regime for both Classes.</w:t>
      </w:r>
    </w:p>
    <w:p w14:paraId="543379A2"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55CE2102" w14:textId="05FB4405" w:rsidR="002B4C52" w:rsidRPr="00C34354" w:rsidRDefault="00FF5FA6" w:rsidP="002B4C52">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Operational risk can be reduced very significantly with properly supervised organisational and internal control measures. Such measures represent a cost for the system in general (firms and supervisor) that should be offset by lower requirements as to </w:t>
      </w:r>
      <w:proofErr w:type="gramStart"/>
      <w:r w:rsidRPr="00C34354">
        <w:rPr>
          <w:rFonts w:ascii="Calibri" w:eastAsia="Calibri" w:hAnsi="Calibri" w:cs="Calibri"/>
          <w:sz w:val="20"/>
          <w:szCs w:val="20"/>
          <w:lang w:val="en-GB"/>
        </w:rPr>
        <w:t>immobilised</w:t>
      </w:r>
      <w:proofErr w:type="gramEnd"/>
      <w:r w:rsidRPr="00C34354">
        <w:rPr>
          <w:rFonts w:ascii="Calibri" w:eastAsia="Calibri" w:hAnsi="Calibri" w:cs="Calibri"/>
          <w:sz w:val="20"/>
          <w:szCs w:val="20"/>
          <w:lang w:val="en-GB"/>
        </w:rPr>
        <w:t xml:space="preserve"> own funds, enabling firms that accredit good internal</w:t>
      </w:r>
      <w:r w:rsidR="00D52294">
        <w:rPr>
          <w:rFonts w:ascii="Calibri" w:eastAsia="Calibri" w:hAnsi="Calibri" w:cs="Calibri"/>
          <w:sz w:val="20"/>
          <w:szCs w:val="20"/>
          <w:lang w:val="en-GB"/>
        </w:rPr>
        <w:t xml:space="preserve"> control and compliance systems</w:t>
      </w:r>
      <w:r w:rsidRPr="00C34354">
        <w:rPr>
          <w:rFonts w:ascii="Calibri" w:eastAsia="Calibri" w:hAnsi="Calibri" w:cs="Calibri"/>
          <w:sz w:val="20"/>
          <w:szCs w:val="20"/>
          <w:lang w:val="en-GB"/>
        </w:rPr>
        <w:t xml:space="preserve"> to conduct their business efficiently and grow. Also the cost of investment guarantee schemes, which are directly aimed at reducing the risk to clients in the event of insolvency, could also be reflected in a reduction in own funds requirements. Both considerations might lead to a "down-lift" coefficient, and not just an "up-lift" coefficient, as the DP proposes.</w:t>
      </w:r>
    </w:p>
    <w:p w14:paraId="5FD51C72"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0DB12FA3" w14:textId="77777777" w:rsidR="00FF5FA6" w:rsidRPr="00C34354" w:rsidRDefault="002B4C52" w:rsidP="00FF5FA6">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rules on own funds should not prevent small and medium-sized firms from </w:t>
      </w:r>
      <w:r w:rsidR="00C34354" w:rsidRPr="00C34354">
        <w:rPr>
          <w:rFonts w:ascii="Calibri" w:eastAsia="Calibri" w:hAnsi="Calibri" w:cs="Calibri"/>
          <w:sz w:val="20"/>
          <w:szCs w:val="20"/>
          <w:lang w:val="en-GB"/>
        </w:rPr>
        <w:t>growing. Requiring</w:t>
      </w:r>
      <w:r w:rsidRPr="00C34354">
        <w:rPr>
          <w:rFonts w:ascii="Calibri" w:eastAsia="Calibri" w:hAnsi="Calibri" w:cs="Calibri"/>
          <w:sz w:val="20"/>
          <w:szCs w:val="20"/>
          <w:lang w:val="en-GB"/>
        </w:rPr>
        <w:t xml:space="preserve"> an unnecessarily high percentage of own funds with respect to the volume of activity may limit growth of the business. This constraint should be avoided by applying realistic, evidence-based amounts so as not to hamper growth, which might also be beneficial to the market as a whole. </w:t>
      </w:r>
    </w:p>
    <w:p w14:paraId="617D3B1B"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1C51722C" w14:textId="77777777" w:rsidR="007736E3" w:rsidRPr="00C34354" w:rsidRDefault="00235C43" w:rsidP="002B4C52">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An appropriate example is the regulation on minimum own funds for collective investment scheme management companies, where the requirement is a minimum amount plus a very small percentage of the assets under management.</w:t>
      </w:r>
    </w:p>
    <w:p w14:paraId="7B95C305"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3B678A22" w14:textId="77777777" w:rsidR="00F15AB5" w:rsidRPr="00C34354" w:rsidRDefault="00FF5FA6" w:rsidP="00235C43">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To achieve a more evidence-based approach to this, it would be advisable to: (</w:t>
      </w:r>
      <w:proofErr w:type="spellStart"/>
      <w:r w:rsidRPr="00C34354">
        <w:rPr>
          <w:rFonts w:ascii="Calibri" w:eastAsia="Calibri" w:hAnsi="Calibri" w:cs="Calibri"/>
          <w:sz w:val="20"/>
          <w:szCs w:val="20"/>
          <w:lang w:val="en-GB"/>
        </w:rPr>
        <w:t>i</w:t>
      </w:r>
      <w:proofErr w:type="spellEnd"/>
      <w:r w:rsidRPr="00C34354">
        <w:rPr>
          <w:rFonts w:ascii="Calibri" w:eastAsia="Calibri" w:hAnsi="Calibri" w:cs="Calibri"/>
          <w:sz w:val="20"/>
          <w:szCs w:val="20"/>
          <w:lang w:val="en-GB"/>
        </w:rPr>
        <w:t xml:space="preserve">) review cases of insolvency that have arisen among EU investment firms, and examine the reasons, the consequences, and the role of own funds; and (ii) assess the level of losses that EU investment firms have actually incurred in each activity as a result of operational risk. It is very important to review past experience in this connection. </w:t>
      </w:r>
    </w:p>
    <w:p w14:paraId="0E2B02D0" w14:textId="77777777" w:rsidR="007B322E" w:rsidRPr="00C34354" w:rsidRDefault="007B322E" w:rsidP="007B322E">
      <w:pPr>
        <w:pStyle w:val="Prrafodelista"/>
        <w:rPr>
          <w:rFonts w:ascii="Calibri" w:eastAsia="Calibri" w:hAnsi="Calibri" w:cs="Calibri"/>
          <w:sz w:val="20"/>
          <w:szCs w:val="20"/>
          <w:lang w:val="en-GB"/>
        </w:rPr>
      </w:pPr>
    </w:p>
    <w:p w14:paraId="23178B7A" w14:textId="5C83A5AF" w:rsidR="002B4C52" w:rsidRPr="00C34354" w:rsidRDefault="007B322E" w:rsidP="007B322E">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This is an extremely important issue since a more accurate assessment of risks for investment firms should not lead to an increase in own funds requirements such as to render the firms barely viable.</w:t>
      </w:r>
      <w:r w:rsidR="00D52294">
        <w:rPr>
          <w:rFonts w:ascii="Calibri" w:eastAsia="Calibri" w:hAnsi="Calibri" w:cs="Calibri"/>
          <w:sz w:val="20"/>
          <w:szCs w:val="20"/>
          <w:lang w:val="en-GB"/>
        </w:rPr>
        <w:t xml:space="preserve"> The amounts resulting from the</w:t>
      </w:r>
      <w:r w:rsidRPr="00C34354">
        <w:rPr>
          <w:rFonts w:ascii="Calibri" w:eastAsia="Calibri" w:hAnsi="Calibri" w:cs="Calibri"/>
          <w:sz w:val="20"/>
          <w:szCs w:val="20"/>
          <w:lang w:val="en-GB"/>
        </w:rPr>
        <w:t xml:space="preserve"> existing regulations and the new regulations should be calculated rigorously for specific cases, followed by an analysis of whether those amounts are justified. In this case too, it is very important to review past evidence. </w:t>
      </w:r>
    </w:p>
    <w:p w14:paraId="594E9DB6" w14:textId="77777777" w:rsidR="007B322E" w:rsidRPr="00C34354" w:rsidRDefault="007B322E" w:rsidP="007B322E">
      <w:pPr>
        <w:pStyle w:val="Prrafodelista"/>
        <w:rPr>
          <w:rFonts w:ascii="Calibri" w:eastAsia="Calibri" w:hAnsi="Calibri" w:cs="Calibri"/>
          <w:sz w:val="20"/>
          <w:szCs w:val="20"/>
          <w:lang w:val="en-GB"/>
        </w:rPr>
      </w:pPr>
    </w:p>
    <w:p w14:paraId="38053984" w14:textId="362F560F" w:rsidR="00DA57A9" w:rsidRPr="00C34354" w:rsidRDefault="00F15AB5" w:rsidP="00235C43">
      <w:pPr>
        <w:pStyle w:val="Prrafodelista"/>
        <w:numPr>
          <w:ilvl w:val="0"/>
          <w:numId w:val="26"/>
        </w:numPr>
        <w:spacing w:before="60" w:line="276" w:lineRule="auto"/>
        <w:jc w:val="both"/>
        <w:rPr>
          <w:rFonts w:ascii="Calibri" w:eastAsia="Calibri" w:hAnsi="Calibri" w:cs="Calibri"/>
          <w:sz w:val="20"/>
          <w:szCs w:val="20"/>
          <w:lang w:val="en-GB"/>
        </w:rPr>
      </w:pPr>
      <w:r w:rsidRPr="00C34354">
        <w:rPr>
          <w:rFonts w:ascii="Calibri" w:eastAsia="Calibri" w:hAnsi="Calibri" w:cs="Calibri"/>
          <w:sz w:val="20"/>
          <w:szCs w:val="20"/>
          <w:lang w:val="en-GB"/>
        </w:rPr>
        <w:t>As regards investment firms' compliance with the other prudential requirements (liquidity, consolidation, corporate governance, remuneration, etc.), we refer to them in the specific questions on those matters.</w:t>
      </w:r>
    </w:p>
    <w:p w14:paraId="3B7C5418" w14:textId="77777777" w:rsidR="002B4C52" w:rsidRPr="00C34354" w:rsidRDefault="002B4C52" w:rsidP="002B4C52">
      <w:pPr>
        <w:pStyle w:val="Prrafodelista"/>
        <w:rPr>
          <w:rFonts w:ascii="Calibri" w:eastAsia="Calibri" w:hAnsi="Calibri" w:cs="Calibri"/>
          <w:sz w:val="20"/>
          <w:szCs w:val="20"/>
          <w:lang w:val="en-GB"/>
        </w:rPr>
      </w:pPr>
    </w:p>
    <w:p w14:paraId="2BB30013" w14:textId="77777777" w:rsidR="002B4C52" w:rsidRPr="00C34354" w:rsidRDefault="002B4C52" w:rsidP="002B4C52">
      <w:pPr>
        <w:pStyle w:val="Prrafodelista"/>
        <w:spacing w:before="60" w:line="276" w:lineRule="auto"/>
        <w:ind w:left="1081"/>
        <w:jc w:val="both"/>
        <w:rPr>
          <w:rFonts w:ascii="Calibri" w:eastAsia="Calibri" w:hAnsi="Calibri" w:cs="Calibri"/>
          <w:sz w:val="20"/>
          <w:szCs w:val="20"/>
          <w:lang w:val="en-GB"/>
        </w:rPr>
      </w:pPr>
    </w:p>
    <w:p w14:paraId="0D16AD33" w14:textId="77777777" w:rsidR="00EE1487" w:rsidRPr="00C34354" w:rsidRDefault="00EE1487" w:rsidP="00FF5FA6">
      <w:pPr>
        <w:spacing w:before="9"/>
        <w:jc w:val="both"/>
        <w:rPr>
          <w:rFonts w:ascii="Calibri" w:eastAsia="Calibri" w:hAnsi="Calibri" w:cs="Calibri"/>
          <w:b/>
          <w:sz w:val="14"/>
          <w:szCs w:val="14"/>
          <w:lang w:val="en-GB"/>
        </w:rPr>
      </w:pPr>
    </w:p>
    <w:p w14:paraId="39FF3E44" w14:textId="77777777" w:rsidR="00EE1487" w:rsidRPr="00C34354" w:rsidRDefault="00F305E4" w:rsidP="00FF5FA6">
      <w:pPr>
        <w:spacing w:before="60" w:line="276" w:lineRule="auto"/>
        <w:ind w:left="241" w:right="234"/>
        <w:jc w:val="both"/>
        <w:rPr>
          <w:rFonts w:ascii="Calibri" w:eastAsia="Calibri" w:hAnsi="Calibri" w:cs="Calibri"/>
          <w:b/>
          <w:sz w:val="20"/>
          <w:szCs w:val="20"/>
          <w:lang w:val="en-GB"/>
        </w:rPr>
      </w:pPr>
      <w:hyperlink w:anchor="_bookmark29"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27"/>
            <w:sz w:val="20"/>
            <w:szCs w:val="20"/>
            <w:lang w:val="en-GB"/>
          </w:rPr>
          <w:t xml:space="preserve"> </w:t>
        </w:r>
        <w:r w:rsidR="00B43574" w:rsidRPr="00C34354">
          <w:rPr>
            <w:rFonts w:ascii="Calibri" w:eastAsia="Calibri" w:hAnsi="Calibri" w:cs="Calibri"/>
            <w:b/>
            <w:bCs/>
            <w:sz w:val="20"/>
            <w:szCs w:val="20"/>
            <w:lang w:val="en-GB"/>
          </w:rPr>
          <w:t>3.</w:t>
        </w:r>
        <w:proofErr w:type="gramEnd"/>
        <w:r w:rsidR="00B43574" w:rsidRPr="00C34354">
          <w:rPr>
            <w:rFonts w:ascii="Calibri" w:eastAsia="Calibri" w:hAnsi="Calibri" w:cs="Calibri"/>
            <w:b/>
            <w:bCs/>
            <w:spacing w:val="24"/>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are</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identification</w:t>
        </w:r>
        <w:r w:rsidR="00B43574" w:rsidRPr="00C34354">
          <w:rPr>
            <w:rFonts w:ascii="Calibri" w:eastAsia="Calibri" w:hAnsi="Calibri" w:cs="Calibri"/>
            <w:b/>
            <w:spacing w:val="23"/>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prudential</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treatment</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very</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small</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non-</w:t>
        </w:r>
      </w:hyperlink>
      <w:r w:rsidR="00B43574" w:rsidRPr="00C34354">
        <w:rPr>
          <w:rFonts w:ascii="Calibri" w:eastAsia="Calibri" w:hAnsi="Calibri" w:cs="Calibri"/>
          <w:b/>
          <w:sz w:val="20"/>
          <w:szCs w:val="20"/>
          <w:lang w:val="en-GB"/>
        </w:rPr>
        <w:t xml:space="preserve"> </w:t>
      </w:r>
      <w:hyperlink w:anchor="_bookmark29" w:history="1">
        <w:r w:rsidR="00B43574" w:rsidRPr="00C34354">
          <w:rPr>
            <w:rFonts w:ascii="Calibri" w:eastAsia="Calibri" w:hAnsi="Calibri" w:cs="Calibri"/>
            <w:b/>
            <w:sz w:val="20"/>
            <w:szCs w:val="20"/>
            <w:lang w:val="en-GB"/>
          </w:rPr>
          <w:t>interconnected</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(‘Class</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3’)?</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If,</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example,</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such</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class</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was</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subject</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fixed</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overheads</w:t>
        </w:r>
      </w:hyperlink>
      <w:r w:rsidR="00B43574" w:rsidRPr="00C34354">
        <w:rPr>
          <w:rFonts w:ascii="Calibri" w:eastAsia="Calibri" w:hAnsi="Calibri" w:cs="Calibri"/>
          <w:b/>
          <w:sz w:val="20"/>
          <w:szCs w:val="20"/>
          <w:lang w:val="en-GB"/>
        </w:rPr>
        <w:t xml:space="preserve"> </w:t>
      </w:r>
      <w:hyperlink w:anchor="_bookmark29" w:history="1">
        <w:r w:rsidR="00B43574" w:rsidRPr="00C34354">
          <w:rPr>
            <w:rFonts w:ascii="Calibri" w:eastAsia="Calibri" w:hAnsi="Calibri" w:cs="Calibri"/>
            <w:b/>
            <w:sz w:val="20"/>
            <w:szCs w:val="20"/>
            <w:lang w:val="en-GB"/>
          </w:rPr>
          <w:t>requirements</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only,</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advantages</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drawbacks</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would</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have</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introducing</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such</w:t>
        </w:r>
        <w:r w:rsidR="00B43574" w:rsidRPr="00C34354">
          <w:rPr>
            <w:rFonts w:ascii="Calibri" w:eastAsia="Calibri" w:hAnsi="Calibri" w:cs="Calibri"/>
            <w:b/>
            <w:spacing w:val="27"/>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Class</w:t>
        </w:r>
        <w:r w:rsidR="00B43574" w:rsidRPr="00C34354">
          <w:rPr>
            <w:rFonts w:ascii="Calibri" w:eastAsia="Calibri" w:hAnsi="Calibri" w:cs="Calibri"/>
            <w:b/>
            <w:spacing w:val="-2"/>
            <w:sz w:val="20"/>
            <w:szCs w:val="20"/>
            <w:lang w:val="en-GB"/>
          </w:rPr>
          <w:t xml:space="preserve"> </w:t>
        </w:r>
        <w:r w:rsidR="00B43574" w:rsidRPr="00C34354">
          <w:rPr>
            <w:rFonts w:ascii="Calibri" w:eastAsia="Calibri" w:hAnsi="Calibri" w:cs="Calibri"/>
            <w:b/>
            <w:sz w:val="20"/>
            <w:szCs w:val="20"/>
            <w:lang w:val="en-GB"/>
          </w:rPr>
          <w:t>3?</w:t>
        </w:r>
        <w:r w:rsidR="00B43574" w:rsidRPr="00C34354">
          <w:rPr>
            <w:rFonts w:ascii="Calibri" w:eastAsia="Calibri" w:hAnsi="Calibri" w:cs="Calibri"/>
            <w:b/>
            <w:spacing w:val="26"/>
            <w:sz w:val="20"/>
            <w:szCs w:val="20"/>
            <w:lang w:val="en-GB"/>
          </w:rPr>
          <w:t xml:space="preserve"> </w:t>
        </w:r>
        <w:proofErr w:type="gramStart"/>
        <w:r w:rsidR="00B43574" w:rsidRPr="00C34354">
          <w:rPr>
            <w:rFonts w:ascii="Calibri" w:eastAsia="Calibri" w:hAnsi="Calibri" w:cs="Calibri"/>
            <w:b/>
            <w:sz w:val="20"/>
            <w:szCs w:val="20"/>
            <w:lang w:val="en-GB"/>
          </w:rPr>
          <w:t>Conversely,</w:t>
        </w:r>
      </w:hyperlink>
      <w:r w:rsidR="00B43574" w:rsidRPr="00C34354">
        <w:rPr>
          <w:rFonts w:ascii="Calibri" w:eastAsia="Calibri" w:hAnsi="Calibri" w:cs="Calibri"/>
          <w:b/>
          <w:sz w:val="20"/>
          <w:szCs w:val="20"/>
          <w:lang w:val="en-GB"/>
        </w:rPr>
        <w:t xml:space="preserve"> </w:t>
      </w:r>
      <w:hyperlink w:anchor="_bookmark29" w:history="1">
        <w:r w:rsidR="00B43574" w:rsidRPr="00C34354">
          <w:rPr>
            <w:rFonts w:ascii="Calibri" w:eastAsia="Calibri" w:hAnsi="Calibri" w:cs="Calibri"/>
            <w:b/>
            <w:sz w:val="20"/>
            <w:szCs w:val="20"/>
            <w:lang w:val="en-GB"/>
          </w:rPr>
          <w:t>what advantages and drawbacks could merging Class 3 with other investment firms under one</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single</w:t>
        </w:r>
      </w:hyperlink>
      <w:r w:rsidR="00B43574" w:rsidRPr="00C34354">
        <w:rPr>
          <w:rFonts w:ascii="Calibri" w:eastAsia="Calibri" w:hAnsi="Calibri" w:cs="Calibri"/>
          <w:b/>
          <w:sz w:val="20"/>
          <w:szCs w:val="20"/>
          <w:lang w:val="en-GB"/>
        </w:rPr>
        <w:t xml:space="preserve"> </w:t>
      </w:r>
      <w:hyperlink w:anchor="_bookmark29" w:history="1">
        <w:r w:rsidR="00B43574" w:rsidRPr="00C34354">
          <w:rPr>
            <w:rFonts w:ascii="Calibri" w:eastAsia="Calibri" w:hAnsi="Calibri" w:cs="Calibri"/>
            <w:b/>
            <w:sz w:val="20"/>
            <w:szCs w:val="20"/>
            <w:lang w:val="en-GB"/>
          </w:rPr>
          <w:t>prudential</w:t>
        </w:r>
        <w:proofErr w:type="gramEnd"/>
        <w:r w:rsidR="00B43574" w:rsidRPr="00C34354">
          <w:rPr>
            <w:rFonts w:ascii="Calibri" w:eastAsia="Calibri" w:hAnsi="Calibri" w:cs="Calibri"/>
            <w:b/>
            <w:sz w:val="20"/>
            <w:szCs w:val="20"/>
            <w:lang w:val="en-GB"/>
          </w:rPr>
          <w:t xml:space="preserve"> regime with ‘built-in’ proportionality</w:t>
        </w:r>
        <w:r w:rsidR="00B43574" w:rsidRPr="00C34354">
          <w:rPr>
            <w:rFonts w:ascii="Calibri" w:eastAsia="Calibri" w:hAnsi="Calibri" w:cs="Calibri"/>
            <w:b/>
            <w:spacing w:val="-22"/>
            <w:sz w:val="20"/>
            <w:szCs w:val="20"/>
            <w:lang w:val="en-GB"/>
          </w:rPr>
          <w:t xml:space="preserve"> </w:t>
        </w:r>
        <w:r w:rsidR="00B43574" w:rsidRPr="00C34354">
          <w:rPr>
            <w:rFonts w:ascii="Calibri" w:eastAsia="Calibri" w:hAnsi="Calibri" w:cs="Calibri"/>
            <w:b/>
            <w:sz w:val="20"/>
            <w:szCs w:val="20"/>
            <w:lang w:val="en-GB"/>
          </w:rPr>
          <w:t>have?</w:t>
        </w:r>
      </w:hyperlink>
    </w:p>
    <w:p w14:paraId="10048E26" w14:textId="77777777" w:rsidR="00A44F0F" w:rsidRPr="00C34354" w:rsidRDefault="00A44F0F" w:rsidP="00FF5FA6">
      <w:pPr>
        <w:spacing w:before="60" w:line="276" w:lineRule="auto"/>
        <w:ind w:left="241" w:right="234"/>
        <w:jc w:val="both"/>
        <w:rPr>
          <w:rFonts w:ascii="Calibri" w:eastAsia="Calibri" w:hAnsi="Calibri" w:cs="Calibri"/>
          <w:b/>
          <w:sz w:val="20"/>
          <w:szCs w:val="20"/>
          <w:lang w:val="en-GB"/>
        </w:rPr>
      </w:pPr>
    </w:p>
    <w:p w14:paraId="19CDFA4F" w14:textId="77777777" w:rsidR="006253D5" w:rsidRPr="00C34354" w:rsidRDefault="00A44F0F" w:rsidP="00FF5FA6">
      <w:pPr>
        <w:spacing w:before="60" w:line="276" w:lineRule="auto"/>
        <w:ind w:left="241" w:right="234"/>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criteria for distinguishing between Classes 2 and 3 are not easy to implement and we believe that newly-created investment firms that are small (in terms of assets under management, amount brokered or </w:t>
      </w:r>
      <w:proofErr w:type="spellStart"/>
      <w:r w:rsidRPr="00C34354">
        <w:rPr>
          <w:rFonts w:ascii="Calibri" w:eastAsia="Calibri" w:hAnsi="Calibri" w:cs="Calibri"/>
          <w:sz w:val="20"/>
          <w:szCs w:val="20"/>
          <w:lang w:val="en-GB"/>
        </w:rPr>
        <w:t>custodied</w:t>
      </w:r>
      <w:proofErr w:type="spellEnd"/>
      <w:r w:rsidRPr="00C34354">
        <w:rPr>
          <w:rFonts w:ascii="Calibri" w:eastAsia="Calibri" w:hAnsi="Calibri" w:cs="Calibri"/>
          <w:sz w:val="20"/>
          <w:szCs w:val="20"/>
          <w:lang w:val="en-GB"/>
        </w:rPr>
        <w:t xml:space="preserve">, etc.) should be allowed to grow. </w:t>
      </w:r>
    </w:p>
    <w:p w14:paraId="0E086C83" w14:textId="77777777" w:rsidR="006253D5" w:rsidRPr="00C34354" w:rsidRDefault="006253D5" w:rsidP="006253D5">
      <w:pPr>
        <w:spacing w:before="60" w:line="276" w:lineRule="auto"/>
        <w:ind w:left="241" w:right="234"/>
        <w:jc w:val="both"/>
        <w:rPr>
          <w:rFonts w:ascii="Calibri" w:eastAsia="Calibri" w:hAnsi="Calibri" w:cs="Calibri"/>
          <w:sz w:val="20"/>
          <w:szCs w:val="20"/>
          <w:lang w:val="en-GB"/>
        </w:rPr>
      </w:pPr>
    </w:p>
    <w:p w14:paraId="74379FD3" w14:textId="77777777" w:rsidR="00A44F0F" w:rsidRPr="00C34354" w:rsidRDefault="007B322E" w:rsidP="006253D5">
      <w:pPr>
        <w:spacing w:before="60" w:line="276" w:lineRule="auto"/>
        <w:ind w:left="241" w:right="234"/>
        <w:jc w:val="both"/>
        <w:rPr>
          <w:rFonts w:ascii="Calibri" w:eastAsia="Calibri" w:hAnsi="Calibri" w:cs="Calibri"/>
          <w:sz w:val="20"/>
          <w:szCs w:val="20"/>
          <w:lang w:val="en-GB"/>
        </w:rPr>
      </w:pPr>
      <w:r w:rsidRPr="00C34354">
        <w:rPr>
          <w:rFonts w:ascii="Calibri" w:eastAsia="Calibri" w:hAnsi="Calibri" w:cs="Calibri"/>
          <w:sz w:val="20"/>
          <w:szCs w:val="20"/>
          <w:lang w:val="en-GB"/>
        </w:rPr>
        <w:t>To that end, as indicated earlier, fixed overheads could also serve as a benchmark for Class 2 firms, which would result in enhanced treatment of Classes 2 and 3 for these purposes.  Thus, when certain thresholds are exceeded, a percentage of these volumes (based on evidence) would be calculated and the higher of the two (percentage of fixed overheads or percentage of revenues) would be set as the minimum.</w:t>
      </w:r>
    </w:p>
    <w:p w14:paraId="14FB5160" w14:textId="77777777" w:rsidR="00A44F0F" w:rsidRPr="00C34354" w:rsidRDefault="00A44F0F" w:rsidP="00FF5FA6">
      <w:pPr>
        <w:spacing w:before="60" w:line="276" w:lineRule="auto"/>
        <w:ind w:left="241" w:right="234"/>
        <w:jc w:val="both"/>
        <w:rPr>
          <w:rFonts w:ascii="Calibri" w:eastAsia="Calibri" w:hAnsi="Calibri" w:cs="Calibri"/>
          <w:b/>
          <w:sz w:val="20"/>
          <w:szCs w:val="20"/>
          <w:lang w:val="en-GB"/>
        </w:rPr>
      </w:pPr>
    </w:p>
    <w:p w14:paraId="086D7CC3" w14:textId="77777777" w:rsidR="00EE1487" w:rsidRPr="00C34354" w:rsidRDefault="00EE1487" w:rsidP="00FF5FA6">
      <w:pPr>
        <w:spacing w:before="9"/>
        <w:jc w:val="both"/>
        <w:rPr>
          <w:rFonts w:ascii="Calibri" w:eastAsia="Calibri" w:hAnsi="Calibri" w:cs="Calibri"/>
          <w:b/>
          <w:sz w:val="14"/>
          <w:szCs w:val="14"/>
          <w:lang w:val="en-GB"/>
        </w:rPr>
      </w:pPr>
    </w:p>
    <w:p w14:paraId="6B57F0BF" w14:textId="77777777" w:rsidR="00EE1487" w:rsidRPr="00C34354" w:rsidRDefault="00F305E4" w:rsidP="00FF5FA6">
      <w:pPr>
        <w:spacing w:before="60"/>
        <w:ind w:left="241"/>
        <w:jc w:val="both"/>
        <w:rPr>
          <w:rFonts w:ascii="Calibri" w:eastAsia="Calibri" w:hAnsi="Calibri" w:cs="Calibri"/>
          <w:b/>
          <w:sz w:val="20"/>
          <w:szCs w:val="20"/>
          <w:lang w:val="en-GB"/>
        </w:rPr>
      </w:pPr>
      <w:hyperlink w:anchor="_bookmark30"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4"/>
            <w:sz w:val="20"/>
            <w:szCs w:val="20"/>
            <w:lang w:val="en-GB"/>
          </w:rPr>
          <w:t xml:space="preserve"> </w:t>
        </w:r>
        <w:r w:rsidR="00B43574" w:rsidRPr="00C34354">
          <w:rPr>
            <w:rFonts w:ascii="Calibri" w:eastAsia="Calibri" w:hAnsi="Calibri" w:cs="Calibri"/>
            <w:b/>
            <w:bCs/>
            <w:sz w:val="20"/>
            <w:szCs w:val="20"/>
            <w:lang w:val="en-GB"/>
          </w:rPr>
          <w:t>4.</w:t>
        </w:r>
        <w:proofErr w:type="gramEnd"/>
        <w:r w:rsidR="00B43574" w:rsidRPr="00C34354">
          <w:rPr>
            <w:rFonts w:ascii="Calibri" w:eastAsia="Calibri" w:hAnsi="Calibri" w:cs="Calibri"/>
            <w:b/>
            <w:bCs/>
            <w:spacing w:val="-5"/>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are</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criteria</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discussed</w:t>
        </w:r>
        <w:r w:rsidR="00B43574" w:rsidRPr="00C34354">
          <w:rPr>
            <w:rFonts w:ascii="Calibri" w:eastAsia="Calibri" w:hAnsi="Calibri" w:cs="Calibri"/>
            <w:b/>
            <w:spacing w:val="-5"/>
            <w:sz w:val="20"/>
            <w:szCs w:val="20"/>
            <w:lang w:val="en-GB"/>
          </w:rPr>
          <w:t xml:space="preserve"> </w:t>
        </w:r>
        <w:r w:rsidR="00B43574" w:rsidRPr="00C34354">
          <w:rPr>
            <w:rFonts w:ascii="Calibri" w:eastAsia="Calibri" w:hAnsi="Calibri" w:cs="Calibri"/>
            <w:b/>
            <w:sz w:val="20"/>
            <w:szCs w:val="20"/>
            <w:lang w:val="en-GB"/>
          </w:rPr>
          <w:t>above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identifying</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‘Class</w:t>
        </w:r>
        <w:r w:rsidR="00B43574" w:rsidRPr="00C34354">
          <w:rPr>
            <w:rFonts w:ascii="Calibri" w:eastAsia="Calibri" w:hAnsi="Calibri" w:cs="Calibri"/>
            <w:b/>
            <w:spacing w:val="-5"/>
            <w:sz w:val="20"/>
            <w:szCs w:val="20"/>
            <w:lang w:val="en-GB"/>
          </w:rPr>
          <w:t xml:space="preserve"> </w:t>
        </w:r>
        <w:r w:rsidR="00B43574" w:rsidRPr="00C34354">
          <w:rPr>
            <w:rFonts w:ascii="Calibri" w:eastAsia="Calibri" w:hAnsi="Calibri" w:cs="Calibri"/>
            <w:b/>
            <w:sz w:val="20"/>
            <w:szCs w:val="20"/>
            <w:lang w:val="en-GB"/>
          </w:rPr>
          <w:t>3’</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firms?</w:t>
        </w:r>
      </w:hyperlink>
    </w:p>
    <w:p w14:paraId="27BBBA29" w14:textId="77777777" w:rsidR="005C7BF7" w:rsidRPr="00C34354" w:rsidRDefault="005C7BF7" w:rsidP="00FF5FA6">
      <w:pPr>
        <w:spacing w:before="60"/>
        <w:ind w:left="241"/>
        <w:jc w:val="both"/>
        <w:rPr>
          <w:rFonts w:ascii="Calibri" w:eastAsia="Calibri" w:hAnsi="Calibri" w:cs="Calibri"/>
          <w:b/>
          <w:sz w:val="20"/>
          <w:szCs w:val="20"/>
          <w:lang w:val="en-GB"/>
        </w:rPr>
      </w:pPr>
    </w:p>
    <w:p w14:paraId="67E18A96" w14:textId="77777777" w:rsidR="005C7BF7" w:rsidRPr="00C34354" w:rsidRDefault="005C7BF7" w:rsidP="00FF5FA6">
      <w:pPr>
        <w:spacing w:before="60"/>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See reply to previous question.</w:t>
      </w:r>
    </w:p>
    <w:p w14:paraId="528E9893" w14:textId="77777777" w:rsidR="00567864" w:rsidRPr="00C34354" w:rsidRDefault="00567864" w:rsidP="00FF5FA6">
      <w:pPr>
        <w:spacing w:before="60"/>
        <w:ind w:left="241"/>
        <w:jc w:val="both"/>
        <w:rPr>
          <w:rFonts w:ascii="Calibri" w:eastAsia="Calibri" w:hAnsi="Calibri" w:cs="Calibri"/>
          <w:sz w:val="20"/>
          <w:szCs w:val="20"/>
          <w:lang w:val="en-GB"/>
        </w:rPr>
      </w:pPr>
    </w:p>
    <w:p w14:paraId="43801173" w14:textId="77777777" w:rsidR="00567864" w:rsidRPr="00C34354" w:rsidRDefault="00567864" w:rsidP="00FF5FA6">
      <w:pPr>
        <w:spacing w:before="60"/>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With regard to the features that can enable one class to be distinguished from another:</w:t>
      </w:r>
    </w:p>
    <w:p w14:paraId="232A3EA6" w14:textId="77777777" w:rsidR="00567864" w:rsidRPr="00C34354" w:rsidRDefault="00567864" w:rsidP="00FF5FA6">
      <w:pPr>
        <w:spacing w:before="60"/>
        <w:ind w:left="241"/>
        <w:jc w:val="both"/>
        <w:rPr>
          <w:rFonts w:ascii="Calibri" w:eastAsia="Calibri" w:hAnsi="Calibri" w:cs="Calibri"/>
          <w:sz w:val="20"/>
          <w:szCs w:val="20"/>
          <w:lang w:val="en-GB"/>
        </w:rPr>
      </w:pPr>
    </w:p>
    <w:p w14:paraId="26B21FED" w14:textId="16165D0A" w:rsidR="00567864" w:rsidRPr="00C34354" w:rsidRDefault="00567864" w:rsidP="00567864">
      <w:pPr>
        <w:pStyle w:val="Prrafodelista"/>
        <w:numPr>
          <w:ilvl w:val="0"/>
          <w:numId w:val="26"/>
        </w:numPr>
        <w:spacing w:before="60"/>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Items a) and </w:t>
      </w:r>
      <w:r w:rsidR="00F305E4">
        <w:rPr>
          <w:rFonts w:ascii="Calibri" w:eastAsia="Calibri" w:hAnsi="Calibri" w:cs="Calibri"/>
          <w:sz w:val="20"/>
          <w:szCs w:val="20"/>
          <w:lang w:val="en-GB"/>
        </w:rPr>
        <w:t>b) should be merged since firms</w:t>
      </w:r>
      <w:r w:rsidRPr="00C34354">
        <w:rPr>
          <w:rFonts w:ascii="Calibri" w:eastAsia="Calibri" w:hAnsi="Calibri" w:cs="Calibri"/>
          <w:sz w:val="20"/>
          <w:szCs w:val="20"/>
          <w:lang w:val="en-GB"/>
        </w:rPr>
        <w:t xml:space="preserve"> have client securities and cash solely for the purpose of providing securities custody and administration services. This is a service whose impact on the own funds calculation should be included in the general rules that are finally implemented. </w:t>
      </w:r>
    </w:p>
    <w:p w14:paraId="1A7F94BA" w14:textId="77777777" w:rsidR="00567864" w:rsidRPr="00C34354" w:rsidRDefault="00C87CA0" w:rsidP="00567864">
      <w:pPr>
        <w:pStyle w:val="Prrafodelista"/>
        <w:numPr>
          <w:ilvl w:val="0"/>
          <w:numId w:val="26"/>
        </w:numPr>
        <w:spacing w:before="60"/>
        <w:jc w:val="both"/>
        <w:rPr>
          <w:rFonts w:ascii="Calibri" w:eastAsia="Calibri" w:hAnsi="Calibri" w:cs="Calibri"/>
          <w:sz w:val="20"/>
          <w:szCs w:val="20"/>
          <w:lang w:val="en-GB"/>
        </w:rPr>
      </w:pPr>
      <w:r w:rsidRPr="00C34354">
        <w:rPr>
          <w:rFonts w:ascii="Calibri" w:eastAsia="Calibri" w:hAnsi="Calibri" w:cs="Calibri"/>
          <w:sz w:val="20"/>
          <w:szCs w:val="20"/>
          <w:lang w:val="en-GB"/>
        </w:rPr>
        <w:t>As for item h), it is not clear whether the impact of belonging to a wider group should increase or decrease the requirements. This circumstance should not affect own funds requirements at an individual level. However, the measures proposed by the DP in this respect (paragraphs 152 and 153) would be applicable.</w:t>
      </w:r>
    </w:p>
    <w:p w14:paraId="2B795DF1" w14:textId="77777777" w:rsidR="00C87CA0" w:rsidRPr="00C34354" w:rsidRDefault="00C87CA0" w:rsidP="00567864">
      <w:pPr>
        <w:pStyle w:val="Prrafodelista"/>
        <w:numPr>
          <w:ilvl w:val="0"/>
          <w:numId w:val="26"/>
        </w:numPr>
        <w:spacing w:before="60"/>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As for item </w:t>
      </w:r>
      <w:proofErr w:type="spellStart"/>
      <w:r w:rsidRPr="00C34354">
        <w:rPr>
          <w:rFonts w:ascii="Calibri" w:eastAsia="Calibri" w:hAnsi="Calibri" w:cs="Calibri"/>
          <w:sz w:val="20"/>
          <w:szCs w:val="20"/>
          <w:lang w:val="en-GB"/>
        </w:rPr>
        <w:t>i</w:t>
      </w:r>
      <w:proofErr w:type="spellEnd"/>
      <w:r w:rsidRPr="00C34354">
        <w:rPr>
          <w:rFonts w:ascii="Calibri" w:eastAsia="Calibri" w:hAnsi="Calibri" w:cs="Calibri"/>
          <w:sz w:val="20"/>
          <w:szCs w:val="20"/>
          <w:lang w:val="en-GB"/>
        </w:rPr>
        <w:t xml:space="preserve">), it does not appear appropriate, in a single EU capital market, for </w:t>
      </w:r>
      <w:proofErr w:type="spellStart"/>
      <w:r w:rsidRPr="00C34354">
        <w:rPr>
          <w:rFonts w:ascii="Calibri" w:eastAsia="Calibri" w:hAnsi="Calibri" w:cs="Calibri"/>
          <w:sz w:val="20"/>
          <w:szCs w:val="20"/>
          <w:lang w:val="en-GB"/>
        </w:rPr>
        <w:t>passporting</w:t>
      </w:r>
      <w:proofErr w:type="spellEnd"/>
      <w:r w:rsidRPr="00C34354">
        <w:rPr>
          <w:rFonts w:ascii="Calibri" w:eastAsia="Calibri" w:hAnsi="Calibri" w:cs="Calibri"/>
          <w:sz w:val="20"/>
          <w:szCs w:val="20"/>
          <w:lang w:val="en-GB"/>
        </w:rPr>
        <w:t xml:space="preserve"> to be "penalised" with higher own funds requirements.</w:t>
      </w:r>
    </w:p>
    <w:p w14:paraId="6A15AD22" w14:textId="77777777" w:rsidR="00C87CA0" w:rsidRPr="00C34354" w:rsidRDefault="00C87CA0" w:rsidP="00567864">
      <w:pPr>
        <w:pStyle w:val="Prrafodelista"/>
        <w:numPr>
          <w:ilvl w:val="0"/>
          <w:numId w:val="26"/>
        </w:numPr>
        <w:spacing w:before="60"/>
        <w:jc w:val="both"/>
        <w:rPr>
          <w:rFonts w:ascii="Calibri" w:eastAsia="Calibri" w:hAnsi="Calibri" w:cs="Calibri"/>
          <w:sz w:val="20"/>
          <w:szCs w:val="20"/>
          <w:lang w:val="en-GB"/>
        </w:rPr>
      </w:pPr>
      <w:r w:rsidRPr="00C34354">
        <w:rPr>
          <w:rFonts w:ascii="Calibri" w:eastAsia="Calibri" w:hAnsi="Calibri" w:cs="Calibri"/>
          <w:sz w:val="20"/>
          <w:szCs w:val="20"/>
          <w:lang w:val="en-GB"/>
        </w:rPr>
        <w:t>Regarding item j), although the use of tied agents requires additional internal control, it is not clear that it poses a greater risk with regard to allocating a firm to Class 2 or 3, since the quantitative risk that they pose would already have been calculated within the total risk.</w:t>
      </w:r>
    </w:p>
    <w:p w14:paraId="5C9FCF3C" w14:textId="77777777" w:rsidR="00EE1487" w:rsidRPr="00C34354" w:rsidRDefault="00EE1487" w:rsidP="00FF5FA6">
      <w:pPr>
        <w:spacing w:before="9"/>
        <w:jc w:val="both"/>
        <w:rPr>
          <w:rFonts w:ascii="Calibri" w:eastAsia="Calibri" w:hAnsi="Calibri" w:cs="Calibri"/>
          <w:b/>
          <w:sz w:val="17"/>
          <w:szCs w:val="17"/>
          <w:lang w:val="en-GB"/>
        </w:rPr>
      </w:pPr>
    </w:p>
    <w:p w14:paraId="79DE217C" w14:textId="77777777" w:rsidR="00EE1487" w:rsidRPr="00C34354" w:rsidRDefault="00F305E4" w:rsidP="00FF5FA6">
      <w:pPr>
        <w:spacing w:before="60" w:line="276" w:lineRule="auto"/>
        <w:ind w:left="241"/>
        <w:jc w:val="both"/>
        <w:rPr>
          <w:rFonts w:ascii="Calibri"/>
          <w:b/>
          <w:sz w:val="20"/>
          <w:lang w:val="en-GB"/>
        </w:rPr>
      </w:pPr>
      <w:hyperlink w:anchor="_bookmark58" w:history="1">
        <w:proofErr w:type="gramStart"/>
        <w:r w:rsidR="00B43574" w:rsidRPr="00C34354">
          <w:rPr>
            <w:rFonts w:ascii="Calibri"/>
            <w:b/>
            <w:sz w:val="20"/>
            <w:lang w:val="en-GB"/>
          </w:rPr>
          <w:t>Question</w:t>
        </w:r>
        <w:r w:rsidR="00B43574" w:rsidRPr="00C34354">
          <w:rPr>
            <w:rFonts w:ascii="Calibri"/>
            <w:b/>
            <w:spacing w:val="39"/>
            <w:sz w:val="20"/>
            <w:lang w:val="en-GB"/>
          </w:rPr>
          <w:t xml:space="preserve"> </w:t>
        </w:r>
        <w:r w:rsidR="00B43574" w:rsidRPr="00C34354">
          <w:rPr>
            <w:rFonts w:ascii="Calibri"/>
            <w:b/>
            <w:sz w:val="20"/>
            <w:lang w:val="en-GB"/>
          </w:rPr>
          <w:t>5.</w:t>
        </w:r>
        <w:proofErr w:type="gramEnd"/>
        <w:r w:rsidR="00B43574" w:rsidRPr="00C34354">
          <w:rPr>
            <w:rFonts w:ascii="Calibri"/>
            <w:b/>
            <w:spacing w:val="37"/>
            <w:sz w:val="20"/>
            <w:lang w:val="en-GB"/>
          </w:rPr>
          <w:t xml:space="preserve"> </w:t>
        </w:r>
        <w:r w:rsidR="00B43574" w:rsidRPr="00C34354">
          <w:rPr>
            <w:rFonts w:ascii="Calibri"/>
            <w:b/>
            <w:sz w:val="20"/>
            <w:lang w:val="en-GB"/>
          </w:rPr>
          <w:t>Do</w:t>
        </w:r>
        <w:r w:rsidR="00B43574" w:rsidRPr="00C34354">
          <w:rPr>
            <w:rFonts w:ascii="Calibri"/>
            <w:b/>
            <w:spacing w:val="37"/>
            <w:sz w:val="20"/>
            <w:lang w:val="en-GB"/>
          </w:rPr>
          <w:t xml:space="preserve"> </w:t>
        </w:r>
        <w:r w:rsidR="00B43574" w:rsidRPr="00C34354">
          <w:rPr>
            <w:rFonts w:ascii="Calibri"/>
            <w:b/>
            <w:sz w:val="20"/>
            <w:lang w:val="en-GB"/>
          </w:rPr>
          <w:t>you</w:t>
        </w:r>
        <w:r w:rsidR="00B43574" w:rsidRPr="00C34354">
          <w:rPr>
            <w:rFonts w:ascii="Calibri"/>
            <w:b/>
            <w:spacing w:val="36"/>
            <w:sz w:val="20"/>
            <w:lang w:val="en-GB"/>
          </w:rPr>
          <w:t xml:space="preserve"> </w:t>
        </w:r>
        <w:r w:rsidR="00B43574" w:rsidRPr="00C34354">
          <w:rPr>
            <w:rFonts w:ascii="Calibri"/>
            <w:b/>
            <w:sz w:val="20"/>
            <w:lang w:val="en-GB"/>
          </w:rPr>
          <w:t>have</w:t>
        </w:r>
        <w:r w:rsidR="00B43574" w:rsidRPr="00C34354">
          <w:rPr>
            <w:rFonts w:ascii="Calibri"/>
            <w:b/>
            <w:spacing w:val="37"/>
            <w:sz w:val="20"/>
            <w:lang w:val="en-GB"/>
          </w:rPr>
          <w:t xml:space="preserve"> </w:t>
        </w:r>
        <w:r w:rsidR="00B43574" w:rsidRPr="00C34354">
          <w:rPr>
            <w:rFonts w:ascii="Calibri"/>
            <w:b/>
            <w:sz w:val="20"/>
            <w:lang w:val="en-GB"/>
          </w:rPr>
          <w:t>any</w:t>
        </w:r>
        <w:r w:rsidR="00B43574" w:rsidRPr="00C34354">
          <w:rPr>
            <w:rFonts w:ascii="Calibri"/>
            <w:b/>
            <w:spacing w:val="37"/>
            <w:sz w:val="20"/>
            <w:lang w:val="en-GB"/>
          </w:rPr>
          <w:t xml:space="preserve"> </w:t>
        </w:r>
        <w:r w:rsidR="00B43574" w:rsidRPr="00C34354">
          <w:rPr>
            <w:rFonts w:ascii="Calibri"/>
            <w:b/>
            <w:sz w:val="20"/>
            <w:lang w:val="en-GB"/>
          </w:rPr>
          <w:t>comments</w:t>
        </w:r>
        <w:r w:rsidR="00B43574" w:rsidRPr="00C34354">
          <w:rPr>
            <w:rFonts w:ascii="Calibri"/>
            <w:b/>
            <w:spacing w:val="36"/>
            <w:sz w:val="20"/>
            <w:lang w:val="en-GB"/>
          </w:rPr>
          <w:t xml:space="preserve"> </w:t>
        </w:r>
        <w:r w:rsidR="00B43574" w:rsidRPr="00C34354">
          <w:rPr>
            <w:rFonts w:ascii="Calibri"/>
            <w:b/>
            <w:sz w:val="20"/>
            <w:lang w:val="en-GB"/>
          </w:rPr>
          <w:t>on</w:t>
        </w:r>
        <w:r w:rsidR="00B43574" w:rsidRPr="00C34354">
          <w:rPr>
            <w:rFonts w:ascii="Calibri"/>
            <w:b/>
            <w:spacing w:val="38"/>
            <w:sz w:val="20"/>
            <w:lang w:val="en-GB"/>
          </w:rPr>
          <w:t xml:space="preserve"> </w:t>
        </w:r>
        <w:r w:rsidR="00B43574" w:rsidRPr="00C34354">
          <w:rPr>
            <w:rFonts w:ascii="Calibri"/>
            <w:b/>
            <w:sz w:val="20"/>
            <w:lang w:val="en-GB"/>
          </w:rPr>
          <w:t>the</w:t>
        </w:r>
        <w:r w:rsidR="00B43574" w:rsidRPr="00C34354">
          <w:rPr>
            <w:rFonts w:ascii="Calibri"/>
            <w:b/>
            <w:spacing w:val="37"/>
            <w:sz w:val="20"/>
            <w:lang w:val="en-GB"/>
          </w:rPr>
          <w:t xml:space="preserve"> </w:t>
        </w:r>
        <w:r w:rsidR="00B43574" w:rsidRPr="00C34354">
          <w:rPr>
            <w:rFonts w:ascii="Calibri"/>
            <w:b/>
            <w:sz w:val="20"/>
            <w:lang w:val="en-GB"/>
          </w:rPr>
          <w:t>approach</w:t>
        </w:r>
        <w:r w:rsidR="00B43574" w:rsidRPr="00C34354">
          <w:rPr>
            <w:rFonts w:ascii="Calibri"/>
            <w:b/>
            <w:spacing w:val="36"/>
            <w:sz w:val="20"/>
            <w:lang w:val="en-GB"/>
          </w:rPr>
          <w:t xml:space="preserve"> </w:t>
        </w:r>
        <w:r w:rsidR="00B43574" w:rsidRPr="00C34354">
          <w:rPr>
            <w:rFonts w:ascii="Calibri"/>
            <w:b/>
            <w:sz w:val="20"/>
            <w:lang w:val="en-GB"/>
          </w:rPr>
          <w:t>focusing</w:t>
        </w:r>
        <w:r w:rsidR="00B43574" w:rsidRPr="00C34354">
          <w:rPr>
            <w:rFonts w:ascii="Calibri"/>
            <w:b/>
            <w:spacing w:val="35"/>
            <w:sz w:val="20"/>
            <w:lang w:val="en-GB"/>
          </w:rPr>
          <w:t xml:space="preserve"> </w:t>
        </w:r>
        <w:r w:rsidR="00B43574" w:rsidRPr="00C34354">
          <w:rPr>
            <w:rFonts w:ascii="Calibri"/>
            <w:b/>
            <w:sz w:val="20"/>
            <w:lang w:val="en-GB"/>
          </w:rPr>
          <w:t>on</w:t>
        </w:r>
        <w:r w:rsidR="00B43574" w:rsidRPr="00C34354">
          <w:rPr>
            <w:rFonts w:ascii="Calibri"/>
            <w:b/>
            <w:spacing w:val="38"/>
            <w:sz w:val="20"/>
            <w:lang w:val="en-GB"/>
          </w:rPr>
          <w:t xml:space="preserve"> </w:t>
        </w:r>
        <w:r w:rsidR="00B43574" w:rsidRPr="00C34354">
          <w:rPr>
            <w:rFonts w:ascii="Calibri"/>
            <w:b/>
            <w:sz w:val="20"/>
            <w:lang w:val="en-GB"/>
          </w:rPr>
          <w:t>risk</w:t>
        </w:r>
        <w:r w:rsidR="00B43574" w:rsidRPr="00C34354">
          <w:rPr>
            <w:rFonts w:ascii="Calibri"/>
            <w:b/>
            <w:spacing w:val="37"/>
            <w:sz w:val="20"/>
            <w:lang w:val="en-GB"/>
          </w:rPr>
          <w:t xml:space="preserve"> </w:t>
        </w:r>
        <w:r w:rsidR="00B43574" w:rsidRPr="00C34354">
          <w:rPr>
            <w:rFonts w:ascii="Calibri"/>
            <w:b/>
            <w:sz w:val="20"/>
            <w:lang w:val="en-GB"/>
          </w:rPr>
          <w:t>to</w:t>
        </w:r>
        <w:r w:rsidR="00B43574" w:rsidRPr="00C34354">
          <w:rPr>
            <w:rFonts w:ascii="Calibri"/>
            <w:b/>
            <w:spacing w:val="36"/>
            <w:sz w:val="20"/>
            <w:lang w:val="en-GB"/>
          </w:rPr>
          <w:t xml:space="preserve"> </w:t>
        </w:r>
        <w:r w:rsidR="00B43574" w:rsidRPr="00C34354">
          <w:rPr>
            <w:rFonts w:ascii="Calibri"/>
            <w:b/>
            <w:sz w:val="20"/>
            <w:lang w:val="en-GB"/>
          </w:rPr>
          <w:t>customers</w:t>
        </w:r>
        <w:r w:rsidR="00B43574" w:rsidRPr="00C34354">
          <w:rPr>
            <w:rFonts w:ascii="Calibri"/>
            <w:b/>
            <w:spacing w:val="37"/>
            <w:sz w:val="20"/>
            <w:lang w:val="en-GB"/>
          </w:rPr>
          <w:t xml:space="preserve"> </w:t>
        </w:r>
        <w:r w:rsidR="00B43574" w:rsidRPr="00C34354">
          <w:rPr>
            <w:rFonts w:ascii="Calibri"/>
            <w:b/>
            <w:sz w:val="20"/>
            <w:lang w:val="en-GB"/>
          </w:rPr>
          <w:t>(</w:t>
        </w:r>
        <w:proofErr w:type="spellStart"/>
        <w:r w:rsidR="00B43574" w:rsidRPr="00C34354">
          <w:rPr>
            <w:rFonts w:ascii="Calibri"/>
            <w:b/>
            <w:sz w:val="20"/>
            <w:lang w:val="en-GB"/>
          </w:rPr>
          <w:t>RtC</w:t>
        </w:r>
        <w:proofErr w:type="spellEnd"/>
        <w:r w:rsidR="00B43574" w:rsidRPr="00C34354">
          <w:rPr>
            <w:rFonts w:ascii="Calibri"/>
            <w:b/>
            <w:sz w:val="20"/>
            <w:lang w:val="en-GB"/>
          </w:rPr>
          <w:t>),</w:t>
        </w:r>
        <w:r w:rsidR="00B43574" w:rsidRPr="00C34354">
          <w:rPr>
            <w:rFonts w:ascii="Calibri"/>
            <w:b/>
            <w:spacing w:val="37"/>
            <w:sz w:val="20"/>
            <w:lang w:val="en-GB"/>
          </w:rPr>
          <w:t xml:space="preserve"> </w:t>
        </w:r>
        <w:r w:rsidR="00B43574" w:rsidRPr="00C34354">
          <w:rPr>
            <w:rFonts w:ascii="Calibri"/>
            <w:b/>
            <w:sz w:val="20"/>
            <w:lang w:val="en-GB"/>
          </w:rPr>
          <w:t>risk</w:t>
        </w:r>
        <w:r w:rsidR="00B43574" w:rsidRPr="00C34354">
          <w:rPr>
            <w:rFonts w:ascii="Calibri"/>
            <w:b/>
            <w:spacing w:val="37"/>
            <w:sz w:val="20"/>
            <w:lang w:val="en-GB"/>
          </w:rPr>
          <w:t xml:space="preserve"> </w:t>
        </w:r>
        <w:r w:rsidR="00B43574" w:rsidRPr="00C34354">
          <w:rPr>
            <w:rFonts w:ascii="Calibri"/>
            <w:b/>
            <w:sz w:val="20"/>
            <w:lang w:val="en-GB"/>
          </w:rPr>
          <w:t>to</w:t>
        </w:r>
      </w:hyperlink>
      <w:r w:rsidR="00B43574" w:rsidRPr="00C34354">
        <w:rPr>
          <w:rFonts w:ascii="Calibri"/>
          <w:b/>
          <w:sz w:val="20"/>
          <w:lang w:val="en-GB"/>
        </w:rPr>
        <w:t xml:space="preserve"> </w:t>
      </w:r>
      <w:hyperlink w:anchor="_bookmark58" w:history="1">
        <w:r w:rsidR="00B43574" w:rsidRPr="00C34354">
          <w:rPr>
            <w:rFonts w:ascii="Calibri"/>
            <w:b/>
            <w:sz w:val="20"/>
            <w:lang w:val="en-GB"/>
          </w:rPr>
          <w:t>markets (</w:t>
        </w:r>
        <w:proofErr w:type="spellStart"/>
        <w:r w:rsidR="00B43574" w:rsidRPr="00C34354">
          <w:rPr>
            <w:rFonts w:ascii="Calibri"/>
            <w:b/>
            <w:sz w:val="20"/>
            <w:lang w:val="en-GB"/>
          </w:rPr>
          <w:t>RtM</w:t>
        </w:r>
        <w:proofErr w:type="spellEnd"/>
        <w:r w:rsidR="00B43574" w:rsidRPr="00C34354">
          <w:rPr>
            <w:rFonts w:ascii="Calibri"/>
            <w:b/>
            <w:sz w:val="20"/>
            <w:lang w:val="en-GB"/>
          </w:rPr>
          <w:t>) and risk to firm</w:t>
        </w:r>
        <w:r w:rsidR="00B43574" w:rsidRPr="00C34354">
          <w:rPr>
            <w:rFonts w:ascii="Calibri"/>
            <w:b/>
            <w:spacing w:val="-10"/>
            <w:sz w:val="20"/>
            <w:lang w:val="en-GB"/>
          </w:rPr>
          <w:t xml:space="preserve"> </w:t>
        </w:r>
        <w:r w:rsidR="00B43574" w:rsidRPr="00C34354">
          <w:rPr>
            <w:rFonts w:ascii="Calibri"/>
            <w:b/>
            <w:sz w:val="20"/>
            <w:lang w:val="en-GB"/>
          </w:rPr>
          <w:t>(</w:t>
        </w:r>
        <w:proofErr w:type="spellStart"/>
        <w:r w:rsidR="00B43574" w:rsidRPr="00C34354">
          <w:rPr>
            <w:rFonts w:ascii="Calibri"/>
            <w:b/>
            <w:sz w:val="20"/>
            <w:lang w:val="en-GB"/>
          </w:rPr>
          <w:t>RtF</w:t>
        </w:r>
        <w:proofErr w:type="spellEnd"/>
        <w:r w:rsidR="00B43574" w:rsidRPr="00C34354">
          <w:rPr>
            <w:rFonts w:ascii="Calibri"/>
            <w:b/>
            <w:sz w:val="20"/>
            <w:lang w:val="en-GB"/>
          </w:rPr>
          <w:t>)?</w:t>
        </w:r>
      </w:hyperlink>
    </w:p>
    <w:p w14:paraId="59B79971" w14:textId="77777777" w:rsidR="00150BB1" w:rsidRPr="00C34354" w:rsidRDefault="00150BB1" w:rsidP="00FF5FA6">
      <w:pPr>
        <w:spacing w:before="60" w:line="276" w:lineRule="auto"/>
        <w:ind w:left="241"/>
        <w:jc w:val="both"/>
        <w:rPr>
          <w:rFonts w:ascii="Calibri"/>
          <w:b/>
          <w:sz w:val="20"/>
          <w:lang w:val="en-GB"/>
        </w:rPr>
      </w:pPr>
    </w:p>
    <w:p w14:paraId="73866694" w14:textId="77777777" w:rsidR="005C7BF7" w:rsidRPr="00C34354" w:rsidRDefault="005C7BF7" w:rsidP="00FF5FA6">
      <w:pPr>
        <w:spacing w:before="60" w:line="276" w:lineRule="auto"/>
        <w:ind w:left="241"/>
        <w:jc w:val="both"/>
        <w:rPr>
          <w:rFonts w:ascii="Calibri"/>
          <w:sz w:val="20"/>
          <w:lang w:val="en-GB"/>
        </w:rPr>
      </w:pPr>
      <w:r w:rsidRPr="00C34354">
        <w:rPr>
          <w:rFonts w:ascii="Calibri"/>
          <w:sz w:val="20"/>
          <w:lang w:val="en-GB"/>
        </w:rPr>
        <w:t xml:space="preserve">As noted above, the risks are well identified; although it is difficult to assess the impact of each one on capital adequacy calculations (and, therefore, on the firm's ability to honour </w:t>
      </w:r>
      <w:proofErr w:type="gramStart"/>
      <w:r w:rsidRPr="00C34354">
        <w:rPr>
          <w:rFonts w:ascii="Calibri"/>
          <w:sz w:val="20"/>
          <w:lang w:val="en-GB"/>
        </w:rPr>
        <w:t>its  obligations</w:t>
      </w:r>
      <w:proofErr w:type="gramEnd"/>
      <w:r w:rsidRPr="00C34354">
        <w:rPr>
          <w:rFonts w:ascii="Calibri"/>
          <w:sz w:val="20"/>
          <w:lang w:val="en-GB"/>
        </w:rPr>
        <w:t xml:space="preserve"> to clients and the market), percentages that hamper business development without justification should be avoided. In this connection, we refer to our answer to question 2.</w:t>
      </w:r>
    </w:p>
    <w:p w14:paraId="061A3681" w14:textId="77777777" w:rsidR="005C7BF7" w:rsidRPr="00C34354" w:rsidRDefault="005C7BF7" w:rsidP="00FF5FA6">
      <w:pPr>
        <w:spacing w:before="60" w:line="276" w:lineRule="auto"/>
        <w:ind w:left="241"/>
        <w:jc w:val="both"/>
        <w:rPr>
          <w:rFonts w:ascii="Calibri"/>
          <w:sz w:val="20"/>
          <w:lang w:val="en-GB"/>
        </w:rPr>
      </w:pPr>
    </w:p>
    <w:p w14:paraId="36A9945B" w14:textId="77777777" w:rsidR="005C7BF7" w:rsidRPr="00C34354" w:rsidRDefault="005C7BF7" w:rsidP="00FF5FA6">
      <w:pPr>
        <w:spacing w:before="60" w:line="276" w:lineRule="auto"/>
        <w:ind w:left="241"/>
        <w:jc w:val="both"/>
        <w:rPr>
          <w:rFonts w:ascii="Calibri"/>
          <w:sz w:val="20"/>
          <w:lang w:val="en-GB"/>
        </w:rPr>
      </w:pPr>
      <w:r w:rsidRPr="00C34354">
        <w:rPr>
          <w:rFonts w:ascii="Calibri"/>
          <w:sz w:val="20"/>
          <w:lang w:val="en-GB"/>
        </w:rPr>
        <w:t>Moreover:</w:t>
      </w:r>
    </w:p>
    <w:p w14:paraId="22AD4851" w14:textId="77777777" w:rsidR="005C7BF7" w:rsidRPr="00C34354" w:rsidRDefault="005C7BF7" w:rsidP="005A3475">
      <w:pPr>
        <w:pStyle w:val="Prrafodelista"/>
        <w:numPr>
          <w:ilvl w:val="0"/>
          <w:numId w:val="26"/>
        </w:numPr>
        <w:spacing w:before="60" w:line="276" w:lineRule="auto"/>
        <w:jc w:val="both"/>
        <w:rPr>
          <w:rFonts w:ascii="Calibri"/>
          <w:sz w:val="20"/>
          <w:lang w:val="en-GB"/>
        </w:rPr>
      </w:pPr>
      <w:r w:rsidRPr="00C34354">
        <w:rPr>
          <w:rFonts w:ascii="Calibri"/>
          <w:sz w:val="20"/>
          <w:lang w:val="en-GB"/>
        </w:rPr>
        <w:t>Brokerage should not be measured by the number of brokered transactions. An order may be executed in several transactions, and this method is difficult to evaluate. Moreover, much will depend on the product that is being traded. The brokered volume would be a much more sensitive metric.</w:t>
      </w:r>
    </w:p>
    <w:p w14:paraId="6CBC1C6C" w14:textId="77777777" w:rsidR="005C7BF7" w:rsidRPr="00C34354" w:rsidRDefault="005C7BF7" w:rsidP="005C7BF7">
      <w:pPr>
        <w:pStyle w:val="Prrafodelista"/>
        <w:numPr>
          <w:ilvl w:val="0"/>
          <w:numId w:val="26"/>
        </w:numPr>
        <w:spacing w:before="60" w:line="276" w:lineRule="auto"/>
        <w:jc w:val="both"/>
        <w:rPr>
          <w:rFonts w:ascii="Calibri"/>
          <w:sz w:val="20"/>
          <w:lang w:val="en-GB"/>
        </w:rPr>
      </w:pPr>
      <w:r w:rsidRPr="00C34354">
        <w:rPr>
          <w:rFonts w:ascii="Calibri"/>
          <w:sz w:val="20"/>
          <w:lang w:val="en-GB"/>
        </w:rPr>
        <w:t xml:space="preserve">The </w:t>
      </w:r>
      <w:proofErr w:type="spellStart"/>
      <w:r w:rsidRPr="00C34354">
        <w:rPr>
          <w:rFonts w:ascii="Calibri"/>
          <w:sz w:val="20"/>
          <w:lang w:val="en-GB"/>
        </w:rPr>
        <w:t>RtM</w:t>
      </w:r>
      <w:proofErr w:type="spellEnd"/>
      <w:r w:rsidRPr="00C34354">
        <w:rPr>
          <w:rFonts w:ascii="Calibri"/>
          <w:sz w:val="20"/>
          <w:lang w:val="en-GB"/>
        </w:rPr>
        <w:t xml:space="preserve"> criteria are too theoretical and not granular enough. These risks are normally collateralised and netted beforehand. This is the case in OTC transactions under framework contracts with collateral, and also in transactions with central counterparties and markets. Therefore, those risks need to </w:t>
      </w:r>
      <w:proofErr w:type="gramStart"/>
      <w:r w:rsidRPr="00C34354">
        <w:rPr>
          <w:rFonts w:ascii="Calibri"/>
          <w:sz w:val="20"/>
          <w:lang w:val="en-GB"/>
        </w:rPr>
        <w:t>evaluated</w:t>
      </w:r>
      <w:proofErr w:type="gramEnd"/>
      <w:r w:rsidRPr="00C34354">
        <w:rPr>
          <w:rFonts w:ascii="Calibri"/>
          <w:sz w:val="20"/>
          <w:lang w:val="en-GB"/>
        </w:rPr>
        <w:t xml:space="preserve"> more granularly on a case-by-case basis.</w:t>
      </w:r>
    </w:p>
    <w:p w14:paraId="079B42A4" w14:textId="77777777" w:rsidR="005C7BF7" w:rsidRPr="00C34354" w:rsidRDefault="005C7BF7" w:rsidP="005C7BF7">
      <w:pPr>
        <w:pStyle w:val="Prrafodelista"/>
        <w:numPr>
          <w:ilvl w:val="0"/>
          <w:numId w:val="26"/>
        </w:numPr>
        <w:spacing w:before="60" w:line="276" w:lineRule="auto"/>
        <w:jc w:val="both"/>
        <w:rPr>
          <w:rFonts w:ascii="Calibri"/>
          <w:sz w:val="20"/>
          <w:lang w:val="en-GB"/>
        </w:rPr>
      </w:pPr>
      <w:r w:rsidRPr="00C34354">
        <w:rPr>
          <w:rFonts w:ascii="Calibri"/>
          <w:sz w:val="20"/>
          <w:lang w:val="en-GB"/>
        </w:rPr>
        <w:t xml:space="preserve">As for </w:t>
      </w:r>
      <w:proofErr w:type="spellStart"/>
      <w:r w:rsidRPr="00C34354">
        <w:rPr>
          <w:rFonts w:ascii="Calibri"/>
          <w:sz w:val="20"/>
          <w:lang w:val="en-GB"/>
        </w:rPr>
        <w:t>RtF</w:t>
      </w:r>
      <w:proofErr w:type="spellEnd"/>
      <w:r w:rsidRPr="00C34354">
        <w:rPr>
          <w:rFonts w:ascii="Calibri"/>
          <w:sz w:val="20"/>
          <w:lang w:val="en-GB"/>
        </w:rPr>
        <w:t xml:space="preserve">, it </w:t>
      </w:r>
      <w:proofErr w:type="gramStart"/>
      <w:r w:rsidRPr="00C34354">
        <w:rPr>
          <w:rFonts w:ascii="Calibri"/>
          <w:sz w:val="20"/>
          <w:lang w:val="en-GB"/>
        </w:rPr>
        <w:t>is  an</w:t>
      </w:r>
      <w:proofErr w:type="gramEnd"/>
      <w:r w:rsidRPr="00C34354">
        <w:rPr>
          <w:rFonts w:ascii="Calibri"/>
          <w:sz w:val="20"/>
          <w:lang w:val="en-GB"/>
        </w:rPr>
        <w:t xml:space="preserve"> operational risk that can be reduced efficiently through qualitative rather than quantitative means, and a method should be designed to calculate a "</w:t>
      </w:r>
      <w:proofErr w:type="spellStart"/>
      <w:r w:rsidRPr="00C34354">
        <w:rPr>
          <w:rFonts w:ascii="Calibri"/>
          <w:sz w:val="20"/>
          <w:lang w:val="en-GB"/>
        </w:rPr>
        <w:t>downlift</w:t>
      </w:r>
      <w:proofErr w:type="spellEnd"/>
      <w:r w:rsidRPr="00C34354">
        <w:rPr>
          <w:rFonts w:ascii="Calibri"/>
          <w:sz w:val="20"/>
          <w:lang w:val="en-GB"/>
        </w:rPr>
        <w:t>" as well as an uplift.</w:t>
      </w:r>
    </w:p>
    <w:p w14:paraId="6A58342A" w14:textId="77777777" w:rsidR="005C7BF7" w:rsidRPr="00C34354" w:rsidRDefault="005C7BF7" w:rsidP="00FF5FA6">
      <w:pPr>
        <w:spacing w:before="60" w:line="276" w:lineRule="auto"/>
        <w:ind w:left="241"/>
        <w:jc w:val="both"/>
        <w:rPr>
          <w:rFonts w:ascii="Calibri" w:eastAsia="Calibri" w:hAnsi="Calibri" w:cs="Calibri"/>
          <w:sz w:val="20"/>
          <w:szCs w:val="20"/>
          <w:lang w:val="en-GB"/>
        </w:rPr>
      </w:pPr>
    </w:p>
    <w:p w14:paraId="54D61E00" w14:textId="77777777" w:rsidR="00EE1487" w:rsidRPr="00C34354" w:rsidRDefault="00EE1487" w:rsidP="00FF5FA6">
      <w:pPr>
        <w:spacing w:before="9"/>
        <w:jc w:val="both"/>
        <w:rPr>
          <w:rFonts w:ascii="Calibri" w:eastAsia="Calibri" w:hAnsi="Calibri" w:cs="Calibri"/>
          <w:b/>
          <w:sz w:val="14"/>
          <w:szCs w:val="14"/>
          <w:lang w:val="en-GB"/>
        </w:rPr>
      </w:pPr>
    </w:p>
    <w:p w14:paraId="3549D1AC" w14:textId="77777777" w:rsidR="00EE1487" w:rsidRPr="00C34354" w:rsidRDefault="00F305E4" w:rsidP="00FF5FA6">
      <w:pPr>
        <w:spacing w:before="60" w:line="276" w:lineRule="auto"/>
        <w:ind w:left="241" w:right="234"/>
        <w:jc w:val="both"/>
        <w:rPr>
          <w:rFonts w:ascii="Calibri"/>
          <w:b/>
          <w:sz w:val="20"/>
          <w:lang w:val="en-GB"/>
        </w:rPr>
      </w:pPr>
      <w:hyperlink w:anchor="_bookmark59" w:history="1">
        <w:proofErr w:type="gramStart"/>
        <w:r w:rsidR="00B43574" w:rsidRPr="00C34354">
          <w:rPr>
            <w:rFonts w:ascii="Calibri"/>
            <w:b/>
            <w:sz w:val="20"/>
            <w:lang w:val="en-GB"/>
          </w:rPr>
          <w:t>Question 6.</w:t>
        </w:r>
        <w:proofErr w:type="gramEnd"/>
        <w:r w:rsidR="00B43574" w:rsidRPr="00C34354">
          <w:rPr>
            <w:rFonts w:ascii="Calibri"/>
            <w:b/>
            <w:sz w:val="20"/>
            <w:lang w:val="en-GB"/>
          </w:rPr>
          <w:t xml:space="preserve"> What are your views on the initial K-factors identified? For example, should there be</w:t>
        </w:r>
        <w:r w:rsidR="00B43574" w:rsidRPr="00C34354">
          <w:rPr>
            <w:rFonts w:ascii="Calibri"/>
            <w:b/>
            <w:spacing w:val="35"/>
            <w:sz w:val="20"/>
            <w:lang w:val="en-GB"/>
          </w:rPr>
          <w:t xml:space="preserve"> </w:t>
        </w:r>
        <w:r w:rsidR="00B43574" w:rsidRPr="00C34354">
          <w:rPr>
            <w:rFonts w:ascii="Calibri"/>
            <w:b/>
            <w:sz w:val="20"/>
            <w:lang w:val="en-GB"/>
          </w:rPr>
          <w:t>separate</w:t>
        </w:r>
      </w:hyperlink>
      <w:r w:rsidR="00B43574" w:rsidRPr="00C34354">
        <w:rPr>
          <w:rFonts w:ascii="Calibri"/>
          <w:b/>
          <w:sz w:val="20"/>
          <w:lang w:val="en-GB"/>
        </w:rPr>
        <w:t xml:space="preserve"> </w:t>
      </w:r>
      <w:hyperlink w:anchor="_bookmark59" w:history="1">
        <w:r w:rsidR="00B43574" w:rsidRPr="00C34354">
          <w:rPr>
            <w:rFonts w:ascii="Calibri"/>
            <w:b/>
            <w:sz w:val="20"/>
            <w:lang w:val="en-GB"/>
          </w:rPr>
          <w:t>K-factors</w:t>
        </w:r>
        <w:r w:rsidR="00B43574" w:rsidRPr="00C34354">
          <w:rPr>
            <w:rFonts w:ascii="Calibri"/>
            <w:b/>
            <w:spacing w:val="12"/>
            <w:sz w:val="20"/>
            <w:lang w:val="en-GB"/>
          </w:rPr>
          <w:t xml:space="preserve"> </w:t>
        </w:r>
        <w:r w:rsidR="00B43574" w:rsidRPr="00C34354">
          <w:rPr>
            <w:rFonts w:ascii="Calibri"/>
            <w:b/>
            <w:sz w:val="20"/>
            <w:lang w:val="en-GB"/>
          </w:rPr>
          <w:t>for</w:t>
        </w:r>
        <w:r w:rsidR="00B43574" w:rsidRPr="00C34354">
          <w:rPr>
            <w:rFonts w:ascii="Calibri"/>
            <w:b/>
            <w:spacing w:val="11"/>
            <w:sz w:val="20"/>
            <w:lang w:val="en-GB"/>
          </w:rPr>
          <w:t xml:space="preserve"> </w:t>
        </w:r>
        <w:r w:rsidR="00B43574" w:rsidRPr="00C34354">
          <w:rPr>
            <w:rFonts w:ascii="Calibri"/>
            <w:b/>
            <w:sz w:val="20"/>
            <w:lang w:val="en-GB"/>
          </w:rPr>
          <w:t>client</w:t>
        </w:r>
        <w:r w:rsidR="00B43574" w:rsidRPr="00C34354">
          <w:rPr>
            <w:rFonts w:ascii="Calibri"/>
            <w:b/>
            <w:spacing w:val="12"/>
            <w:sz w:val="20"/>
            <w:lang w:val="en-GB"/>
          </w:rPr>
          <w:t xml:space="preserve"> </w:t>
        </w:r>
        <w:r w:rsidR="00B43574" w:rsidRPr="00C34354">
          <w:rPr>
            <w:rFonts w:ascii="Calibri"/>
            <w:b/>
            <w:sz w:val="20"/>
            <w:lang w:val="en-GB"/>
          </w:rPr>
          <w:t>money</w:t>
        </w:r>
        <w:r w:rsidR="00B43574" w:rsidRPr="00C34354">
          <w:rPr>
            <w:rFonts w:ascii="Calibri"/>
            <w:b/>
            <w:spacing w:val="12"/>
            <w:sz w:val="20"/>
            <w:lang w:val="en-GB"/>
          </w:rPr>
          <w:t xml:space="preserve"> </w:t>
        </w:r>
        <w:r w:rsidR="00B43574" w:rsidRPr="00C34354">
          <w:rPr>
            <w:rFonts w:ascii="Calibri"/>
            <w:b/>
            <w:sz w:val="20"/>
            <w:lang w:val="en-GB"/>
          </w:rPr>
          <w:t>and</w:t>
        </w:r>
        <w:r w:rsidR="00B43574" w:rsidRPr="00C34354">
          <w:rPr>
            <w:rFonts w:ascii="Calibri"/>
            <w:b/>
            <w:spacing w:val="13"/>
            <w:sz w:val="20"/>
            <w:lang w:val="en-GB"/>
          </w:rPr>
          <w:t xml:space="preserve"> </w:t>
        </w:r>
        <w:r w:rsidR="00B43574" w:rsidRPr="00C34354">
          <w:rPr>
            <w:rFonts w:ascii="Calibri"/>
            <w:b/>
            <w:sz w:val="20"/>
            <w:lang w:val="en-GB"/>
          </w:rPr>
          <w:t>financial</w:t>
        </w:r>
        <w:r w:rsidR="00B43574" w:rsidRPr="00C34354">
          <w:rPr>
            <w:rFonts w:ascii="Calibri"/>
            <w:b/>
            <w:spacing w:val="12"/>
            <w:sz w:val="20"/>
            <w:lang w:val="en-GB"/>
          </w:rPr>
          <w:t xml:space="preserve"> </w:t>
        </w:r>
        <w:r w:rsidR="00B43574" w:rsidRPr="00C34354">
          <w:rPr>
            <w:rFonts w:ascii="Calibri"/>
            <w:b/>
            <w:sz w:val="20"/>
            <w:lang w:val="en-GB"/>
          </w:rPr>
          <w:t>instruments</w:t>
        </w:r>
        <w:r w:rsidR="00B43574" w:rsidRPr="00C34354">
          <w:rPr>
            <w:rFonts w:ascii="Calibri"/>
            <w:b/>
            <w:spacing w:val="11"/>
            <w:sz w:val="20"/>
            <w:lang w:val="en-GB"/>
          </w:rPr>
          <w:t xml:space="preserve"> </w:t>
        </w:r>
        <w:r w:rsidR="00B43574" w:rsidRPr="00C34354">
          <w:rPr>
            <w:rFonts w:ascii="Calibri"/>
            <w:b/>
            <w:sz w:val="20"/>
            <w:lang w:val="en-GB"/>
          </w:rPr>
          <w:t>belonging</w:t>
        </w:r>
        <w:r w:rsidR="00B43574" w:rsidRPr="00C34354">
          <w:rPr>
            <w:rFonts w:ascii="Calibri"/>
            <w:b/>
            <w:spacing w:val="12"/>
            <w:sz w:val="20"/>
            <w:lang w:val="en-GB"/>
          </w:rPr>
          <w:t xml:space="preserve"> </w:t>
        </w:r>
        <w:r w:rsidR="00B43574" w:rsidRPr="00C34354">
          <w:rPr>
            <w:rFonts w:ascii="Calibri"/>
            <w:b/>
            <w:sz w:val="20"/>
            <w:lang w:val="en-GB"/>
          </w:rPr>
          <w:t>to</w:t>
        </w:r>
        <w:r w:rsidR="00B43574" w:rsidRPr="00C34354">
          <w:rPr>
            <w:rFonts w:ascii="Calibri"/>
            <w:b/>
            <w:spacing w:val="10"/>
            <w:sz w:val="20"/>
            <w:lang w:val="en-GB"/>
          </w:rPr>
          <w:t xml:space="preserve"> </w:t>
        </w:r>
        <w:r w:rsidR="00B43574" w:rsidRPr="00C34354">
          <w:rPr>
            <w:rFonts w:ascii="Calibri"/>
            <w:b/>
            <w:sz w:val="20"/>
            <w:lang w:val="en-GB"/>
          </w:rPr>
          <w:t>clients?</w:t>
        </w:r>
        <w:r w:rsidR="00B43574" w:rsidRPr="00C34354">
          <w:rPr>
            <w:rFonts w:ascii="Calibri"/>
            <w:b/>
            <w:spacing w:val="12"/>
            <w:sz w:val="20"/>
            <w:lang w:val="en-GB"/>
          </w:rPr>
          <w:t xml:space="preserve"> </w:t>
        </w:r>
        <w:r w:rsidR="00B43574" w:rsidRPr="00C34354">
          <w:rPr>
            <w:rFonts w:ascii="Calibri"/>
            <w:b/>
            <w:sz w:val="20"/>
            <w:lang w:val="en-GB"/>
          </w:rPr>
          <w:t>And</w:t>
        </w:r>
        <w:r w:rsidR="00B43574" w:rsidRPr="00C34354">
          <w:rPr>
            <w:rFonts w:ascii="Calibri"/>
            <w:b/>
            <w:spacing w:val="11"/>
            <w:sz w:val="20"/>
            <w:lang w:val="en-GB"/>
          </w:rPr>
          <w:t xml:space="preserve"> </w:t>
        </w:r>
        <w:r w:rsidR="00B43574" w:rsidRPr="00C34354">
          <w:rPr>
            <w:rFonts w:ascii="Calibri"/>
            <w:b/>
            <w:sz w:val="20"/>
            <w:lang w:val="en-GB"/>
          </w:rPr>
          <w:t>should</w:t>
        </w:r>
        <w:r w:rsidR="00B43574" w:rsidRPr="00C34354">
          <w:rPr>
            <w:rFonts w:ascii="Calibri"/>
            <w:b/>
            <w:spacing w:val="13"/>
            <w:sz w:val="20"/>
            <w:lang w:val="en-GB"/>
          </w:rPr>
          <w:t xml:space="preserve"> </w:t>
        </w:r>
        <w:r w:rsidR="00B43574" w:rsidRPr="00C34354">
          <w:rPr>
            <w:rFonts w:ascii="Calibri"/>
            <w:b/>
            <w:sz w:val="20"/>
            <w:lang w:val="en-GB"/>
          </w:rPr>
          <w:t>there</w:t>
        </w:r>
        <w:r w:rsidR="00B43574" w:rsidRPr="00C34354">
          <w:rPr>
            <w:rFonts w:ascii="Calibri"/>
            <w:b/>
            <w:spacing w:val="11"/>
            <w:sz w:val="20"/>
            <w:lang w:val="en-GB"/>
          </w:rPr>
          <w:t xml:space="preserve"> </w:t>
        </w:r>
        <w:r w:rsidR="00B43574" w:rsidRPr="00C34354">
          <w:rPr>
            <w:rFonts w:ascii="Calibri"/>
            <w:b/>
            <w:sz w:val="20"/>
            <w:lang w:val="en-GB"/>
          </w:rPr>
          <w:t>be</w:t>
        </w:r>
        <w:r w:rsidR="00B43574" w:rsidRPr="00C34354">
          <w:rPr>
            <w:rFonts w:ascii="Calibri"/>
            <w:b/>
            <w:spacing w:val="11"/>
            <w:sz w:val="20"/>
            <w:lang w:val="en-GB"/>
          </w:rPr>
          <w:t xml:space="preserve"> </w:t>
        </w:r>
        <w:r w:rsidR="00B43574" w:rsidRPr="00C34354">
          <w:rPr>
            <w:rFonts w:ascii="Calibri"/>
            <w:b/>
            <w:sz w:val="20"/>
            <w:lang w:val="en-GB"/>
          </w:rPr>
          <w:t>an</w:t>
        </w:r>
        <w:r w:rsidR="00B43574" w:rsidRPr="00C34354">
          <w:rPr>
            <w:rFonts w:ascii="Calibri"/>
            <w:b/>
            <w:spacing w:val="11"/>
            <w:sz w:val="20"/>
            <w:lang w:val="en-GB"/>
          </w:rPr>
          <w:t xml:space="preserve"> </w:t>
        </w:r>
        <w:proofErr w:type="spellStart"/>
        <w:r w:rsidR="00B43574" w:rsidRPr="00C34354">
          <w:rPr>
            <w:rFonts w:ascii="Calibri"/>
            <w:b/>
            <w:sz w:val="20"/>
            <w:lang w:val="en-GB"/>
          </w:rPr>
          <w:t>RtM</w:t>
        </w:r>
        <w:proofErr w:type="spellEnd"/>
        <w:r w:rsidR="00B43574" w:rsidRPr="00C34354">
          <w:rPr>
            <w:rFonts w:ascii="Calibri"/>
            <w:b/>
            <w:spacing w:val="13"/>
            <w:sz w:val="20"/>
            <w:lang w:val="en-GB"/>
          </w:rPr>
          <w:t xml:space="preserve"> </w:t>
        </w:r>
        <w:r w:rsidR="00B43574" w:rsidRPr="00C34354">
          <w:rPr>
            <w:rFonts w:ascii="Calibri"/>
            <w:b/>
            <w:sz w:val="20"/>
            <w:lang w:val="en-GB"/>
          </w:rPr>
          <w:t>for</w:t>
        </w:r>
      </w:hyperlink>
      <w:r w:rsidR="00B43574" w:rsidRPr="00C34354">
        <w:rPr>
          <w:rFonts w:ascii="Calibri"/>
          <w:b/>
          <w:sz w:val="20"/>
          <w:lang w:val="en-GB"/>
        </w:rPr>
        <w:t xml:space="preserve"> </w:t>
      </w:r>
      <w:hyperlink w:anchor="_bookmark59" w:history="1">
        <w:r w:rsidR="00B43574" w:rsidRPr="00C34354">
          <w:rPr>
            <w:rFonts w:ascii="Calibri"/>
            <w:b/>
            <w:sz w:val="20"/>
            <w:lang w:val="en-GB"/>
          </w:rPr>
          <w:t>securitisation risk-retentions? Do you have any suggestions for additional K-factors that can be both</w:t>
        </w:r>
        <w:r w:rsidR="00B43574" w:rsidRPr="00C34354">
          <w:rPr>
            <w:rFonts w:ascii="Calibri"/>
            <w:b/>
            <w:spacing w:val="32"/>
            <w:sz w:val="20"/>
            <w:lang w:val="en-GB"/>
          </w:rPr>
          <w:t xml:space="preserve"> </w:t>
        </w:r>
        <w:r w:rsidR="00B43574" w:rsidRPr="00C34354">
          <w:rPr>
            <w:rFonts w:ascii="Calibri"/>
            <w:b/>
            <w:sz w:val="20"/>
            <w:lang w:val="en-GB"/>
          </w:rPr>
          <w:t>easily</w:t>
        </w:r>
      </w:hyperlink>
      <w:r w:rsidR="00B43574" w:rsidRPr="00C34354">
        <w:rPr>
          <w:rFonts w:ascii="Calibri"/>
          <w:b/>
          <w:sz w:val="20"/>
          <w:lang w:val="en-GB"/>
        </w:rPr>
        <w:t xml:space="preserve"> </w:t>
      </w:r>
      <w:hyperlink w:anchor="_bookmark59" w:history="1">
        <w:r w:rsidR="00B43574" w:rsidRPr="00C34354">
          <w:rPr>
            <w:rFonts w:ascii="Calibri"/>
            <w:b/>
            <w:sz w:val="20"/>
            <w:lang w:val="en-GB"/>
          </w:rPr>
          <w:t>observable and risk</w:t>
        </w:r>
        <w:r w:rsidR="00B43574" w:rsidRPr="00C34354">
          <w:rPr>
            <w:rFonts w:ascii="Calibri"/>
            <w:b/>
            <w:spacing w:val="-13"/>
            <w:sz w:val="20"/>
            <w:lang w:val="en-GB"/>
          </w:rPr>
          <w:t xml:space="preserve"> </w:t>
        </w:r>
        <w:r w:rsidR="00B43574" w:rsidRPr="00C34354">
          <w:rPr>
            <w:rFonts w:ascii="Calibri"/>
            <w:b/>
            <w:sz w:val="20"/>
            <w:lang w:val="en-GB"/>
          </w:rPr>
          <w:t>sensitive?</w:t>
        </w:r>
      </w:hyperlink>
    </w:p>
    <w:p w14:paraId="6BFD8DFF" w14:textId="77777777" w:rsidR="00E27EBB" w:rsidRPr="00C34354" w:rsidRDefault="00E27EBB" w:rsidP="00FF5FA6">
      <w:pPr>
        <w:spacing w:before="60" w:line="276" w:lineRule="auto"/>
        <w:ind w:left="241" w:right="234"/>
        <w:jc w:val="both"/>
        <w:rPr>
          <w:rFonts w:ascii="Calibri"/>
          <w:b/>
          <w:sz w:val="20"/>
          <w:lang w:val="en-GB"/>
        </w:rPr>
      </w:pPr>
    </w:p>
    <w:p w14:paraId="793D59A8" w14:textId="77777777" w:rsidR="00E27EBB" w:rsidRPr="00C34354" w:rsidRDefault="00E27EBB" w:rsidP="00FF5FA6">
      <w:pPr>
        <w:spacing w:before="60" w:line="276" w:lineRule="auto"/>
        <w:ind w:left="241" w:right="234"/>
        <w:jc w:val="both"/>
        <w:rPr>
          <w:rFonts w:ascii="Calibri"/>
          <w:sz w:val="20"/>
          <w:lang w:val="en-GB"/>
        </w:rPr>
      </w:pPr>
      <w:r w:rsidRPr="00C34354">
        <w:rPr>
          <w:rFonts w:ascii="Calibri"/>
          <w:sz w:val="20"/>
          <w:lang w:val="en-GB"/>
        </w:rPr>
        <w:t>See response to questions 2 and 5.</w:t>
      </w:r>
    </w:p>
    <w:p w14:paraId="41A58322" w14:textId="77777777" w:rsidR="00E27EBB" w:rsidRPr="00C34354" w:rsidRDefault="00150BB1" w:rsidP="00FF5FA6">
      <w:pPr>
        <w:spacing w:before="60" w:line="276" w:lineRule="auto"/>
        <w:ind w:left="241" w:right="234"/>
        <w:jc w:val="both"/>
        <w:rPr>
          <w:rFonts w:ascii="Calibri" w:eastAsia="Calibri" w:hAnsi="Calibri" w:cs="Calibri"/>
          <w:sz w:val="20"/>
          <w:szCs w:val="20"/>
          <w:lang w:val="en-GB"/>
        </w:rPr>
      </w:pPr>
      <w:r w:rsidRPr="00C34354">
        <w:rPr>
          <w:rFonts w:ascii="Calibri"/>
          <w:sz w:val="20"/>
          <w:lang w:val="en-GB"/>
        </w:rPr>
        <w:t>Moreover, the K-factor requirement as regards securitisation risk-retention does make sense.</w:t>
      </w:r>
    </w:p>
    <w:p w14:paraId="05A487FF" w14:textId="77777777" w:rsidR="00EE1487" w:rsidRPr="00C34354" w:rsidRDefault="00EE1487" w:rsidP="00FF5FA6">
      <w:pPr>
        <w:spacing w:before="9"/>
        <w:jc w:val="both"/>
        <w:rPr>
          <w:rFonts w:ascii="Calibri" w:eastAsia="Calibri" w:hAnsi="Calibri" w:cs="Calibri"/>
          <w:b/>
          <w:sz w:val="14"/>
          <w:szCs w:val="14"/>
          <w:lang w:val="en-GB"/>
        </w:rPr>
      </w:pPr>
    </w:p>
    <w:p w14:paraId="1401F08B" w14:textId="77777777" w:rsidR="00EE1487" w:rsidRPr="00C34354" w:rsidRDefault="00F305E4" w:rsidP="00FF5FA6">
      <w:pPr>
        <w:spacing w:before="60" w:line="276" w:lineRule="auto"/>
        <w:ind w:left="241" w:right="236"/>
        <w:jc w:val="both"/>
        <w:rPr>
          <w:rFonts w:ascii="Calibri" w:eastAsia="Calibri" w:hAnsi="Calibri" w:cs="Calibri"/>
          <w:b/>
          <w:sz w:val="20"/>
          <w:szCs w:val="20"/>
          <w:lang w:val="en-GB"/>
        </w:rPr>
      </w:pPr>
      <w:hyperlink w:anchor="_bookmark60" w:history="1">
        <w:proofErr w:type="gramStart"/>
        <w:r w:rsidR="00B43574" w:rsidRPr="00C34354">
          <w:rPr>
            <w:rFonts w:ascii="Calibri" w:eastAsia="Calibri" w:hAnsi="Calibri" w:cs="Calibri"/>
            <w:b/>
            <w:bCs/>
            <w:sz w:val="20"/>
            <w:szCs w:val="20"/>
            <w:lang w:val="en-GB"/>
          </w:rPr>
          <w:t>Question 7.</w:t>
        </w:r>
        <w:proofErr w:type="gramEnd"/>
        <w:r w:rsidR="00B43574" w:rsidRPr="00C34354">
          <w:rPr>
            <w:rFonts w:ascii="Calibri" w:eastAsia="Calibri" w:hAnsi="Calibri" w:cs="Calibri"/>
            <w:b/>
            <w:bCs/>
            <w:sz w:val="20"/>
            <w:szCs w:val="20"/>
            <w:lang w:val="en-GB"/>
          </w:rPr>
          <w:t xml:space="preserve"> </w:t>
        </w:r>
        <w:r w:rsidR="00B43574" w:rsidRPr="00C34354">
          <w:rPr>
            <w:rFonts w:ascii="Calibri" w:eastAsia="Calibri" w:hAnsi="Calibri" w:cs="Calibri"/>
            <w:b/>
            <w:sz w:val="20"/>
            <w:szCs w:val="20"/>
            <w:lang w:val="en-GB"/>
          </w:rPr>
          <w:t>Is the proposed risk to firm ‘up-lift’ measure an appropriate way to address the indirect</w:t>
        </w:r>
        <w:r w:rsidR="00B43574" w:rsidRPr="00C34354">
          <w:rPr>
            <w:rFonts w:ascii="Calibri" w:eastAsia="Calibri" w:hAnsi="Calibri" w:cs="Calibri"/>
            <w:b/>
            <w:spacing w:val="43"/>
            <w:sz w:val="20"/>
            <w:szCs w:val="20"/>
            <w:lang w:val="en-GB"/>
          </w:rPr>
          <w:t xml:space="preserve"> </w:t>
        </w:r>
        <w:r w:rsidR="00B43574" w:rsidRPr="00C34354">
          <w:rPr>
            <w:rFonts w:ascii="Calibri" w:eastAsia="Calibri" w:hAnsi="Calibri" w:cs="Calibri"/>
            <w:b/>
            <w:sz w:val="20"/>
            <w:szCs w:val="20"/>
            <w:lang w:val="en-GB"/>
          </w:rPr>
          <w:t>impact</w:t>
        </w:r>
      </w:hyperlink>
      <w:r w:rsidR="00B43574" w:rsidRPr="00C34354">
        <w:rPr>
          <w:rFonts w:ascii="Calibri" w:eastAsia="Calibri" w:hAnsi="Calibri" w:cs="Calibri"/>
          <w:b/>
          <w:sz w:val="20"/>
          <w:szCs w:val="20"/>
          <w:lang w:val="en-GB"/>
        </w:rPr>
        <w:t xml:space="preserve"> </w:t>
      </w:r>
      <w:hyperlink w:anchor="_bookmark60" w:history="1">
        <w:r w:rsidR="00B43574" w:rsidRPr="00C34354">
          <w:rPr>
            <w:rFonts w:ascii="Calibri" w:eastAsia="Calibri" w:hAnsi="Calibri" w:cs="Calibri"/>
            <w:b/>
            <w:sz w:val="20"/>
            <w:szCs w:val="20"/>
            <w:lang w:val="en-GB"/>
          </w:rPr>
          <w:t>of the exposure risk a firm poses to customers and markets? If not, what alternative approach to</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addressing</w:t>
        </w:r>
      </w:hyperlink>
      <w:r w:rsidR="00B43574" w:rsidRPr="00C34354">
        <w:rPr>
          <w:rFonts w:ascii="Calibri" w:eastAsia="Calibri" w:hAnsi="Calibri" w:cs="Calibri"/>
          <w:b/>
          <w:sz w:val="20"/>
          <w:szCs w:val="20"/>
          <w:lang w:val="en-GB"/>
        </w:rPr>
        <w:t xml:space="preserve"> </w:t>
      </w:r>
      <w:hyperlink w:anchor="_bookmark60" w:history="1">
        <w:r w:rsidR="00B43574" w:rsidRPr="00C34354">
          <w:rPr>
            <w:rFonts w:ascii="Calibri" w:eastAsia="Calibri" w:hAnsi="Calibri" w:cs="Calibri"/>
            <w:b/>
            <w:sz w:val="20"/>
            <w:szCs w:val="20"/>
            <w:lang w:val="en-GB"/>
          </w:rPr>
          <w:t>risk to firm (</w:t>
        </w:r>
        <w:proofErr w:type="spellStart"/>
        <w:r w:rsidR="00B43574" w:rsidRPr="00C34354">
          <w:rPr>
            <w:rFonts w:ascii="Calibri" w:eastAsia="Calibri" w:hAnsi="Calibri" w:cs="Calibri"/>
            <w:b/>
            <w:sz w:val="20"/>
            <w:szCs w:val="20"/>
            <w:lang w:val="en-GB"/>
          </w:rPr>
          <w:t>RtF</w:t>
        </w:r>
        <w:proofErr w:type="spellEnd"/>
        <w:r w:rsidR="00B43574" w:rsidRPr="00C34354">
          <w:rPr>
            <w:rFonts w:ascii="Calibri" w:eastAsia="Calibri" w:hAnsi="Calibri" w:cs="Calibri"/>
            <w:b/>
            <w:sz w:val="20"/>
            <w:szCs w:val="20"/>
            <w:lang w:val="en-GB"/>
          </w:rPr>
          <w:t>) would you</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suggest?</w:t>
        </w:r>
      </w:hyperlink>
    </w:p>
    <w:p w14:paraId="2975D319" w14:textId="77777777" w:rsidR="00FA7369" w:rsidRPr="00C34354" w:rsidRDefault="00FA7369" w:rsidP="00FF5FA6">
      <w:pPr>
        <w:spacing w:before="60" w:line="276" w:lineRule="auto"/>
        <w:ind w:left="241" w:right="236"/>
        <w:jc w:val="both"/>
        <w:rPr>
          <w:rFonts w:ascii="Calibri" w:eastAsia="Calibri" w:hAnsi="Calibri" w:cs="Calibri"/>
          <w:b/>
          <w:sz w:val="20"/>
          <w:szCs w:val="20"/>
          <w:lang w:val="en-GB"/>
        </w:rPr>
      </w:pPr>
    </w:p>
    <w:p w14:paraId="28302E51" w14:textId="77777777" w:rsidR="00FA7369" w:rsidRPr="00C34354" w:rsidRDefault="00FA7369"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methodology proposed in the DP and the underlying </w:t>
      </w:r>
      <w:proofErr w:type="gramStart"/>
      <w:r w:rsidRPr="00C34354">
        <w:rPr>
          <w:rFonts w:ascii="Calibri" w:eastAsia="Calibri" w:hAnsi="Calibri" w:cs="Calibri"/>
          <w:sz w:val="20"/>
          <w:szCs w:val="20"/>
          <w:lang w:val="en-GB"/>
        </w:rPr>
        <w:t>idea are</w:t>
      </w:r>
      <w:proofErr w:type="gramEnd"/>
      <w:r w:rsidRPr="00C34354">
        <w:rPr>
          <w:rFonts w:ascii="Calibri" w:eastAsia="Calibri" w:hAnsi="Calibri" w:cs="Calibri"/>
          <w:sz w:val="20"/>
          <w:szCs w:val="20"/>
          <w:lang w:val="en-GB"/>
        </w:rPr>
        <w:t xml:space="preserve"> appropriate. </w:t>
      </w:r>
    </w:p>
    <w:p w14:paraId="5B6D90CC" w14:textId="77777777" w:rsidR="00FA7369" w:rsidRPr="00C34354" w:rsidRDefault="00FA7369" w:rsidP="00FF5FA6">
      <w:pPr>
        <w:spacing w:before="60" w:line="276" w:lineRule="auto"/>
        <w:ind w:left="241" w:right="236"/>
        <w:jc w:val="both"/>
        <w:rPr>
          <w:rFonts w:ascii="Calibri" w:eastAsia="Calibri" w:hAnsi="Calibri" w:cs="Calibri"/>
          <w:sz w:val="20"/>
          <w:szCs w:val="20"/>
          <w:lang w:val="en-GB"/>
        </w:rPr>
      </w:pPr>
    </w:p>
    <w:p w14:paraId="1558C4DE" w14:textId="526600E9" w:rsidR="00FA7369" w:rsidRPr="00C34354" w:rsidRDefault="00FA7369"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However, </w:t>
      </w:r>
      <w:r w:rsidR="00F305E4">
        <w:rPr>
          <w:rFonts w:ascii="Calibri" w:eastAsia="Calibri" w:hAnsi="Calibri" w:cs="Calibri"/>
          <w:sz w:val="20"/>
          <w:szCs w:val="20"/>
          <w:lang w:val="en-GB"/>
        </w:rPr>
        <w:t>this idea should also allow for</w:t>
      </w:r>
      <w:bookmarkStart w:id="1" w:name="_GoBack"/>
      <w:bookmarkEnd w:id="1"/>
      <w:r w:rsidRPr="00C34354">
        <w:rPr>
          <w:rFonts w:ascii="Calibri" w:eastAsia="Calibri" w:hAnsi="Calibri" w:cs="Calibri"/>
          <w:sz w:val="20"/>
          <w:szCs w:val="20"/>
          <w:lang w:val="en-GB"/>
        </w:rPr>
        <w:t xml:space="preserve"> "down-lifts", as discussed above. A small firm with adequate internal controls in real terms greatly limits operational risk. This needs to be reflected in the prudential regime, which, in fact, focuses on assessing that operational risk.</w:t>
      </w:r>
    </w:p>
    <w:p w14:paraId="09853B90" w14:textId="77777777" w:rsidR="00FA7369" w:rsidRPr="00C34354" w:rsidRDefault="00FA7369" w:rsidP="00FF5FA6">
      <w:pPr>
        <w:spacing w:before="60" w:line="276" w:lineRule="auto"/>
        <w:ind w:left="241" w:right="236"/>
        <w:jc w:val="both"/>
        <w:rPr>
          <w:rFonts w:ascii="Calibri" w:eastAsia="Calibri" w:hAnsi="Calibri" w:cs="Calibri"/>
          <w:sz w:val="20"/>
          <w:szCs w:val="20"/>
          <w:lang w:val="en-GB"/>
        </w:rPr>
      </w:pPr>
    </w:p>
    <w:p w14:paraId="574ABEA8" w14:textId="77777777" w:rsidR="00EE1487" w:rsidRPr="00C34354" w:rsidRDefault="00EE1487" w:rsidP="00FF5FA6">
      <w:pPr>
        <w:spacing w:before="9"/>
        <w:jc w:val="both"/>
        <w:rPr>
          <w:rFonts w:ascii="Calibri" w:eastAsia="Calibri" w:hAnsi="Calibri" w:cs="Calibri"/>
          <w:b/>
          <w:sz w:val="14"/>
          <w:szCs w:val="14"/>
          <w:lang w:val="en-GB"/>
        </w:rPr>
      </w:pPr>
    </w:p>
    <w:p w14:paraId="69810779" w14:textId="77777777" w:rsidR="00EE1487" w:rsidRPr="00C34354" w:rsidRDefault="00F305E4" w:rsidP="00FF5FA6">
      <w:pPr>
        <w:spacing w:before="60" w:line="276" w:lineRule="auto"/>
        <w:ind w:left="241"/>
        <w:jc w:val="both"/>
        <w:rPr>
          <w:rFonts w:ascii="Calibri" w:eastAsia="Calibri" w:hAnsi="Calibri" w:cs="Calibri"/>
          <w:b/>
          <w:sz w:val="20"/>
          <w:szCs w:val="20"/>
          <w:lang w:val="en-GB"/>
        </w:rPr>
      </w:pPr>
      <w:hyperlink w:anchor="_bookmark61"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31"/>
            <w:sz w:val="20"/>
            <w:szCs w:val="20"/>
            <w:lang w:val="en-GB"/>
          </w:rPr>
          <w:t xml:space="preserve"> </w:t>
        </w:r>
        <w:r w:rsidR="00B43574" w:rsidRPr="00C34354">
          <w:rPr>
            <w:rFonts w:ascii="Calibri" w:eastAsia="Calibri" w:hAnsi="Calibri" w:cs="Calibri"/>
            <w:b/>
            <w:bCs/>
            <w:sz w:val="20"/>
            <w:szCs w:val="20"/>
            <w:lang w:val="en-GB"/>
          </w:rPr>
          <w:t>8.</w:t>
        </w:r>
        <w:proofErr w:type="gramEnd"/>
        <w:r w:rsidR="00B43574" w:rsidRPr="00C34354">
          <w:rPr>
            <w:rFonts w:ascii="Calibri" w:eastAsia="Calibri" w:hAnsi="Calibri" w:cs="Calibri"/>
            <w:b/>
            <w:bCs/>
            <w:spacing w:val="27"/>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are</w:t>
        </w:r>
        <w:r w:rsidR="00B43574" w:rsidRPr="00C34354">
          <w:rPr>
            <w:rFonts w:ascii="Calibri" w:eastAsia="Calibri" w:hAnsi="Calibri" w:cs="Calibri"/>
            <w:b/>
            <w:spacing w:val="28"/>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28"/>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‘built-in’</w:t>
        </w:r>
        <w:r w:rsidR="00B43574" w:rsidRPr="00C34354">
          <w:rPr>
            <w:rFonts w:ascii="Calibri" w:eastAsia="Calibri" w:hAnsi="Calibri" w:cs="Calibri"/>
            <w:b/>
            <w:spacing w:val="28"/>
            <w:sz w:val="20"/>
            <w:szCs w:val="20"/>
            <w:lang w:val="en-GB"/>
          </w:rPr>
          <w:t xml:space="preserve"> </w:t>
        </w:r>
        <w:r w:rsidR="00B43574" w:rsidRPr="00C34354">
          <w:rPr>
            <w:rFonts w:ascii="Calibri" w:eastAsia="Calibri" w:hAnsi="Calibri" w:cs="Calibri"/>
            <w:b/>
            <w:sz w:val="20"/>
            <w:szCs w:val="20"/>
            <w:lang w:val="en-GB"/>
          </w:rPr>
          <w:t>approach</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28"/>
            <w:sz w:val="20"/>
            <w:szCs w:val="20"/>
            <w:lang w:val="en-GB"/>
          </w:rPr>
          <w:t xml:space="preserve"> </w:t>
        </w:r>
        <w:r w:rsidR="00B43574" w:rsidRPr="00C34354">
          <w:rPr>
            <w:rFonts w:ascii="Calibri" w:eastAsia="Calibri" w:hAnsi="Calibri" w:cs="Calibri"/>
            <w:b/>
            <w:sz w:val="20"/>
            <w:szCs w:val="20"/>
            <w:lang w:val="en-GB"/>
          </w:rPr>
          <w:t>delivering</w:t>
        </w:r>
        <w:r w:rsidR="00B43574" w:rsidRPr="00C34354">
          <w:rPr>
            <w:rFonts w:ascii="Calibri" w:eastAsia="Calibri" w:hAnsi="Calibri" w:cs="Calibri"/>
            <w:b/>
            <w:spacing w:val="30"/>
            <w:sz w:val="20"/>
            <w:szCs w:val="20"/>
            <w:lang w:val="en-GB"/>
          </w:rPr>
          <w:t xml:space="preserve"> </w:t>
        </w:r>
        <w:r w:rsidR="00B43574" w:rsidRPr="00C34354">
          <w:rPr>
            <w:rFonts w:ascii="Calibri" w:eastAsia="Calibri" w:hAnsi="Calibri" w:cs="Calibri"/>
            <w:b/>
            <w:sz w:val="20"/>
            <w:szCs w:val="20"/>
            <w:lang w:val="en-GB"/>
          </w:rPr>
          <w:t>simpler,</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proportionate</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capital</w:t>
        </w:r>
      </w:hyperlink>
      <w:r w:rsidR="00B43574" w:rsidRPr="00C34354">
        <w:rPr>
          <w:rFonts w:ascii="Calibri" w:eastAsia="Calibri" w:hAnsi="Calibri" w:cs="Calibri"/>
          <w:b/>
          <w:sz w:val="20"/>
          <w:szCs w:val="20"/>
          <w:lang w:val="en-GB"/>
        </w:rPr>
        <w:t xml:space="preserve"> </w:t>
      </w:r>
      <w:hyperlink w:anchor="_bookmark61" w:history="1">
        <w:r w:rsidR="00B43574" w:rsidRPr="00C34354">
          <w:rPr>
            <w:rFonts w:ascii="Calibri" w:eastAsia="Calibri" w:hAnsi="Calibri" w:cs="Calibri"/>
            <w:b/>
            <w:sz w:val="20"/>
            <w:szCs w:val="20"/>
            <w:lang w:val="en-GB"/>
          </w:rPr>
          <w:t>requirements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Class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3</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(compared</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having</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separate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regime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5"/>
            <w:sz w:val="20"/>
            <w:szCs w:val="20"/>
            <w:lang w:val="en-GB"/>
          </w:rPr>
          <w:t xml:space="preserve"> </w:t>
        </w:r>
        <w:r w:rsidR="00B43574" w:rsidRPr="00C34354">
          <w:rPr>
            <w:rFonts w:ascii="Calibri" w:eastAsia="Calibri" w:hAnsi="Calibri" w:cs="Calibri"/>
            <w:b/>
            <w:sz w:val="20"/>
            <w:szCs w:val="20"/>
            <w:lang w:val="en-GB"/>
          </w:rPr>
          <w:t>such</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firms)?</w:t>
        </w:r>
      </w:hyperlink>
    </w:p>
    <w:p w14:paraId="1608A1FF" w14:textId="77777777" w:rsidR="000015E8" w:rsidRPr="00C34354" w:rsidRDefault="000015E8" w:rsidP="00FF5FA6">
      <w:pPr>
        <w:spacing w:before="60" w:line="276" w:lineRule="auto"/>
        <w:ind w:left="241"/>
        <w:jc w:val="both"/>
        <w:rPr>
          <w:rFonts w:ascii="Calibri" w:eastAsia="Calibri" w:hAnsi="Calibri" w:cs="Calibri"/>
          <w:b/>
          <w:sz w:val="20"/>
          <w:szCs w:val="20"/>
          <w:lang w:val="en-GB"/>
        </w:rPr>
      </w:pPr>
    </w:p>
    <w:p w14:paraId="643B82D6" w14:textId="77777777" w:rsidR="000015E8" w:rsidRPr="00C34354" w:rsidRDefault="000015E8" w:rsidP="00FF5FA6">
      <w:pPr>
        <w:spacing w:before="60" w:line="276" w:lineRule="auto"/>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See response to questions 2 and 5.</w:t>
      </w:r>
    </w:p>
    <w:p w14:paraId="5A17255B" w14:textId="77777777" w:rsidR="00EE1487" w:rsidRPr="00C34354" w:rsidRDefault="00EE1487" w:rsidP="00FF5FA6">
      <w:pPr>
        <w:spacing w:before="9"/>
        <w:jc w:val="both"/>
        <w:rPr>
          <w:rFonts w:ascii="Calibri" w:eastAsia="Calibri" w:hAnsi="Calibri" w:cs="Calibri"/>
          <w:b/>
          <w:sz w:val="14"/>
          <w:szCs w:val="14"/>
          <w:lang w:val="en-GB"/>
        </w:rPr>
      </w:pPr>
    </w:p>
    <w:p w14:paraId="4500F730" w14:textId="77777777" w:rsidR="00EE1487" w:rsidRPr="00C34354" w:rsidRDefault="00F305E4" w:rsidP="00FF5FA6">
      <w:pPr>
        <w:spacing w:before="60" w:line="276" w:lineRule="auto"/>
        <w:ind w:left="241" w:right="234"/>
        <w:jc w:val="both"/>
        <w:rPr>
          <w:rFonts w:ascii="Calibri"/>
          <w:b/>
          <w:sz w:val="20"/>
          <w:lang w:val="en-GB"/>
        </w:rPr>
      </w:pPr>
      <w:hyperlink w:anchor="_bookmark62" w:history="1">
        <w:proofErr w:type="gramStart"/>
        <w:r w:rsidR="00B43574" w:rsidRPr="00C34354">
          <w:rPr>
            <w:rFonts w:ascii="Calibri"/>
            <w:b/>
            <w:sz w:val="20"/>
            <w:lang w:val="en-GB"/>
          </w:rPr>
          <w:t>Question 9.</w:t>
        </w:r>
        <w:proofErr w:type="gramEnd"/>
        <w:r w:rsidR="00B43574" w:rsidRPr="00C34354">
          <w:rPr>
            <w:rFonts w:ascii="Calibri"/>
            <w:b/>
            <w:sz w:val="20"/>
            <w:lang w:val="en-GB"/>
          </w:rPr>
          <w:t xml:space="preserve"> Should a fixed overhead requirement (FOR) remain part of the capital regime? If so, how</w:t>
        </w:r>
        <w:r w:rsidR="00B43574" w:rsidRPr="00C34354">
          <w:rPr>
            <w:rFonts w:ascii="Calibri"/>
            <w:b/>
            <w:spacing w:val="12"/>
            <w:sz w:val="20"/>
            <w:lang w:val="en-GB"/>
          </w:rPr>
          <w:t xml:space="preserve"> </w:t>
        </w:r>
        <w:r w:rsidR="00B43574" w:rsidRPr="00C34354">
          <w:rPr>
            <w:rFonts w:ascii="Calibri"/>
            <w:b/>
            <w:sz w:val="20"/>
            <w:lang w:val="en-GB"/>
          </w:rPr>
          <w:t>could</w:t>
        </w:r>
      </w:hyperlink>
      <w:r w:rsidR="00B43574" w:rsidRPr="00C34354">
        <w:rPr>
          <w:rFonts w:ascii="Calibri"/>
          <w:b/>
          <w:sz w:val="20"/>
          <w:lang w:val="en-GB"/>
        </w:rPr>
        <w:t xml:space="preserve"> </w:t>
      </w:r>
      <w:hyperlink w:anchor="_bookmark62" w:history="1">
        <w:r w:rsidR="00B43574" w:rsidRPr="00C34354">
          <w:rPr>
            <w:rFonts w:ascii="Calibri"/>
            <w:b/>
            <w:sz w:val="20"/>
            <w:lang w:val="en-GB"/>
          </w:rPr>
          <w:t>it be</w:t>
        </w:r>
        <w:r w:rsidR="00B43574" w:rsidRPr="00C34354">
          <w:rPr>
            <w:rFonts w:ascii="Calibri"/>
            <w:b/>
            <w:spacing w:val="-6"/>
            <w:sz w:val="20"/>
            <w:lang w:val="en-GB"/>
          </w:rPr>
          <w:t xml:space="preserve"> </w:t>
        </w:r>
        <w:r w:rsidR="00B43574" w:rsidRPr="00C34354">
          <w:rPr>
            <w:rFonts w:ascii="Calibri"/>
            <w:b/>
            <w:sz w:val="20"/>
            <w:lang w:val="en-GB"/>
          </w:rPr>
          <w:t>improved?</w:t>
        </w:r>
      </w:hyperlink>
    </w:p>
    <w:p w14:paraId="7E4E0EBC" w14:textId="77777777" w:rsidR="00952CDE" w:rsidRDefault="00952CDE" w:rsidP="007B322E">
      <w:pPr>
        <w:spacing w:before="60" w:line="276" w:lineRule="auto"/>
        <w:ind w:right="234"/>
        <w:jc w:val="both"/>
        <w:rPr>
          <w:rFonts w:ascii="Calibri"/>
          <w:b/>
          <w:sz w:val="20"/>
          <w:lang w:val="en-GB"/>
        </w:rPr>
      </w:pPr>
    </w:p>
    <w:p w14:paraId="519E0CDE" w14:textId="77777777" w:rsidR="00952CDE" w:rsidRDefault="00BA2037" w:rsidP="00FF5FA6">
      <w:pPr>
        <w:spacing w:before="60" w:line="276" w:lineRule="auto"/>
        <w:ind w:left="241" w:right="234"/>
        <w:jc w:val="both"/>
        <w:rPr>
          <w:rFonts w:ascii="Calibri"/>
          <w:sz w:val="20"/>
          <w:lang w:val="en-GB"/>
        </w:rPr>
      </w:pPr>
      <w:r w:rsidRPr="00C34354">
        <w:rPr>
          <w:rFonts w:ascii="Calibri"/>
          <w:sz w:val="20"/>
          <w:lang w:val="en-GB"/>
        </w:rPr>
        <w:t>Although there are several valid options, taking FOR as the reference is positive since, in itself, it is a reflection of the firm's level of activity and operational capacity.</w:t>
      </w:r>
    </w:p>
    <w:p w14:paraId="5E966A3C" w14:textId="139837B6" w:rsidR="00BA2037" w:rsidRPr="00C34354" w:rsidRDefault="00BA2037" w:rsidP="00FF5FA6">
      <w:pPr>
        <w:spacing w:before="60" w:line="276" w:lineRule="auto"/>
        <w:ind w:left="241" w:right="234"/>
        <w:jc w:val="both"/>
        <w:rPr>
          <w:rFonts w:ascii="Calibri"/>
          <w:sz w:val="20"/>
          <w:lang w:val="en-GB"/>
        </w:rPr>
      </w:pPr>
      <w:r w:rsidRPr="00C34354">
        <w:rPr>
          <w:rFonts w:ascii="Calibri"/>
          <w:sz w:val="20"/>
          <w:lang w:val="en-GB"/>
        </w:rPr>
        <w:t xml:space="preserve"> Nevertheless, it should only be used if it can be cross-checked with an actual metric of business volume (e.g. percentage of revenues). </w:t>
      </w:r>
    </w:p>
    <w:p w14:paraId="4B76633A" w14:textId="77777777" w:rsidR="000015E8" w:rsidRPr="00C34354" w:rsidRDefault="000015E8" w:rsidP="00FF5FA6">
      <w:pPr>
        <w:spacing w:before="60" w:line="276" w:lineRule="auto"/>
        <w:ind w:left="241" w:right="234"/>
        <w:jc w:val="both"/>
        <w:rPr>
          <w:rFonts w:ascii="Calibri" w:eastAsia="Calibri" w:hAnsi="Calibri" w:cs="Calibri"/>
          <w:sz w:val="20"/>
          <w:szCs w:val="20"/>
          <w:lang w:val="en-GB"/>
        </w:rPr>
      </w:pPr>
    </w:p>
    <w:p w14:paraId="17C98356" w14:textId="77777777" w:rsidR="00EE1487" w:rsidRPr="00C34354" w:rsidRDefault="00EE1487" w:rsidP="00FF5FA6">
      <w:pPr>
        <w:spacing w:before="9"/>
        <w:jc w:val="both"/>
        <w:rPr>
          <w:rFonts w:ascii="Calibri" w:eastAsia="Calibri" w:hAnsi="Calibri" w:cs="Calibri"/>
          <w:b/>
          <w:sz w:val="14"/>
          <w:szCs w:val="14"/>
          <w:lang w:val="en-GB"/>
        </w:rPr>
      </w:pPr>
    </w:p>
    <w:p w14:paraId="28C036DC" w14:textId="77777777" w:rsidR="00EE1487" w:rsidRPr="00C34354" w:rsidRDefault="00F305E4" w:rsidP="00FF5FA6">
      <w:pPr>
        <w:spacing w:before="60" w:line="276" w:lineRule="auto"/>
        <w:ind w:left="241"/>
        <w:jc w:val="both"/>
        <w:rPr>
          <w:rFonts w:ascii="Calibri"/>
          <w:b/>
          <w:sz w:val="20"/>
          <w:lang w:val="en-GB"/>
        </w:rPr>
      </w:pPr>
      <w:hyperlink w:anchor="_bookmark63" w:history="1">
        <w:proofErr w:type="gramStart"/>
        <w:r w:rsidR="00B43574" w:rsidRPr="00C34354">
          <w:rPr>
            <w:rFonts w:ascii="Calibri"/>
            <w:b/>
            <w:sz w:val="20"/>
            <w:lang w:val="en-GB"/>
          </w:rPr>
          <w:t>Question</w:t>
        </w:r>
        <w:r w:rsidR="00B43574" w:rsidRPr="00C34354">
          <w:rPr>
            <w:rFonts w:ascii="Calibri"/>
            <w:b/>
            <w:spacing w:val="20"/>
            <w:sz w:val="20"/>
            <w:lang w:val="en-GB"/>
          </w:rPr>
          <w:t xml:space="preserve"> </w:t>
        </w:r>
        <w:r w:rsidR="00B43574" w:rsidRPr="00C34354">
          <w:rPr>
            <w:rFonts w:ascii="Calibri"/>
            <w:b/>
            <w:sz w:val="20"/>
            <w:lang w:val="en-GB"/>
          </w:rPr>
          <w:t>10.</w:t>
        </w:r>
        <w:proofErr w:type="gramEnd"/>
        <w:r w:rsidR="00B43574" w:rsidRPr="00C34354">
          <w:rPr>
            <w:rFonts w:ascii="Calibri"/>
            <w:b/>
            <w:spacing w:val="17"/>
            <w:sz w:val="20"/>
            <w:lang w:val="en-GB"/>
          </w:rPr>
          <w:t xml:space="preserve"> </w:t>
        </w:r>
        <w:r w:rsidR="00B43574" w:rsidRPr="00C34354">
          <w:rPr>
            <w:rFonts w:ascii="Calibri"/>
            <w:b/>
            <w:sz w:val="20"/>
            <w:lang w:val="en-GB"/>
          </w:rPr>
          <w:t>What</w:t>
        </w:r>
        <w:r w:rsidR="00B43574" w:rsidRPr="00C34354">
          <w:rPr>
            <w:rFonts w:ascii="Calibri"/>
            <w:b/>
            <w:spacing w:val="17"/>
            <w:sz w:val="20"/>
            <w:lang w:val="en-GB"/>
          </w:rPr>
          <w:t xml:space="preserve"> </w:t>
        </w:r>
        <w:r w:rsidR="00B43574" w:rsidRPr="00C34354">
          <w:rPr>
            <w:rFonts w:ascii="Calibri"/>
            <w:b/>
            <w:sz w:val="20"/>
            <w:lang w:val="en-GB"/>
          </w:rPr>
          <w:t>are</w:t>
        </w:r>
        <w:r w:rsidR="00B43574" w:rsidRPr="00C34354">
          <w:rPr>
            <w:rFonts w:ascii="Calibri"/>
            <w:b/>
            <w:spacing w:val="17"/>
            <w:sz w:val="20"/>
            <w:lang w:val="en-GB"/>
          </w:rPr>
          <w:t xml:space="preserve"> </w:t>
        </w:r>
        <w:r w:rsidR="00B43574" w:rsidRPr="00C34354">
          <w:rPr>
            <w:rFonts w:ascii="Calibri"/>
            <w:b/>
            <w:sz w:val="20"/>
            <w:lang w:val="en-GB"/>
          </w:rPr>
          <w:t>your</w:t>
        </w:r>
        <w:r w:rsidR="00B43574" w:rsidRPr="00C34354">
          <w:rPr>
            <w:rFonts w:ascii="Calibri"/>
            <w:b/>
            <w:spacing w:val="17"/>
            <w:sz w:val="20"/>
            <w:lang w:val="en-GB"/>
          </w:rPr>
          <w:t xml:space="preserve"> </w:t>
        </w:r>
        <w:r w:rsidR="00B43574" w:rsidRPr="00C34354">
          <w:rPr>
            <w:rFonts w:ascii="Calibri"/>
            <w:b/>
            <w:sz w:val="20"/>
            <w:lang w:val="en-GB"/>
          </w:rPr>
          <w:t>views</w:t>
        </w:r>
        <w:r w:rsidR="00B43574" w:rsidRPr="00C34354">
          <w:rPr>
            <w:rFonts w:ascii="Calibri"/>
            <w:b/>
            <w:spacing w:val="17"/>
            <w:sz w:val="20"/>
            <w:lang w:val="en-GB"/>
          </w:rPr>
          <w:t xml:space="preserve"> </w:t>
        </w:r>
        <w:r w:rsidR="00B43574" w:rsidRPr="00C34354">
          <w:rPr>
            <w:rFonts w:ascii="Calibri"/>
            <w:b/>
            <w:sz w:val="20"/>
            <w:lang w:val="en-GB"/>
          </w:rPr>
          <w:t>on</w:t>
        </w:r>
        <w:r w:rsidR="00B43574" w:rsidRPr="00C34354">
          <w:rPr>
            <w:rFonts w:ascii="Calibri"/>
            <w:b/>
            <w:spacing w:val="17"/>
            <w:sz w:val="20"/>
            <w:lang w:val="en-GB"/>
          </w:rPr>
          <w:t xml:space="preserve"> </w:t>
        </w:r>
        <w:r w:rsidR="00B43574" w:rsidRPr="00C34354">
          <w:rPr>
            <w:rFonts w:ascii="Calibri"/>
            <w:b/>
            <w:sz w:val="20"/>
            <w:lang w:val="en-GB"/>
          </w:rPr>
          <w:t>the</w:t>
        </w:r>
        <w:r w:rsidR="00B43574" w:rsidRPr="00C34354">
          <w:rPr>
            <w:rFonts w:ascii="Calibri"/>
            <w:b/>
            <w:spacing w:val="17"/>
            <w:sz w:val="20"/>
            <w:lang w:val="en-GB"/>
          </w:rPr>
          <w:t xml:space="preserve"> </w:t>
        </w:r>
        <w:r w:rsidR="00B43574" w:rsidRPr="00C34354">
          <w:rPr>
            <w:rFonts w:ascii="Calibri"/>
            <w:b/>
            <w:sz w:val="20"/>
            <w:lang w:val="en-GB"/>
          </w:rPr>
          <w:t>appropriate</w:t>
        </w:r>
        <w:r w:rsidR="00B43574" w:rsidRPr="00C34354">
          <w:rPr>
            <w:rFonts w:ascii="Calibri"/>
            <w:b/>
            <w:spacing w:val="17"/>
            <w:sz w:val="20"/>
            <w:lang w:val="en-GB"/>
          </w:rPr>
          <w:t xml:space="preserve"> </w:t>
        </w:r>
        <w:r w:rsidR="00B43574" w:rsidRPr="00C34354">
          <w:rPr>
            <w:rFonts w:ascii="Calibri"/>
            <w:b/>
            <w:sz w:val="20"/>
            <w:lang w:val="en-GB"/>
          </w:rPr>
          <w:t>capital</w:t>
        </w:r>
        <w:r w:rsidR="00B43574" w:rsidRPr="00C34354">
          <w:rPr>
            <w:rFonts w:ascii="Calibri"/>
            <w:b/>
            <w:spacing w:val="17"/>
            <w:sz w:val="20"/>
            <w:lang w:val="en-GB"/>
          </w:rPr>
          <w:t xml:space="preserve"> </w:t>
        </w:r>
        <w:r w:rsidR="00B43574" w:rsidRPr="00C34354">
          <w:rPr>
            <w:rFonts w:ascii="Calibri"/>
            <w:b/>
            <w:sz w:val="20"/>
            <w:lang w:val="en-GB"/>
          </w:rPr>
          <w:t>requirements</w:t>
        </w:r>
        <w:r w:rsidR="00B43574" w:rsidRPr="00C34354">
          <w:rPr>
            <w:rFonts w:ascii="Calibri"/>
            <w:b/>
            <w:spacing w:val="17"/>
            <w:sz w:val="20"/>
            <w:lang w:val="en-GB"/>
          </w:rPr>
          <w:t xml:space="preserve"> </w:t>
        </w:r>
        <w:r w:rsidR="00B43574" w:rsidRPr="00C34354">
          <w:rPr>
            <w:rFonts w:ascii="Calibri"/>
            <w:b/>
            <w:sz w:val="20"/>
            <w:lang w:val="en-GB"/>
          </w:rPr>
          <w:t>required</w:t>
        </w:r>
        <w:r w:rsidR="00B43574" w:rsidRPr="00C34354">
          <w:rPr>
            <w:rFonts w:ascii="Calibri"/>
            <w:b/>
            <w:spacing w:val="16"/>
            <w:sz w:val="20"/>
            <w:lang w:val="en-GB"/>
          </w:rPr>
          <w:t xml:space="preserve"> </w:t>
        </w:r>
        <w:r w:rsidR="00B43574" w:rsidRPr="00C34354">
          <w:rPr>
            <w:rFonts w:ascii="Calibri"/>
            <w:b/>
            <w:sz w:val="20"/>
            <w:lang w:val="en-GB"/>
          </w:rPr>
          <w:t>for</w:t>
        </w:r>
        <w:r w:rsidR="00B43574" w:rsidRPr="00C34354">
          <w:rPr>
            <w:rFonts w:ascii="Calibri"/>
            <w:b/>
            <w:spacing w:val="17"/>
            <w:sz w:val="20"/>
            <w:lang w:val="en-GB"/>
          </w:rPr>
          <w:t xml:space="preserve"> </w:t>
        </w:r>
        <w:r w:rsidR="00B43574" w:rsidRPr="00C34354">
          <w:rPr>
            <w:rFonts w:ascii="Calibri"/>
            <w:b/>
            <w:sz w:val="20"/>
            <w:lang w:val="en-GB"/>
          </w:rPr>
          <w:t>larger</w:t>
        </w:r>
        <w:r w:rsidR="00B43574" w:rsidRPr="00C34354">
          <w:rPr>
            <w:rFonts w:ascii="Calibri"/>
            <w:b/>
            <w:spacing w:val="17"/>
            <w:sz w:val="20"/>
            <w:lang w:val="en-GB"/>
          </w:rPr>
          <w:t xml:space="preserve"> </w:t>
        </w:r>
        <w:r w:rsidR="00B43574" w:rsidRPr="00C34354">
          <w:rPr>
            <w:rFonts w:ascii="Calibri"/>
            <w:b/>
            <w:sz w:val="20"/>
            <w:lang w:val="en-GB"/>
          </w:rPr>
          <w:t>firms</w:t>
        </w:r>
        <w:r w:rsidR="00B43574" w:rsidRPr="00C34354">
          <w:rPr>
            <w:rFonts w:ascii="Calibri"/>
            <w:b/>
            <w:spacing w:val="17"/>
            <w:sz w:val="20"/>
            <w:lang w:val="en-GB"/>
          </w:rPr>
          <w:t xml:space="preserve"> </w:t>
        </w:r>
        <w:r w:rsidR="00B43574" w:rsidRPr="00C34354">
          <w:rPr>
            <w:rFonts w:ascii="Calibri"/>
            <w:b/>
            <w:sz w:val="20"/>
            <w:lang w:val="en-GB"/>
          </w:rPr>
          <w:t>that</w:t>
        </w:r>
      </w:hyperlink>
      <w:r w:rsidR="00B43574" w:rsidRPr="00C34354">
        <w:rPr>
          <w:rFonts w:ascii="Calibri"/>
          <w:b/>
          <w:sz w:val="20"/>
          <w:lang w:val="en-GB"/>
        </w:rPr>
        <w:t xml:space="preserve"> </w:t>
      </w:r>
      <w:hyperlink w:anchor="_bookmark63" w:history="1">
        <w:r w:rsidR="00B43574" w:rsidRPr="00C34354">
          <w:rPr>
            <w:rFonts w:ascii="Calibri"/>
            <w:b/>
            <w:sz w:val="20"/>
            <w:lang w:val="en-GB"/>
          </w:rPr>
          <w:t>trade financial instruments (including</w:t>
        </w:r>
        <w:r w:rsidR="00B43574" w:rsidRPr="00C34354">
          <w:rPr>
            <w:rFonts w:ascii="Calibri"/>
            <w:b/>
            <w:spacing w:val="-19"/>
            <w:sz w:val="20"/>
            <w:lang w:val="en-GB"/>
          </w:rPr>
          <w:t xml:space="preserve"> </w:t>
        </w:r>
        <w:r w:rsidR="00B43574" w:rsidRPr="00C34354">
          <w:rPr>
            <w:rFonts w:ascii="Calibri"/>
            <w:b/>
            <w:sz w:val="20"/>
            <w:lang w:val="en-GB"/>
          </w:rPr>
          <w:t>derivatives)?</w:t>
        </w:r>
      </w:hyperlink>
    </w:p>
    <w:p w14:paraId="71056DBC" w14:textId="77777777" w:rsidR="00906E7B" w:rsidRPr="00C34354" w:rsidRDefault="00906E7B" w:rsidP="00FF5FA6">
      <w:pPr>
        <w:spacing w:before="60" w:line="276" w:lineRule="auto"/>
        <w:ind w:left="241"/>
        <w:jc w:val="both"/>
        <w:rPr>
          <w:rFonts w:ascii="Calibri"/>
          <w:b/>
          <w:sz w:val="20"/>
          <w:lang w:val="en-GB"/>
        </w:rPr>
      </w:pPr>
    </w:p>
    <w:p w14:paraId="784FC100" w14:textId="77777777" w:rsidR="006539DC" w:rsidRPr="00C34354" w:rsidRDefault="006539DC" w:rsidP="00FF5FA6">
      <w:pPr>
        <w:spacing w:before="60" w:line="276" w:lineRule="auto"/>
        <w:ind w:left="241"/>
        <w:jc w:val="both"/>
        <w:rPr>
          <w:rFonts w:ascii="Calibri" w:eastAsia="Calibri" w:hAnsi="Calibri" w:cs="Calibri"/>
          <w:sz w:val="20"/>
          <w:szCs w:val="20"/>
          <w:lang w:val="en-GB"/>
        </w:rPr>
      </w:pPr>
      <w:r w:rsidRPr="00C34354">
        <w:rPr>
          <w:rFonts w:ascii="Calibri"/>
          <w:sz w:val="20"/>
          <w:lang w:val="en-GB"/>
        </w:rPr>
        <w:t xml:space="preserve">There are no investment firms of that size in Spain. Nevertheless, the criterion in this case should be counterparty risk, which should be assessed after netting all legally </w:t>
      </w:r>
      <w:proofErr w:type="spellStart"/>
      <w:r w:rsidRPr="00C34354">
        <w:rPr>
          <w:rFonts w:ascii="Calibri"/>
          <w:sz w:val="20"/>
          <w:lang w:val="en-GB"/>
        </w:rPr>
        <w:t>nettable</w:t>
      </w:r>
      <w:proofErr w:type="spellEnd"/>
      <w:r w:rsidRPr="00C34354">
        <w:rPr>
          <w:rFonts w:ascii="Calibri"/>
          <w:sz w:val="20"/>
          <w:lang w:val="en-GB"/>
        </w:rPr>
        <w:t xml:space="preserve"> items and deducting any existing hedges and collateral.</w:t>
      </w:r>
    </w:p>
    <w:p w14:paraId="26AC1902" w14:textId="77777777" w:rsidR="00EE1487" w:rsidRPr="00C34354" w:rsidRDefault="00EE1487" w:rsidP="00FF5FA6">
      <w:pPr>
        <w:spacing w:before="9"/>
        <w:jc w:val="both"/>
        <w:rPr>
          <w:rFonts w:ascii="Calibri" w:eastAsia="Calibri" w:hAnsi="Calibri" w:cs="Calibri"/>
          <w:b/>
          <w:sz w:val="14"/>
          <w:szCs w:val="14"/>
          <w:lang w:val="en-GB"/>
        </w:rPr>
      </w:pPr>
    </w:p>
    <w:p w14:paraId="33482CE1" w14:textId="77777777" w:rsidR="00EE1487" w:rsidRPr="00C34354" w:rsidRDefault="00F305E4" w:rsidP="00FF5FA6">
      <w:pPr>
        <w:spacing w:before="60" w:line="276" w:lineRule="auto"/>
        <w:ind w:left="241"/>
        <w:jc w:val="both"/>
        <w:rPr>
          <w:rFonts w:ascii="Calibri" w:eastAsia="Calibri" w:hAnsi="Calibri" w:cs="Calibri"/>
          <w:b/>
          <w:sz w:val="20"/>
          <w:szCs w:val="20"/>
          <w:lang w:val="en-GB"/>
        </w:rPr>
      </w:pPr>
      <w:hyperlink w:anchor="_bookmark64"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37"/>
            <w:sz w:val="20"/>
            <w:szCs w:val="20"/>
            <w:lang w:val="en-GB"/>
          </w:rPr>
          <w:t xml:space="preserve"> </w:t>
        </w:r>
        <w:r w:rsidR="00B43574" w:rsidRPr="00C34354">
          <w:rPr>
            <w:rFonts w:ascii="Calibri" w:eastAsia="Calibri" w:hAnsi="Calibri" w:cs="Calibri"/>
            <w:b/>
            <w:bCs/>
            <w:sz w:val="20"/>
            <w:szCs w:val="20"/>
            <w:lang w:val="en-GB"/>
          </w:rPr>
          <w:t>11.</w:t>
        </w:r>
        <w:proofErr w:type="gramEnd"/>
        <w:r w:rsidR="00B43574" w:rsidRPr="00C34354">
          <w:rPr>
            <w:rFonts w:ascii="Calibri" w:eastAsia="Calibri" w:hAnsi="Calibri" w:cs="Calibri"/>
            <w:b/>
            <w:bCs/>
            <w:spacing w:val="32"/>
            <w:sz w:val="20"/>
            <w:szCs w:val="20"/>
            <w:lang w:val="en-GB"/>
          </w:rPr>
          <w:t xml:space="preserve"> </w:t>
        </w:r>
        <w:r w:rsidR="00B43574" w:rsidRPr="00C34354">
          <w:rPr>
            <w:rFonts w:ascii="Calibri" w:eastAsia="Calibri" w:hAnsi="Calibri" w:cs="Calibri"/>
            <w:b/>
            <w:sz w:val="20"/>
            <w:szCs w:val="20"/>
            <w:lang w:val="en-GB"/>
          </w:rPr>
          <w:t>Do</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you</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think</w:t>
        </w:r>
        <w:r w:rsidR="00B43574" w:rsidRPr="00C34354">
          <w:rPr>
            <w:rFonts w:ascii="Calibri" w:eastAsia="Calibri" w:hAnsi="Calibri" w:cs="Calibri"/>
            <w:b/>
            <w:spacing w:val="31"/>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K-factor</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approach</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is</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appropriate</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32"/>
            <w:sz w:val="20"/>
            <w:szCs w:val="20"/>
            <w:lang w:val="en-GB"/>
          </w:rPr>
          <w:t xml:space="preserve"> </w:t>
        </w:r>
        <w:r w:rsidR="00B43574" w:rsidRPr="00C34354">
          <w:rPr>
            <w:rFonts w:ascii="Calibri" w:eastAsia="Calibri" w:hAnsi="Calibri" w:cs="Calibri"/>
            <w:b/>
            <w:sz w:val="20"/>
            <w:szCs w:val="20"/>
            <w:lang w:val="en-GB"/>
          </w:rPr>
          <w:t>any</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that</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may</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be</w:t>
        </w:r>
      </w:hyperlink>
      <w:r w:rsidR="00B43574" w:rsidRPr="00C34354">
        <w:rPr>
          <w:rFonts w:ascii="Calibri" w:eastAsia="Calibri" w:hAnsi="Calibri" w:cs="Calibri"/>
          <w:b/>
          <w:sz w:val="20"/>
          <w:szCs w:val="20"/>
          <w:lang w:val="en-GB"/>
        </w:rPr>
        <w:t xml:space="preserve"> </w:t>
      </w:r>
      <w:hyperlink w:anchor="_bookmark64" w:history="1">
        <w:r w:rsidR="00B43574" w:rsidRPr="00C34354">
          <w:rPr>
            <w:rFonts w:ascii="Calibri" w:eastAsia="Calibri" w:hAnsi="Calibri" w:cs="Calibri"/>
            <w:b/>
            <w:sz w:val="20"/>
            <w:szCs w:val="20"/>
            <w:lang w:val="en-GB"/>
          </w:rPr>
          <w:t>systemic but are not</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‘bank-like’?</w:t>
        </w:r>
      </w:hyperlink>
    </w:p>
    <w:p w14:paraId="72EE94B1" w14:textId="77777777" w:rsidR="00F277BB" w:rsidRPr="00C34354" w:rsidRDefault="00F277BB" w:rsidP="00FF5FA6">
      <w:pPr>
        <w:spacing w:before="60" w:line="276" w:lineRule="auto"/>
        <w:ind w:left="241"/>
        <w:jc w:val="both"/>
        <w:rPr>
          <w:rFonts w:ascii="Calibri" w:eastAsia="Calibri" w:hAnsi="Calibri" w:cs="Calibri"/>
          <w:b/>
          <w:sz w:val="20"/>
          <w:szCs w:val="20"/>
          <w:lang w:val="en-GB"/>
        </w:rPr>
      </w:pPr>
    </w:p>
    <w:p w14:paraId="45CB4C27" w14:textId="77777777" w:rsidR="00F277BB" w:rsidRPr="00C34354" w:rsidRDefault="00F277BB" w:rsidP="00FF5FA6">
      <w:pPr>
        <w:spacing w:before="60" w:line="276" w:lineRule="auto"/>
        <w:ind w:left="241"/>
        <w:jc w:val="both"/>
        <w:rPr>
          <w:rFonts w:ascii="Calibri" w:eastAsia="Calibri" w:hAnsi="Calibri" w:cs="Calibri"/>
          <w:sz w:val="20"/>
          <w:szCs w:val="20"/>
          <w:lang w:val="en-GB"/>
        </w:rPr>
      </w:pPr>
      <w:r w:rsidRPr="00C34354">
        <w:rPr>
          <w:rFonts w:ascii="Calibri" w:eastAsia="Calibri" w:hAnsi="Calibri" w:cs="Calibri"/>
          <w:sz w:val="20"/>
          <w:szCs w:val="20"/>
          <w:lang w:val="en-GB"/>
        </w:rPr>
        <w:t>Yes, but always with the major nuances and limitations set out in response to questions 2 and 5.</w:t>
      </w:r>
    </w:p>
    <w:p w14:paraId="233545C4" w14:textId="77777777" w:rsidR="00EE1487" w:rsidRPr="00C34354" w:rsidRDefault="00EE1487" w:rsidP="00FF5FA6">
      <w:pPr>
        <w:spacing w:before="9"/>
        <w:jc w:val="both"/>
        <w:rPr>
          <w:rFonts w:ascii="Calibri" w:eastAsia="Calibri" w:hAnsi="Calibri" w:cs="Calibri"/>
          <w:b/>
          <w:sz w:val="14"/>
          <w:szCs w:val="14"/>
          <w:lang w:val="en-GB"/>
        </w:rPr>
      </w:pPr>
    </w:p>
    <w:p w14:paraId="4DC242A0" w14:textId="77777777" w:rsidR="00EE1487" w:rsidRPr="00C34354" w:rsidRDefault="00F305E4" w:rsidP="00FF5FA6">
      <w:pPr>
        <w:spacing w:before="60" w:line="276" w:lineRule="auto"/>
        <w:ind w:left="241"/>
        <w:jc w:val="both"/>
        <w:rPr>
          <w:rFonts w:ascii="Calibri"/>
          <w:b/>
          <w:sz w:val="20"/>
          <w:lang w:val="en-GB"/>
        </w:rPr>
      </w:pPr>
      <w:hyperlink w:anchor="_bookmark69" w:history="1">
        <w:proofErr w:type="gramStart"/>
        <w:r w:rsidR="00B43574" w:rsidRPr="00C34354">
          <w:rPr>
            <w:rFonts w:ascii="Calibri"/>
            <w:b/>
            <w:sz w:val="20"/>
            <w:lang w:val="en-GB"/>
          </w:rPr>
          <w:t>Question</w:t>
        </w:r>
        <w:r w:rsidR="00B43574" w:rsidRPr="00C34354">
          <w:rPr>
            <w:rFonts w:ascii="Calibri"/>
            <w:b/>
            <w:spacing w:val="19"/>
            <w:sz w:val="20"/>
            <w:lang w:val="en-GB"/>
          </w:rPr>
          <w:t xml:space="preserve"> </w:t>
        </w:r>
        <w:r w:rsidR="00B43574" w:rsidRPr="00C34354">
          <w:rPr>
            <w:rFonts w:ascii="Calibri"/>
            <w:b/>
            <w:sz w:val="20"/>
            <w:lang w:val="en-GB"/>
          </w:rPr>
          <w:t>12.</w:t>
        </w:r>
        <w:proofErr w:type="gramEnd"/>
        <w:r w:rsidR="00B43574" w:rsidRPr="00C34354">
          <w:rPr>
            <w:rFonts w:ascii="Calibri"/>
            <w:b/>
            <w:spacing w:val="17"/>
            <w:sz w:val="20"/>
            <w:lang w:val="en-GB"/>
          </w:rPr>
          <w:t xml:space="preserve"> </w:t>
        </w:r>
        <w:r w:rsidR="00B43574" w:rsidRPr="00C34354">
          <w:rPr>
            <w:rFonts w:ascii="Calibri"/>
            <w:b/>
            <w:sz w:val="20"/>
            <w:lang w:val="en-GB"/>
          </w:rPr>
          <w:t>Does</w:t>
        </w:r>
        <w:r w:rsidR="00B43574" w:rsidRPr="00C34354">
          <w:rPr>
            <w:rFonts w:ascii="Calibri"/>
            <w:b/>
            <w:spacing w:val="17"/>
            <w:sz w:val="20"/>
            <w:lang w:val="en-GB"/>
          </w:rPr>
          <w:t xml:space="preserve"> </w:t>
        </w:r>
        <w:r w:rsidR="00B43574" w:rsidRPr="00C34354">
          <w:rPr>
            <w:rFonts w:ascii="Calibri"/>
            <w:b/>
            <w:sz w:val="20"/>
            <w:lang w:val="en-GB"/>
          </w:rPr>
          <w:t>the</w:t>
        </w:r>
        <w:r w:rsidR="00B43574" w:rsidRPr="00C34354">
          <w:rPr>
            <w:rFonts w:ascii="Calibri"/>
            <w:b/>
            <w:spacing w:val="17"/>
            <w:sz w:val="20"/>
            <w:lang w:val="en-GB"/>
          </w:rPr>
          <w:t xml:space="preserve"> </w:t>
        </w:r>
        <w:r w:rsidR="00B43574" w:rsidRPr="00C34354">
          <w:rPr>
            <w:rFonts w:ascii="Calibri"/>
            <w:b/>
            <w:sz w:val="20"/>
            <w:lang w:val="en-GB"/>
          </w:rPr>
          <w:t>definition</w:t>
        </w:r>
        <w:r w:rsidR="00B43574" w:rsidRPr="00C34354">
          <w:rPr>
            <w:rFonts w:ascii="Calibri"/>
            <w:b/>
            <w:spacing w:val="18"/>
            <w:sz w:val="20"/>
            <w:lang w:val="en-GB"/>
          </w:rPr>
          <w:t xml:space="preserve"> </w:t>
        </w:r>
        <w:r w:rsidR="00B43574" w:rsidRPr="00C34354">
          <w:rPr>
            <w:rFonts w:ascii="Calibri"/>
            <w:b/>
            <w:sz w:val="20"/>
            <w:lang w:val="en-GB"/>
          </w:rPr>
          <w:t>of</w:t>
        </w:r>
        <w:r w:rsidR="00B43574" w:rsidRPr="00C34354">
          <w:rPr>
            <w:rFonts w:ascii="Calibri"/>
            <w:b/>
            <w:spacing w:val="16"/>
            <w:sz w:val="20"/>
            <w:lang w:val="en-GB"/>
          </w:rPr>
          <w:t xml:space="preserve"> </w:t>
        </w:r>
        <w:r w:rsidR="00B43574" w:rsidRPr="00C34354">
          <w:rPr>
            <w:rFonts w:ascii="Calibri"/>
            <w:b/>
            <w:sz w:val="20"/>
            <w:lang w:val="en-GB"/>
          </w:rPr>
          <w:t>capital</w:t>
        </w:r>
        <w:r w:rsidR="00B43574" w:rsidRPr="00C34354">
          <w:rPr>
            <w:rFonts w:ascii="Calibri"/>
            <w:b/>
            <w:spacing w:val="17"/>
            <w:sz w:val="20"/>
            <w:lang w:val="en-GB"/>
          </w:rPr>
          <w:t xml:space="preserve"> </w:t>
        </w:r>
        <w:r w:rsidR="00B43574" w:rsidRPr="00C34354">
          <w:rPr>
            <w:rFonts w:ascii="Calibri"/>
            <w:b/>
            <w:sz w:val="20"/>
            <w:lang w:val="en-GB"/>
          </w:rPr>
          <w:t>in</w:t>
        </w:r>
        <w:r w:rsidR="00B43574" w:rsidRPr="00C34354">
          <w:rPr>
            <w:rFonts w:ascii="Calibri"/>
            <w:b/>
            <w:spacing w:val="18"/>
            <w:sz w:val="20"/>
            <w:lang w:val="en-GB"/>
          </w:rPr>
          <w:t xml:space="preserve"> </w:t>
        </w:r>
        <w:r w:rsidR="00B43574" w:rsidRPr="00C34354">
          <w:rPr>
            <w:rFonts w:ascii="Calibri"/>
            <w:b/>
            <w:sz w:val="20"/>
            <w:lang w:val="en-GB"/>
          </w:rPr>
          <w:t>the</w:t>
        </w:r>
        <w:r w:rsidR="00B43574" w:rsidRPr="00C34354">
          <w:rPr>
            <w:rFonts w:ascii="Calibri"/>
            <w:b/>
            <w:spacing w:val="17"/>
            <w:sz w:val="20"/>
            <w:lang w:val="en-GB"/>
          </w:rPr>
          <w:t xml:space="preserve"> </w:t>
        </w:r>
        <w:r w:rsidR="00B43574" w:rsidRPr="00C34354">
          <w:rPr>
            <w:rFonts w:ascii="Calibri"/>
            <w:b/>
            <w:sz w:val="20"/>
            <w:lang w:val="en-GB"/>
          </w:rPr>
          <w:t>CRR</w:t>
        </w:r>
        <w:r w:rsidR="00B43574" w:rsidRPr="00C34354">
          <w:rPr>
            <w:rFonts w:ascii="Calibri"/>
            <w:b/>
            <w:spacing w:val="16"/>
            <w:sz w:val="20"/>
            <w:lang w:val="en-GB"/>
          </w:rPr>
          <w:t xml:space="preserve"> </w:t>
        </w:r>
        <w:r w:rsidR="00B43574" w:rsidRPr="00C34354">
          <w:rPr>
            <w:rFonts w:ascii="Calibri"/>
            <w:b/>
            <w:sz w:val="20"/>
            <w:lang w:val="en-GB"/>
          </w:rPr>
          <w:t>appropriately</w:t>
        </w:r>
        <w:r w:rsidR="00B43574" w:rsidRPr="00C34354">
          <w:rPr>
            <w:rFonts w:ascii="Calibri"/>
            <w:b/>
            <w:spacing w:val="17"/>
            <w:sz w:val="20"/>
            <w:lang w:val="en-GB"/>
          </w:rPr>
          <w:t xml:space="preserve"> </w:t>
        </w:r>
        <w:r w:rsidR="00B43574" w:rsidRPr="00C34354">
          <w:rPr>
            <w:rFonts w:ascii="Calibri"/>
            <w:b/>
            <w:sz w:val="20"/>
            <w:lang w:val="en-GB"/>
          </w:rPr>
          <w:t>cater</w:t>
        </w:r>
        <w:r w:rsidR="00B43574" w:rsidRPr="00C34354">
          <w:rPr>
            <w:rFonts w:ascii="Calibri"/>
            <w:b/>
            <w:spacing w:val="17"/>
            <w:sz w:val="20"/>
            <w:lang w:val="en-GB"/>
          </w:rPr>
          <w:t xml:space="preserve"> </w:t>
        </w:r>
        <w:r w:rsidR="00B43574" w:rsidRPr="00C34354">
          <w:rPr>
            <w:rFonts w:ascii="Calibri"/>
            <w:b/>
            <w:sz w:val="20"/>
            <w:lang w:val="en-GB"/>
          </w:rPr>
          <w:t>for</w:t>
        </w:r>
        <w:r w:rsidR="00B43574" w:rsidRPr="00C34354">
          <w:rPr>
            <w:rFonts w:ascii="Calibri"/>
            <w:b/>
            <w:spacing w:val="17"/>
            <w:sz w:val="20"/>
            <w:lang w:val="en-GB"/>
          </w:rPr>
          <w:t xml:space="preserve"> </w:t>
        </w:r>
        <w:r w:rsidR="00B43574" w:rsidRPr="00C34354">
          <w:rPr>
            <w:rFonts w:ascii="Calibri"/>
            <w:b/>
            <w:sz w:val="20"/>
            <w:lang w:val="en-GB"/>
          </w:rPr>
          <w:t>all</w:t>
        </w:r>
        <w:r w:rsidR="00B43574" w:rsidRPr="00C34354">
          <w:rPr>
            <w:rFonts w:ascii="Calibri"/>
            <w:b/>
            <w:spacing w:val="17"/>
            <w:sz w:val="20"/>
            <w:lang w:val="en-GB"/>
          </w:rPr>
          <w:t xml:space="preserve"> </w:t>
        </w:r>
        <w:r w:rsidR="00B43574" w:rsidRPr="00C34354">
          <w:rPr>
            <w:rFonts w:ascii="Calibri"/>
            <w:b/>
            <w:sz w:val="20"/>
            <w:lang w:val="en-GB"/>
          </w:rPr>
          <w:t>the</w:t>
        </w:r>
        <w:r w:rsidR="00B43574" w:rsidRPr="00C34354">
          <w:rPr>
            <w:rFonts w:ascii="Calibri"/>
            <w:b/>
            <w:spacing w:val="16"/>
            <w:sz w:val="20"/>
            <w:lang w:val="en-GB"/>
          </w:rPr>
          <w:t xml:space="preserve"> </w:t>
        </w:r>
        <w:r w:rsidR="00B43574" w:rsidRPr="00C34354">
          <w:rPr>
            <w:rFonts w:ascii="Calibri"/>
            <w:b/>
            <w:sz w:val="20"/>
            <w:lang w:val="en-GB"/>
          </w:rPr>
          <w:t>cases</w:t>
        </w:r>
        <w:r w:rsidR="00B43574" w:rsidRPr="00C34354">
          <w:rPr>
            <w:rFonts w:ascii="Calibri"/>
            <w:b/>
            <w:spacing w:val="17"/>
            <w:sz w:val="20"/>
            <w:lang w:val="en-GB"/>
          </w:rPr>
          <w:t xml:space="preserve"> </w:t>
        </w:r>
        <w:r w:rsidR="00B43574" w:rsidRPr="00C34354">
          <w:rPr>
            <w:rFonts w:ascii="Calibri"/>
            <w:b/>
            <w:sz w:val="20"/>
            <w:lang w:val="en-GB"/>
          </w:rPr>
          <w:t>of</w:t>
        </w:r>
        <w:r w:rsidR="00B43574" w:rsidRPr="00C34354">
          <w:rPr>
            <w:rFonts w:ascii="Calibri"/>
            <w:b/>
            <w:spacing w:val="17"/>
            <w:sz w:val="20"/>
            <w:lang w:val="en-GB"/>
          </w:rPr>
          <w:t xml:space="preserve"> </w:t>
        </w:r>
        <w:r w:rsidR="00B43574" w:rsidRPr="00C34354">
          <w:rPr>
            <w:rFonts w:ascii="Calibri"/>
            <w:b/>
            <w:sz w:val="20"/>
            <w:lang w:val="en-GB"/>
          </w:rPr>
          <w:t>investment</w:t>
        </w:r>
      </w:hyperlink>
      <w:r w:rsidR="00B43574" w:rsidRPr="00C34354">
        <w:rPr>
          <w:rFonts w:ascii="Calibri"/>
          <w:b/>
          <w:sz w:val="20"/>
          <w:lang w:val="en-GB"/>
        </w:rPr>
        <w:t xml:space="preserve"> </w:t>
      </w:r>
      <w:hyperlink w:anchor="_bookmark69" w:history="1">
        <w:r w:rsidR="00B43574" w:rsidRPr="00C34354">
          <w:rPr>
            <w:rFonts w:ascii="Calibri"/>
            <w:b/>
            <w:sz w:val="20"/>
            <w:lang w:val="en-GB"/>
          </w:rPr>
          <w:t>firms</w:t>
        </w:r>
        <w:r w:rsidR="00B43574" w:rsidRPr="00C34354">
          <w:rPr>
            <w:rFonts w:ascii="Calibri"/>
            <w:b/>
            <w:spacing w:val="-3"/>
            <w:sz w:val="20"/>
            <w:lang w:val="en-GB"/>
          </w:rPr>
          <w:t xml:space="preserve"> </w:t>
        </w:r>
        <w:r w:rsidR="00B43574" w:rsidRPr="00C34354">
          <w:rPr>
            <w:rFonts w:ascii="Calibri"/>
            <w:b/>
            <w:sz w:val="20"/>
            <w:lang w:val="en-GB"/>
          </w:rPr>
          <w:t>that</w:t>
        </w:r>
        <w:r w:rsidR="00B43574" w:rsidRPr="00C34354">
          <w:rPr>
            <w:rFonts w:ascii="Calibri"/>
            <w:b/>
            <w:spacing w:val="-3"/>
            <w:sz w:val="20"/>
            <w:lang w:val="en-GB"/>
          </w:rPr>
          <w:t xml:space="preserve"> </w:t>
        </w:r>
        <w:r w:rsidR="00B43574" w:rsidRPr="00C34354">
          <w:rPr>
            <w:rFonts w:ascii="Calibri"/>
            <w:b/>
            <w:sz w:val="20"/>
            <w:lang w:val="en-GB"/>
          </w:rPr>
          <w:t>are</w:t>
        </w:r>
        <w:r w:rsidR="00B43574" w:rsidRPr="00C34354">
          <w:rPr>
            <w:rFonts w:ascii="Calibri"/>
            <w:b/>
            <w:spacing w:val="-6"/>
            <w:sz w:val="20"/>
            <w:lang w:val="en-GB"/>
          </w:rPr>
          <w:t xml:space="preserve"> </w:t>
        </w:r>
        <w:r w:rsidR="00B43574" w:rsidRPr="00C34354">
          <w:rPr>
            <w:rFonts w:ascii="Calibri"/>
            <w:b/>
            <w:sz w:val="20"/>
            <w:lang w:val="en-GB"/>
          </w:rPr>
          <w:t>not</w:t>
        </w:r>
        <w:r w:rsidR="00B43574" w:rsidRPr="00C34354">
          <w:rPr>
            <w:rFonts w:ascii="Calibri"/>
            <w:b/>
            <w:spacing w:val="-3"/>
            <w:sz w:val="20"/>
            <w:lang w:val="en-GB"/>
          </w:rPr>
          <w:t xml:space="preserve"> </w:t>
        </w:r>
        <w:r w:rsidR="00B43574" w:rsidRPr="00C34354">
          <w:rPr>
            <w:rFonts w:ascii="Calibri"/>
            <w:b/>
            <w:sz w:val="20"/>
            <w:lang w:val="en-GB"/>
          </w:rPr>
          <w:t>joint</w:t>
        </w:r>
        <w:r w:rsidR="00B43574" w:rsidRPr="00C34354">
          <w:rPr>
            <w:rFonts w:ascii="Calibri"/>
            <w:b/>
            <w:spacing w:val="-3"/>
            <w:sz w:val="20"/>
            <w:lang w:val="en-GB"/>
          </w:rPr>
          <w:t xml:space="preserve"> </w:t>
        </w:r>
        <w:r w:rsidR="00B43574" w:rsidRPr="00C34354">
          <w:rPr>
            <w:rFonts w:ascii="Calibri"/>
            <w:b/>
            <w:sz w:val="20"/>
            <w:lang w:val="en-GB"/>
          </w:rPr>
          <w:t>stock</w:t>
        </w:r>
        <w:r w:rsidR="00B43574" w:rsidRPr="00C34354">
          <w:rPr>
            <w:rFonts w:ascii="Calibri"/>
            <w:b/>
            <w:spacing w:val="-4"/>
            <w:sz w:val="20"/>
            <w:lang w:val="en-GB"/>
          </w:rPr>
          <w:t xml:space="preserve"> </w:t>
        </w:r>
        <w:r w:rsidR="00B43574" w:rsidRPr="00C34354">
          <w:rPr>
            <w:rFonts w:ascii="Calibri"/>
            <w:b/>
            <w:sz w:val="20"/>
            <w:lang w:val="en-GB"/>
          </w:rPr>
          <w:t>companies</w:t>
        </w:r>
        <w:r w:rsidR="00B43574" w:rsidRPr="00C34354">
          <w:rPr>
            <w:rFonts w:ascii="Calibri"/>
            <w:b/>
            <w:spacing w:val="-3"/>
            <w:sz w:val="20"/>
            <w:lang w:val="en-GB"/>
          </w:rPr>
          <w:t xml:space="preserve"> </w:t>
        </w:r>
        <w:r w:rsidR="00B43574" w:rsidRPr="00C34354">
          <w:rPr>
            <w:rFonts w:ascii="Calibri"/>
            <w:b/>
            <w:sz w:val="20"/>
            <w:lang w:val="en-GB"/>
          </w:rPr>
          <w:t>(such</w:t>
        </w:r>
        <w:r w:rsidR="00B43574" w:rsidRPr="00C34354">
          <w:rPr>
            <w:rFonts w:ascii="Calibri"/>
            <w:b/>
            <w:spacing w:val="-3"/>
            <w:sz w:val="20"/>
            <w:lang w:val="en-GB"/>
          </w:rPr>
          <w:t xml:space="preserve"> </w:t>
        </w:r>
        <w:r w:rsidR="00B43574" w:rsidRPr="00C34354">
          <w:rPr>
            <w:rFonts w:ascii="Calibri"/>
            <w:b/>
            <w:sz w:val="20"/>
            <w:lang w:val="en-GB"/>
          </w:rPr>
          <w:t>as</w:t>
        </w:r>
        <w:r w:rsidR="00B43574" w:rsidRPr="00C34354">
          <w:rPr>
            <w:rFonts w:ascii="Calibri"/>
            <w:b/>
            <w:spacing w:val="-5"/>
            <w:sz w:val="20"/>
            <w:lang w:val="en-GB"/>
          </w:rPr>
          <w:t xml:space="preserve"> </w:t>
        </w:r>
        <w:r w:rsidR="00B43574" w:rsidRPr="00C34354">
          <w:rPr>
            <w:rFonts w:ascii="Calibri"/>
            <w:b/>
            <w:sz w:val="20"/>
            <w:lang w:val="en-GB"/>
          </w:rPr>
          <w:t>partnerships,</w:t>
        </w:r>
        <w:r w:rsidR="00B43574" w:rsidRPr="00C34354">
          <w:rPr>
            <w:rFonts w:ascii="Calibri"/>
            <w:b/>
            <w:spacing w:val="-3"/>
            <w:sz w:val="20"/>
            <w:lang w:val="en-GB"/>
          </w:rPr>
          <w:t xml:space="preserve"> </w:t>
        </w:r>
        <w:r w:rsidR="00B43574" w:rsidRPr="00C34354">
          <w:rPr>
            <w:rFonts w:ascii="Calibri"/>
            <w:b/>
            <w:sz w:val="20"/>
            <w:lang w:val="en-GB"/>
          </w:rPr>
          <w:t>LLPs</w:t>
        </w:r>
        <w:r w:rsidR="00B43574" w:rsidRPr="00C34354">
          <w:rPr>
            <w:rFonts w:ascii="Calibri"/>
            <w:b/>
            <w:spacing w:val="-3"/>
            <w:sz w:val="20"/>
            <w:lang w:val="en-GB"/>
          </w:rPr>
          <w:t xml:space="preserve"> </w:t>
        </w:r>
        <w:r w:rsidR="00B43574" w:rsidRPr="00C34354">
          <w:rPr>
            <w:rFonts w:ascii="Calibri"/>
            <w:b/>
            <w:sz w:val="20"/>
            <w:lang w:val="en-GB"/>
          </w:rPr>
          <w:t>and</w:t>
        </w:r>
        <w:r w:rsidR="00B43574" w:rsidRPr="00C34354">
          <w:rPr>
            <w:rFonts w:ascii="Calibri"/>
            <w:b/>
            <w:spacing w:val="-4"/>
            <w:sz w:val="20"/>
            <w:lang w:val="en-GB"/>
          </w:rPr>
          <w:t xml:space="preserve"> </w:t>
        </w:r>
        <w:r w:rsidR="00B43574" w:rsidRPr="00C34354">
          <w:rPr>
            <w:rFonts w:ascii="Calibri"/>
            <w:b/>
            <w:sz w:val="20"/>
            <w:lang w:val="en-GB"/>
          </w:rPr>
          <w:t>sole-traders)?</w:t>
        </w:r>
      </w:hyperlink>
    </w:p>
    <w:p w14:paraId="3082C679" w14:textId="77777777" w:rsidR="00EE1487" w:rsidRPr="00C34354" w:rsidRDefault="00ED43BD" w:rsidP="00906E7B">
      <w:pPr>
        <w:spacing w:before="60" w:line="276" w:lineRule="auto"/>
        <w:ind w:left="241"/>
        <w:jc w:val="both"/>
        <w:rPr>
          <w:rFonts w:ascii="Calibri" w:eastAsia="Calibri" w:hAnsi="Calibri" w:cs="Calibri"/>
          <w:sz w:val="20"/>
          <w:szCs w:val="20"/>
          <w:lang w:val="en-GB"/>
        </w:rPr>
      </w:pPr>
      <w:r w:rsidRPr="00C34354">
        <w:rPr>
          <w:rFonts w:ascii="Calibri"/>
          <w:sz w:val="20"/>
          <w:lang w:val="en-GB"/>
        </w:rPr>
        <w:t>In these cases, the criteria should be more in line with those of other investment firms,</w:t>
      </w:r>
    </w:p>
    <w:p w14:paraId="2404DB56" w14:textId="77777777" w:rsidR="00EE1487" w:rsidRPr="00C34354" w:rsidRDefault="00EE1487" w:rsidP="00FF5FA6">
      <w:pPr>
        <w:jc w:val="both"/>
        <w:rPr>
          <w:rFonts w:ascii="Calibri" w:eastAsia="Calibri" w:hAnsi="Calibri" w:cs="Calibri"/>
          <w:sz w:val="20"/>
          <w:szCs w:val="20"/>
          <w:lang w:val="en-GB"/>
        </w:rPr>
      </w:pPr>
    </w:p>
    <w:p w14:paraId="695F41BD" w14:textId="77777777" w:rsidR="00EE1487" w:rsidRPr="00C34354" w:rsidRDefault="00EE1487" w:rsidP="00FF5FA6">
      <w:pPr>
        <w:spacing w:before="7"/>
        <w:jc w:val="both"/>
        <w:rPr>
          <w:rFonts w:ascii="Calibri" w:eastAsia="Calibri" w:hAnsi="Calibri" w:cs="Calibri"/>
          <w:lang w:val="en-GB"/>
        </w:rPr>
      </w:pPr>
    </w:p>
    <w:p w14:paraId="0669E527" w14:textId="77777777" w:rsidR="00EE1487" w:rsidRPr="00C34354" w:rsidRDefault="00F305E4" w:rsidP="00FF5FA6">
      <w:pPr>
        <w:spacing w:before="60" w:line="276" w:lineRule="auto"/>
        <w:ind w:left="241" w:right="234"/>
        <w:jc w:val="both"/>
        <w:rPr>
          <w:rFonts w:ascii="Calibri"/>
          <w:b/>
          <w:sz w:val="20"/>
          <w:lang w:val="en-GB"/>
        </w:rPr>
      </w:pPr>
      <w:hyperlink w:anchor="_bookmark70" w:history="1">
        <w:proofErr w:type="gramStart"/>
        <w:r w:rsidR="00B43574" w:rsidRPr="00C34354">
          <w:rPr>
            <w:rFonts w:ascii="Calibri"/>
            <w:b/>
            <w:sz w:val="20"/>
            <w:lang w:val="en-GB"/>
          </w:rPr>
          <w:t>Question 13.</w:t>
        </w:r>
        <w:proofErr w:type="gramEnd"/>
        <w:r w:rsidR="00B43574" w:rsidRPr="00C34354">
          <w:rPr>
            <w:rFonts w:ascii="Calibri"/>
            <w:b/>
            <w:spacing w:val="-2"/>
            <w:sz w:val="20"/>
            <w:lang w:val="en-GB"/>
          </w:rPr>
          <w:t xml:space="preserve"> </w:t>
        </w:r>
        <w:r w:rsidR="00B43574" w:rsidRPr="00C34354">
          <w:rPr>
            <w:rFonts w:ascii="Calibri"/>
            <w:b/>
            <w:sz w:val="20"/>
            <w:lang w:val="en-GB"/>
          </w:rPr>
          <w:t>Are</w:t>
        </w:r>
        <w:r w:rsidR="00B43574" w:rsidRPr="00C34354">
          <w:rPr>
            <w:rFonts w:ascii="Calibri"/>
            <w:b/>
            <w:spacing w:val="-2"/>
            <w:sz w:val="20"/>
            <w:lang w:val="en-GB"/>
          </w:rPr>
          <w:t xml:space="preserve"> </w:t>
        </w:r>
        <w:r w:rsidR="00B43574" w:rsidRPr="00C34354">
          <w:rPr>
            <w:rFonts w:ascii="Calibri"/>
            <w:b/>
            <w:sz w:val="20"/>
            <w:lang w:val="en-GB"/>
          </w:rPr>
          <w:t>the</w:t>
        </w:r>
        <w:r w:rsidR="00B43574" w:rsidRPr="00C34354">
          <w:rPr>
            <w:rFonts w:ascii="Calibri"/>
            <w:b/>
            <w:spacing w:val="-3"/>
            <w:sz w:val="20"/>
            <w:lang w:val="en-GB"/>
          </w:rPr>
          <w:t xml:space="preserve"> </w:t>
        </w:r>
        <w:r w:rsidR="00B43574" w:rsidRPr="00C34354">
          <w:rPr>
            <w:rFonts w:ascii="Calibri"/>
            <w:b/>
            <w:sz w:val="20"/>
            <w:lang w:val="en-GB"/>
          </w:rPr>
          <w:t>cases</w:t>
        </w:r>
        <w:r w:rsidR="00B43574" w:rsidRPr="00C34354">
          <w:rPr>
            <w:rFonts w:ascii="Calibri"/>
            <w:b/>
            <w:spacing w:val="-2"/>
            <w:sz w:val="20"/>
            <w:lang w:val="en-GB"/>
          </w:rPr>
          <w:t xml:space="preserve"> </w:t>
        </w:r>
        <w:r w:rsidR="00B43574" w:rsidRPr="00C34354">
          <w:rPr>
            <w:rFonts w:ascii="Calibri"/>
            <w:b/>
            <w:sz w:val="20"/>
            <w:lang w:val="en-GB"/>
          </w:rPr>
          <w:t>described</w:t>
        </w:r>
        <w:r w:rsidR="00B43574" w:rsidRPr="00C34354">
          <w:rPr>
            <w:rFonts w:ascii="Calibri"/>
            <w:b/>
            <w:spacing w:val="-2"/>
            <w:sz w:val="20"/>
            <w:lang w:val="en-GB"/>
          </w:rPr>
          <w:t xml:space="preserve"> </w:t>
        </w:r>
        <w:r w:rsidR="00B43574" w:rsidRPr="00C34354">
          <w:rPr>
            <w:rFonts w:ascii="Calibri"/>
            <w:b/>
            <w:sz w:val="20"/>
            <w:lang w:val="en-GB"/>
          </w:rPr>
          <w:t>above</w:t>
        </w:r>
        <w:r w:rsidR="00B43574" w:rsidRPr="00C34354">
          <w:rPr>
            <w:rFonts w:ascii="Calibri"/>
            <w:b/>
            <w:spacing w:val="-3"/>
            <w:sz w:val="20"/>
            <w:lang w:val="en-GB"/>
          </w:rPr>
          <w:t xml:space="preserve"> </w:t>
        </w:r>
        <w:r w:rsidR="00B43574" w:rsidRPr="00C34354">
          <w:rPr>
            <w:rFonts w:ascii="Calibri"/>
            <w:b/>
            <w:sz w:val="20"/>
            <w:lang w:val="en-GB"/>
          </w:rPr>
          <w:t>a</w:t>
        </w:r>
        <w:r w:rsidR="00B43574" w:rsidRPr="00C34354">
          <w:rPr>
            <w:rFonts w:ascii="Calibri"/>
            <w:b/>
            <w:spacing w:val="-2"/>
            <w:sz w:val="20"/>
            <w:lang w:val="en-GB"/>
          </w:rPr>
          <w:t xml:space="preserve"> </w:t>
        </w:r>
        <w:r w:rsidR="00B43574" w:rsidRPr="00C34354">
          <w:rPr>
            <w:rFonts w:ascii="Calibri"/>
            <w:b/>
            <w:sz w:val="20"/>
            <w:lang w:val="en-GB"/>
          </w:rPr>
          <w:t>real</w:t>
        </w:r>
        <w:r w:rsidR="00B43574" w:rsidRPr="00C34354">
          <w:rPr>
            <w:rFonts w:ascii="Calibri"/>
            <w:b/>
            <w:spacing w:val="-2"/>
            <w:sz w:val="20"/>
            <w:lang w:val="en-GB"/>
          </w:rPr>
          <w:t xml:space="preserve"> </w:t>
        </w:r>
        <w:r w:rsidR="00B43574" w:rsidRPr="00C34354">
          <w:rPr>
            <w:rFonts w:ascii="Calibri"/>
            <w:b/>
            <w:sz w:val="20"/>
            <w:lang w:val="en-GB"/>
          </w:rPr>
          <w:t>concern</w:t>
        </w:r>
        <w:r w:rsidR="00B43574" w:rsidRPr="00C34354">
          <w:rPr>
            <w:rFonts w:ascii="Calibri"/>
            <w:b/>
            <w:spacing w:val="-3"/>
            <w:sz w:val="20"/>
            <w:lang w:val="en-GB"/>
          </w:rPr>
          <w:t xml:space="preserve"> </w:t>
        </w:r>
        <w:r w:rsidR="00B43574" w:rsidRPr="00C34354">
          <w:rPr>
            <w:rFonts w:ascii="Calibri"/>
            <w:b/>
            <w:sz w:val="20"/>
            <w:lang w:val="en-GB"/>
          </w:rPr>
          <w:t>for</w:t>
        </w:r>
        <w:r w:rsidR="00B43574" w:rsidRPr="00C34354">
          <w:rPr>
            <w:rFonts w:ascii="Calibri"/>
            <w:b/>
            <w:spacing w:val="-2"/>
            <w:sz w:val="20"/>
            <w:lang w:val="en-GB"/>
          </w:rPr>
          <w:t xml:space="preserve"> </w:t>
        </w:r>
        <w:r w:rsidR="00B43574" w:rsidRPr="00C34354">
          <w:rPr>
            <w:rFonts w:ascii="Calibri"/>
            <w:b/>
            <w:sz w:val="20"/>
            <w:lang w:val="en-GB"/>
          </w:rPr>
          <w:t>the</w:t>
        </w:r>
        <w:r w:rsidR="00B43574" w:rsidRPr="00C34354">
          <w:rPr>
            <w:rFonts w:ascii="Calibri"/>
            <w:b/>
            <w:spacing w:val="-2"/>
            <w:sz w:val="20"/>
            <w:lang w:val="en-GB"/>
          </w:rPr>
          <w:t xml:space="preserve"> </w:t>
        </w:r>
        <w:r w:rsidR="00B43574" w:rsidRPr="00C34354">
          <w:rPr>
            <w:rFonts w:ascii="Calibri"/>
            <w:b/>
            <w:sz w:val="20"/>
            <w:lang w:val="en-GB"/>
          </w:rPr>
          <w:t>investment</w:t>
        </w:r>
        <w:r w:rsidR="00B43574" w:rsidRPr="00C34354">
          <w:rPr>
            <w:rFonts w:ascii="Calibri"/>
            <w:b/>
            <w:spacing w:val="-2"/>
            <w:sz w:val="20"/>
            <w:lang w:val="en-GB"/>
          </w:rPr>
          <w:t xml:space="preserve"> </w:t>
        </w:r>
        <w:r w:rsidR="00B43574" w:rsidRPr="00C34354">
          <w:rPr>
            <w:rFonts w:ascii="Calibri"/>
            <w:b/>
            <w:sz w:val="20"/>
            <w:lang w:val="en-GB"/>
          </w:rPr>
          <w:t>firms?</w:t>
        </w:r>
        <w:r w:rsidR="00B43574" w:rsidRPr="00C34354">
          <w:rPr>
            <w:rFonts w:ascii="Calibri"/>
            <w:b/>
            <w:spacing w:val="-3"/>
            <w:sz w:val="20"/>
            <w:lang w:val="en-GB"/>
          </w:rPr>
          <w:t xml:space="preserve"> </w:t>
        </w:r>
        <w:r w:rsidR="00B43574" w:rsidRPr="00C34354">
          <w:rPr>
            <w:rFonts w:ascii="Calibri"/>
            <w:b/>
            <w:sz w:val="20"/>
            <w:lang w:val="en-GB"/>
          </w:rPr>
          <w:t>How</w:t>
        </w:r>
        <w:r w:rsidR="00B43574" w:rsidRPr="00C34354">
          <w:rPr>
            <w:rFonts w:ascii="Calibri"/>
            <w:b/>
            <w:spacing w:val="-3"/>
            <w:sz w:val="20"/>
            <w:lang w:val="en-GB"/>
          </w:rPr>
          <w:t xml:space="preserve"> </w:t>
        </w:r>
        <w:r w:rsidR="00B43574" w:rsidRPr="00C34354">
          <w:rPr>
            <w:rFonts w:ascii="Calibri"/>
            <w:b/>
            <w:sz w:val="20"/>
            <w:lang w:val="en-GB"/>
          </w:rPr>
          <w:t>can</w:t>
        </w:r>
        <w:r w:rsidR="00B43574" w:rsidRPr="00C34354">
          <w:rPr>
            <w:rFonts w:ascii="Calibri"/>
            <w:b/>
            <w:spacing w:val="-3"/>
            <w:sz w:val="20"/>
            <w:lang w:val="en-GB"/>
          </w:rPr>
          <w:t xml:space="preserve"> </w:t>
        </w:r>
        <w:r w:rsidR="00B43574" w:rsidRPr="00C34354">
          <w:rPr>
            <w:rFonts w:ascii="Calibri"/>
            <w:b/>
            <w:sz w:val="20"/>
            <w:lang w:val="en-GB"/>
          </w:rPr>
          <w:t>those</w:t>
        </w:r>
        <w:r w:rsidR="00B43574" w:rsidRPr="00C34354">
          <w:rPr>
            <w:rFonts w:ascii="Calibri"/>
            <w:b/>
            <w:spacing w:val="-3"/>
            <w:sz w:val="20"/>
            <w:lang w:val="en-GB"/>
          </w:rPr>
          <w:t xml:space="preserve"> </w:t>
        </w:r>
        <w:r w:rsidR="00B43574" w:rsidRPr="00C34354">
          <w:rPr>
            <w:rFonts w:ascii="Calibri"/>
            <w:b/>
            <w:sz w:val="20"/>
            <w:lang w:val="en-GB"/>
          </w:rPr>
          <w:t>aspects</w:t>
        </w:r>
      </w:hyperlink>
      <w:r w:rsidR="00B43574" w:rsidRPr="00C34354">
        <w:rPr>
          <w:rFonts w:ascii="Calibri"/>
          <w:b/>
          <w:sz w:val="20"/>
          <w:lang w:val="en-GB"/>
        </w:rPr>
        <w:t xml:space="preserve"> </w:t>
      </w:r>
      <w:hyperlink w:anchor="_bookmark70" w:history="1">
        <w:r w:rsidR="00B43574" w:rsidRPr="00C34354">
          <w:rPr>
            <w:rFonts w:ascii="Calibri"/>
            <w:b/>
            <w:sz w:val="20"/>
            <w:lang w:val="en-GB"/>
          </w:rPr>
          <w:t>be</w:t>
        </w:r>
        <w:r w:rsidR="00B43574" w:rsidRPr="00C34354">
          <w:rPr>
            <w:rFonts w:ascii="Calibri"/>
            <w:b/>
            <w:spacing w:val="-4"/>
            <w:sz w:val="20"/>
            <w:lang w:val="en-GB"/>
          </w:rPr>
          <w:t xml:space="preserve"> </w:t>
        </w:r>
        <w:r w:rsidR="00B43574" w:rsidRPr="00C34354">
          <w:rPr>
            <w:rFonts w:ascii="Calibri"/>
            <w:b/>
            <w:sz w:val="20"/>
            <w:lang w:val="en-GB"/>
          </w:rPr>
          <w:t>addressed</w:t>
        </w:r>
        <w:r w:rsidR="00B43574" w:rsidRPr="00C34354">
          <w:rPr>
            <w:rFonts w:ascii="Calibri"/>
            <w:b/>
            <w:spacing w:val="-5"/>
            <w:sz w:val="20"/>
            <w:lang w:val="en-GB"/>
          </w:rPr>
          <w:t xml:space="preserve"> </w:t>
        </w:r>
        <w:r w:rsidR="00B43574" w:rsidRPr="00C34354">
          <w:rPr>
            <w:rFonts w:ascii="Calibri"/>
            <w:b/>
            <w:sz w:val="20"/>
            <w:lang w:val="en-GB"/>
          </w:rPr>
          <w:t>while</w:t>
        </w:r>
        <w:r w:rsidR="00B43574" w:rsidRPr="00C34354">
          <w:rPr>
            <w:rFonts w:ascii="Calibri"/>
            <w:b/>
            <w:spacing w:val="-4"/>
            <w:sz w:val="20"/>
            <w:lang w:val="en-GB"/>
          </w:rPr>
          <w:t xml:space="preserve"> </w:t>
        </w:r>
        <w:r w:rsidR="00B43574" w:rsidRPr="00C34354">
          <w:rPr>
            <w:rFonts w:ascii="Calibri"/>
            <w:b/>
            <w:sz w:val="20"/>
            <w:lang w:val="en-GB"/>
          </w:rPr>
          <w:t>properly</w:t>
        </w:r>
        <w:r w:rsidR="00B43574" w:rsidRPr="00C34354">
          <w:rPr>
            <w:rFonts w:ascii="Calibri"/>
            <w:b/>
            <w:spacing w:val="-5"/>
            <w:sz w:val="20"/>
            <w:lang w:val="en-GB"/>
          </w:rPr>
          <w:t xml:space="preserve"> </w:t>
        </w:r>
        <w:r w:rsidR="00B43574" w:rsidRPr="00C34354">
          <w:rPr>
            <w:rFonts w:ascii="Calibri"/>
            <w:b/>
            <w:sz w:val="20"/>
            <w:lang w:val="en-GB"/>
          </w:rPr>
          <w:t>safeguarding</w:t>
        </w:r>
        <w:r w:rsidR="00B43574" w:rsidRPr="00C34354">
          <w:rPr>
            <w:rFonts w:ascii="Calibri"/>
            <w:b/>
            <w:spacing w:val="-5"/>
            <w:sz w:val="20"/>
            <w:lang w:val="en-GB"/>
          </w:rPr>
          <w:t xml:space="preserve"> </w:t>
        </w:r>
        <w:r w:rsidR="00B43574" w:rsidRPr="00C34354">
          <w:rPr>
            <w:rFonts w:ascii="Calibri"/>
            <w:b/>
            <w:sz w:val="20"/>
            <w:lang w:val="en-GB"/>
          </w:rPr>
          <w:t>applicable</w:t>
        </w:r>
        <w:r w:rsidR="00B43574" w:rsidRPr="00C34354">
          <w:rPr>
            <w:rFonts w:ascii="Calibri"/>
            <w:b/>
            <w:spacing w:val="-4"/>
            <w:sz w:val="20"/>
            <w:lang w:val="en-GB"/>
          </w:rPr>
          <w:t xml:space="preserve"> </w:t>
        </w:r>
        <w:r w:rsidR="00B43574" w:rsidRPr="00C34354">
          <w:rPr>
            <w:rFonts w:ascii="Calibri"/>
            <w:b/>
            <w:sz w:val="20"/>
            <w:lang w:val="en-GB"/>
          </w:rPr>
          <w:t>objectives</w:t>
        </w:r>
        <w:r w:rsidR="00B43574" w:rsidRPr="00C34354">
          <w:rPr>
            <w:rFonts w:ascii="Calibri"/>
            <w:b/>
            <w:spacing w:val="-4"/>
            <w:sz w:val="20"/>
            <w:lang w:val="en-GB"/>
          </w:rPr>
          <w:t xml:space="preserve"> </w:t>
        </w:r>
        <w:r w:rsidR="00B43574" w:rsidRPr="00C34354">
          <w:rPr>
            <w:rFonts w:ascii="Calibri"/>
            <w:b/>
            <w:sz w:val="20"/>
            <w:lang w:val="en-GB"/>
          </w:rPr>
          <w:t>of</w:t>
        </w:r>
        <w:r w:rsidR="00B43574" w:rsidRPr="00C34354">
          <w:rPr>
            <w:rFonts w:ascii="Calibri"/>
            <w:b/>
            <w:spacing w:val="-4"/>
            <w:sz w:val="20"/>
            <w:lang w:val="en-GB"/>
          </w:rPr>
          <w:t xml:space="preserve"> </w:t>
        </w:r>
        <w:r w:rsidR="00B43574" w:rsidRPr="00C34354">
          <w:rPr>
            <w:rFonts w:ascii="Calibri"/>
            <w:b/>
            <w:sz w:val="20"/>
            <w:lang w:val="en-GB"/>
          </w:rPr>
          <w:t>the</w:t>
        </w:r>
        <w:r w:rsidR="00B43574" w:rsidRPr="00C34354">
          <w:rPr>
            <w:rFonts w:ascii="Calibri"/>
            <w:b/>
            <w:spacing w:val="-5"/>
            <w:sz w:val="20"/>
            <w:lang w:val="en-GB"/>
          </w:rPr>
          <w:t xml:space="preserve"> </w:t>
        </w:r>
        <w:r w:rsidR="00B43574" w:rsidRPr="00C34354">
          <w:rPr>
            <w:rFonts w:ascii="Calibri"/>
            <w:b/>
            <w:sz w:val="20"/>
            <w:lang w:val="en-GB"/>
          </w:rPr>
          <w:t>permanence</w:t>
        </w:r>
        <w:r w:rsidR="00B43574" w:rsidRPr="00C34354">
          <w:rPr>
            <w:rFonts w:ascii="Calibri"/>
            <w:b/>
            <w:spacing w:val="-5"/>
            <w:sz w:val="20"/>
            <w:lang w:val="en-GB"/>
          </w:rPr>
          <w:t xml:space="preserve"> </w:t>
        </w:r>
        <w:r w:rsidR="00B43574" w:rsidRPr="00C34354">
          <w:rPr>
            <w:rFonts w:ascii="Calibri"/>
            <w:b/>
            <w:sz w:val="20"/>
            <w:lang w:val="en-GB"/>
          </w:rPr>
          <w:t>principle?</w:t>
        </w:r>
      </w:hyperlink>
    </w:p>
    <w:p w14:paraId="2788B574" w14:textId="77777777" w:rsidR="00ED43BD" w:rsidRPr="00C34354" w:rsidRDefault="00ED43BD" w:rsidP="00FF5FA6">
      <w:pPr>
        <w:spacing w:before="60" w:line="276" w:lineRule="auto"/>
        <w:ind w:left="241" w:right="234"/>
        <w:jc w:val="both"/>
        <w:rPr>
          <w:rFonts w:ascii="Calibri"/>
          <w:b/>
          <w:sz w:val="20"/>
          <w:lang w:val="en-GB"/>
        </w:rPr>
      </w:pPr>
    </w:p>
    <w:p w14:paraId="42A5E407" w14:textId="77777777" w:rsidR="00ED43BD" w:rsidRPr="00C34354" w:rsidRDefault="00ED43BD" w:rsidP="00FF5FA6">
      <w:pPr>
        <w:spacing w:before="60" w:line="276" w:lineRule="auto"/>
        <w:ind w:left="241" w:right="234"/>
        <w:jc w:val="both"/>
        <w:rPr>
          <w:rFonts w:ascii="Calibri" w:eastAsia="Calibri" w:hAnsi="Calibri" w:cs="Calibri"/>
          <w:sz w:val="20"/>
          <w:szCs w:val="20"/>
          <w:lang w:val="en-GB"/>
        </w:rPr>
      </w:pPr>
      <w:r w:rsidRPr="00C34354">
        <w:rPr>
          <w:rFonts w:ascii="Calibri" w:eastAsia="Calibri" w:hAnsi="Calibri" w:cs="Calibri"/>
          <w:sz w:val="20"/>
          <w:szCs w:val="20"/>
          <w:lang w:val="en-GB"/>
        </w:rPr>
        <w:t>In Spain, this would apply only to natural persons who are financial advisors, for which there is a specific prudential regime.</w:t>
      </w:r>
    </w:p>
    <w:p w14:paraId="7129C5EB" w14:textId="77777777" w:rsidR="00EE1487" w:rsidRPr="00C34354" w:rsidRDefault="00EE1487" w:rsidP="00FF5FA6">
      <w:pPr>
        <w:spacing w:before="9"/>
        <w:jc w:val="both"/>
        <w:rPr>
          <w:rFonts w:ascii="Calibri" w:eastAsia="Calibri" w:hAnsi="Calibri" w:cs="Calibri"/>
          <w:b/>
          <w:sz w:val="14"/>
          <w:szCs w:val="14"/>
          <w:lang w:val="en-GB"/>
        </w:rPr>
      </w:pPr>
    </w:p>
    <w:p w14:paraId="6A9ABF5B" w14:textId="77777777" w:rsidR="00EE1487" w:rsidRPr="00C34354" w:rsidRDefault="00F305E4" w:rsidP="00FF5FA6">
      <w:pPr>
        <w:spacing w:before="60" w:line="276" w:lineRule="auto"/>
        <w:ind w:left="241" w:right="236"/>
        <w:jc w:val="both"/>
        <w:rPr>
          <w:rFonts w:ascii="Calibri" w:eastAsia="Calibri" w:hAnsi="Calibri" w:cs="Calibri"/>
          <w:b/>
          <w:sz w:val="20"/>
          <w:szCs w:val="20"/>
          <w:lang w:val="en-GB"/>
        </w:rPr>
      </w:pPr>
      <w:hyperlink w:anchor="_bookmark72"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22"/>
            <w:sz w:val="20"/>
            <w:szCs w:val="20"/>
            <w:lang w:val="en-GB"/>
          </w:rPr>
          <w:t xml:space="preserve"> </w:t>
        </w:r>
        <w:r w:rsidR="00B43574" w:rsidRPr="00C34354">
          <w:rPr>
            <w:rFonts w:ascii="Calibri" w:eastAsia="Calibri" w:hAnsi="Calibri" w:cs="Calibri"/>
            <w:b/>
            <w:bCs/>
            <w:sz w:val="20"/>
            <w:szCs w:val="20"/>
            <w:lang w:val="en-GB"/>
          </w:rPr>
          <w:t>14.</w:t>
        </w:r>
        <w:proofErr w:type="gramEnd"/>
        <w:r w:rsidR="00B43574" w:rsidRPr="00C34354">
          <w:rPr>
            <w:rFonts w:ascii="Calibri" w:eastAsia="Calibri" w:hAnsi="Calibri" w:cs="Calibri"/>
            <w:b/>
            <w:bCs/>
            <w:spacing w:val="20"/>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are</w:t>
        </w:r>
        <w:r w:rsidR="00B43574" w:rsidRPr="00C34354">
          <w:rPr>
            <w:rFonts w:ascii="Calibri" w:eastAsia="Calibri" w:hAnsi="Calibri" w:cs="Calibri"/>
            <w:b/>
            <w:spacing w:val="19"/>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19"/>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21"/>
            <w:sz w:val="20"/>
            <w:szCs w:val="20"/>
            <w:lang w:val="en-GB"/>
          </w:rPr>
          <w:t xml:space="preserve"> </w:t>
        </w:r>
        <w:r w:rsidR="00B43574" w:rsidRPr="00C34354">
          <w:rPr>
            <w:rFonts w:ascii="Calibri" w:eastAsia="Calibri" w:hAnsi="Calibri" w:cs="Calibri"/>
            <w:b/>
            <w:sz w:val="20"/>
            <w:szCs w:val="20"/>
            <w:lang w:val="en-GB"/>
          </w:rPr>
          <w:t>whether</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or</w:t>
        </w:r>
        <w:r w:rsidR="00B43574" w:rsidRPr="00C34354">
          <w:rPr>
            <w:rFonts w:ascii="Calibri" w:eastAsia="Calibri" w:hAnsi="Calibri" w:cs="Calibri"/>
            <w:b/>
            <w:spacing w:val="19"/>
            <w:sz w:val="20"/>
            <w:szCs w:val="20"/>
            <w:lang w:val="en-GB"/>
          </w:rPr>
          <w:t xml:space="preserve"> </w:t>
        </w:r>
        <w:r w:rsidR="00B43574" w:rsidRPr="00C34354">
          <w:rPr>
            <w:rFonts w:ascii="Calibri" w:eastAsia="Calibri" w:hAnsi="Calibri" w:cs="Calibri"/>
            <w:b/>
            <w:sz w:val="20"/>
            <w:szCs w:val="20"/>
            <w:lang w:val="en-GB"/>
          </w:rPr>
          <w:t>not</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simplification</w:t>
        </w:r>
        <w:r w:rsidR="00B43574" w:rsidRPr="00C34354">
          <w:rPr>
            <w:rFonts w:ascii="Calibri" w:eastAsia="Calibri" w:hAnsi="Calibri" w:cs="Calibri"/>
            <w:b/>
            <w:spacing w:val="21"/>
            <w:sz w:val="20"/>
            <w:szCs w:val="20"/>
            <w:lang w:val="en-GB"/>
          </w:rPr>
          <w:t xml:space="preserve"> </w:t>
        </w:r>
        <w:r w:rsidR="00B43574" w:rsidRPr="00C34354">
          <w:rPr>
            <w:rFonts w:ascii="Calibri" w:eastAsia="Calibri" w:hAnsi="Calibri" w:cs="Calibri"/>
            <w:b/>
            <w:sz w:val="20"/>
            <w:szCs w:val="20"/>
            <w:lang w:val="en-GB"/>
          </w:rPr>
          <w:t>in</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19"/>
            <w:sz w:val="20"/>
            <w:szCs w:val="20"/>
            <w:lang w:val="en-GB"/>
          </w:rPr>
          <w:t xml:space="preserve"> </w:t>
        </w:r>
        <w:r w:rsidR="00B43574" w:rsidRPr="00C34354">
          <w:rPr>
            <w:rFonts w:ascii="Calibri" w:eastAsia="Calibri" w:hAnsi="Calibri" w:cs="Calibri"/>
            <w:b/>
            <w:sz w:val="20"/>
            <w:szCs w:val="20"/>
            <w:lang w:val="en-GB"/>
          </w:rPr>
          <w:t>range</w:t>
        </w:r>
        <w:r w:rsidR="00B43574" w:rsidRPr="00C34354">
          <w:rPr>
            <w:rFonts w:ascii="Calibri" w:eastAsia="Calibri" w:hAnsi="Calibri" w:cs="Calibri"/>
            <w:b/>
            <w:spacing w:val="19"/>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items</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that</w:t>
        </w:r>
        <w:r w:rsidR="00B43574" w:rsidRPr="00C34354">
          <w:rPr>
            <w:rFonts w:ascii="Calibri" w:eastAsia="Calibri" w:hAnsi="Calibri" w:cs="Calibri"/>
            <w:b/>
            <w:spacing w:val="20"/>
            <w:sz w:val="20"/>
            <w:szCs w:val="20"/>
            <w:lang w:val="en-GB"/>
          </w:rPr>
          <w:t xml:space="preserve"> </w:t>
        </w:r>
        <w:r w:rsidR="00B43574" w:rsidRPr="00C34354">
          <w:rPr>
            <w:rFonts w:ascii="Calibri" w:eastAsia="Calibri" w:hAnsi="Calibri" w:cs="Calibri"/>
            <w:b/>
            <w:sz w:val="20"/>
            <w:szCs w:val="20"/>
            <w:lang w:val="en-GB"/>
          </w:rPr>
          <w:t>qualify</w:t>
        </w:r>
        <w:r w:rsidR="00B43574" w:rsidRPr="00C34354">
          <w:rPr>
            <w:rFonts w:ascii="Calibri" w:eastAsia="Calibri" w:hAnsi="Calibri" w:cs="Calibri"/>
            <w:b/>
            <w:spacing w:val="21"/>
            <w:sz w:val="20"/>
            <w:szCs w:val="20"/>
            <w:lang w:val="en-GB"/>
          </w:rPr>
          <w:t xml:space="preserve"> </w:t>
        </w:r>
        <w:r w:rsidR="00B43574" w:rsidRPr="00C34354">
          <w:rPr>
            <w:rFonts w:ascii="Calibri" w:eastAsia="Calibri" w:hAnsi="Calibri" w:cs="Calibri"/>
            <w:b/>
            <w:sz w:val="20"/>
            <w:szCs w:val="20"/>
            <w:lang w:val="en-GB"/>
          </w:rPr>
          <w:t>as</w:t>
        </w:r>
      </w:hyperlink>
      <w:r w:rsidR="00B43574" w:rsidRPr="00C34354">
        <w:rPr>
          <w:rFonts w:ascii="Calibri" w:eastAsia="Calibri" w:hAnsi="Calibri" w:cs="Calibri"/>
          <w:b/>
          <w:sz w:val="20"/>
          <w:szCs w:val="20"/>
          <w:lang w:val="en-GB"/>
        </w:rPr>
        <w:t xml:space="preserve"> </w:t>
      </w:r>
      <w:hyperlink w:anchor="_bookmark72" w:history="1">
        <w:r w:rsidR="00B43574" w:rsidRPr="00C34354">
          <w:rPr>
            <w:rFonts w:ascii="Calibri" w:eastAsia="Calibri" w:hAnsi="Calibri" w:cs="Calibri"/>
            <w:b/>
            <w:sz w:val="20"/>
            <w:szCs w:val="20"/>
            <w:lang w:val="en-GB"/>
          </w:rPr>
          <w:t>regulatory</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capital</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how</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23"/>
            <w:sz w:val="20"/>
            <w:szCs w:val="20"/>
            <w:lang w:val="en-GB"/>
          </w:rPr>
          <w:t xml:space="preserve"> </w:t>
        </w:r>
        <w:r w:rsidR="00B43574" w:rsidRPr="00C34354">
          <w:rPr>
            <w:rFonts w:ascii="Calibri" w:eastAsia="Calibri" w:hAnsi="Calibri" w:cs="Calibri"/>
            <w:b/>
            <w:sz w:val="20"/>
            <w:szCs w:val="20"/>
            <w:lang w:val="en-GB"/>
          </w:rPr>
          <w:t>different</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‘tiers’</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capital</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operate</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24"/>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26"/>
            <w:sz w:val="20"/>
            <w:szCs w:val="20"/>
            <w:lang w:val="en-GB"/>
          </w:rPr>
          <w:t xml:space="preserve"> </w:t>
        </w:r>
        <w:r w:rsidR="00B43574" w:rsidRPr="00C34354">
          <w:rPr>
            <w:rFonts w:ascii="Calibri" w:eastAsia="Calibri" w:hAnsi="Calibri" w:cs="Calibri"/>
            <w:b/>
            <w:sz w:val="20"/>
            <w:szCs w:val="20"/>
            <w:lang w:val="en-GB"/>
          </w:rPr>
          <w:t>would</w:t>
        </w:r>
        <w:r w:rsidR="00B43574" w:rsidRPr="00C34354">
          <w:rPr>
            <w:rFonts w:ascii="Calibri" w:eastAsia="Calibri" w:hAnsi="Calibri" w:cs="Calibri"/>
            <w:b/>
            <w:spacing w:val="25"/>
            <w:sz w:val="20"/>
            <w:szCs w:val="20"/>
            <w:lang w:val="en-GB"/>
          </w:rPr>
          <w:t xml:space="preserve"> </w:t>
        </w:r>
        <w:r w:rsidR="00B43574" w:rsidRPr="00C34354">
          <w:rPr>
            <w:rFonts w:ascii="Calibri" w:eastAsia="Calibri" w:hAnsi="Calibri" w:cs="Calibri"/>
            <w:b/>
            <w:sz w:val="20"/>
            <w:szCs w:val="20"/>
            <w:lang w:val="en-GB"/>
          </w:rPr>
          <w:t>be</w:t>
        </w:r>
      </w:hyperlink>
      <w:r w:rsidR="00B43574" w:rsidRPr="00C34354">
        <w:rPr>
          <w:rFonts w:ascii="Calibri" w:eastAsia="Calibri" w:hAnsi="Calibri" w:cs="Calibri"/>
          <w:b/>
          <w:sz w:val="20"/>
          <w:szCs w:val="20"/>
          <w:lang w:val="en-GB"/>
        </w:rPr>
        <w:t xml:space="preserve"> </w:t>
      </w:r>
      <w:hyperlink w:anchor="_bookmark72" w:history="1">
        <w:r w:rsidR="00B43574" w:rsidRPr="00C34354">
          <w:rPr>
            <w:rFonts w:ascii="Calibri" w:eastAsia="Calibri" w:hAnsi="Calibri" w:cs="Calibri"/>
            <w:b/>
            <w:sz w:val="20"/>
            <w:szCs w:val="20"/>
            <w:lang w:val="en-GB"/>
          </w:rPr>
          <w:t xml:space="preserve">appropriate? If so, how could this </w:t>
        </w:r>
        <w:proofErr w:type="gramStart"/>
        <w:r w:rsidR="00B43574" w:rsidRPr="00C34354">
          <w:rPr>
            <w:rFonts w:ascii="Calibri" w:eastAsia="Calibri" w:hAnsi="Calibri" w:cs="Calibri"/>
            <w:b/>
            <w:sz w:val="20"/>
            <w:szCs w:val="20"/>
            <w:lang w:val="en-GB"/>
          </w:rPr>
          <w:t>be</w:t>
        </w:r>
        <w:proofErr w:type="gramEnd"/>
        <w:r w:rsidR="00B43574" w:rsidRPr="00C34354">
          <w:rPr>
            <w:rFonts w:ascii="Calibri" w:eastAsia="Calibri" w:hAnsi="Calibri" w:cs="Calibri"/>
            <w:b/>
            <w:spacing w:val="-18"/>
            <w:sz w:val="20"/>
            <w:szCs w:val="20"/>
            <w:lang w:val="en-GB"/>
          </w:rPr>
          <w:t xml:space="preserve"> </w:t>
        </w:r>
        <w:r w:rsidR="00B43574" w:rsidRPr="00C34354">
          <w:rPr>
            <w:rFonts w:ascii="Calibri" w:eastAsia="Calibri" w:hAnsi="Calibri" w:cs="Calibri"/>
            <w:b/>
            <w:sz w:val="20"/>
            <w:szCs w:val="20"/>
            <w:lang w:val="en-GB"/>
          </w:rPr>
          <w:t>achieved?</w:t>
        </w:r>
      </w:hyperlink>
    </w:p>
    <w:p w14:paraId="4DABF0FB" w14:textId="77777777" w:rsidR="00ED43BD" w:rsidRPr="00C34354" w:rsidRDefault="00ED43BD" w:rsidP="00FF5FA6">
      <w:pPr>
        <w:spacing w:before="60" w:line="276" w:lineRule="auto"/>
        <w:ind w:left="241" w:right="236"/>
        <w:jc w:val="both"/>
        <w:rPr>
          <w:rFonts w:ascii="Calibri" w:eastAsia="Calibri" w:hAnsi="Calibri" w:cs="Calibri"/>
          <w:b/>
          <w:sz w:val="20"/>
          <w:szCs w:val="20"/>
          <w:lang w:val="en-GB"/>
        </w:rPr>
      </w:pPr>
    </w:p>
    <w:p w14:paraId="5848AEBD" w14:textId="77777777" w:rsidR="00ED43BD" w:rsidRPr="00C34354" w:rsidRDefault="00E8401B"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Investment firms are usually small or medium-sized entities whose capital is made up of capital stock and reserves. Therefore, the Committee has no specific comments about the usefulness or otherwise of other capital instruments.</w:t>
      </w:r>
    </w:p>
    <w:p w14:paraId="77647587" w14:textId="77777777" w:rsidR="00ED43BD" w:rsidRPr="00C34354" w:rsidRDefault="00ED43BD" w:rsidP="00FF5FA6">
      <w:pPr>
        <w:spacing w:before="60" w:line="276" w:lineRule="auto"/>
        <w:ind w:left="241" w:right="236"/>
        <w:jc w:val="both"/>
        <w:rPr>
          <w:rFonts w:ascii="Calibri" w:eastAsia="Calibri" w:hAnsi="Calibri" w:cs="Calibri"/>
          <w:b/>
          <w:sz w:val="20"/>
          <w:szCs w:val="20"/>
          <w:lang w:val="en-GB"/>
        </w:rPr>
      </w:pPr>
    </w:p>
    <w:p w14:paraId="63FDB952" w14:textId="77777777" w:rsidR="00EE1487" w:rsidRPr="00C34354" w:rsidRDefault="00EE1487" w:rsidP="00FF5FA6">
      <w:pPr>
        <w:spacing w:before="9"/>
        <w:jc w:val="both"/>
        <w:rPr>
          <w:rFonts w:ascii="Calibri" w:eastAsia="Calibri" w:hAnsi="Calibri" w:cs="Calibri"/>
          <w:b/>
          <w:sz w:val="14"/>
          <w:szCs w:val="14"/>
          <w:lang w:val="en-GB"/>
        </w:rPr>
      </w:pPr>
    </w:p>
    <w:p w14:paraId="17BB739B" w14:textId="77777777" w:rsidR="00EE1487" w:rsidRPr="00C34354" w:rsidRDefault="00F305E4" w:rsidP="00FF5FA6">
      <w:pPr>
        <w:spacing w:before="60" w:line="276" w:lineRule="auto"/>
        <w:ind w:left="241"/>
        <w:jc w:val="both"/>
        <w:rPr>
          <w:rFonts w:ascii="Calibri"/>
          <w:b/>
          <w:sz w:val="20"/>
          <w:lang w:val="en-GB"/>
        </w:rPr>
      </w:pPr>
      <w:hyperlink w:anchor="_bookmark76" w:history="1">
        <w:proofErr w:type="gramStart"/>
        <w:r w:rsidR="00B43574" w:rsidRPr="00C34354">
          <w:rPr>
            <w:rFonts w:ascii="Calibri"/>
            <w:b/>
            <w:sz w:val="20"/>
            <w:lang w:val="en-GB"/>
          </w:rPr>
          <w:t>Question 15.</w:t>
        </w:r>
        <w:proofErr w:type="gramEnd"/>
        <w:r w:rsidR="00B43574" w:rsidRPr="00C34354">
          <w:rPr>
            <w:rFonts w:ascii="Calibri"/>
            <w:b/>
            <w:sz w:val="20"/>
            <w:lang w:val="en-GB"/>
          </w:rPr>
          <w:t xml:space="preserve"> In the context of deductions and prudential filters, in which areas is it possible to simplify</w:t>
        </w:r>
        <w:r w:rsidR="00B43574" w:rsidRPr="00C34354">
          <w:rPr>
            <w:rFonts w:ascii="Calibri"/>
            <w:b/>
            <w:spacing w:val="42"/>
            <w:sz w:val="20"/>
            <w:lang w:val="en-GB"/>
          </w:rPr>
          <w:t xml:space="preserve"> </w:t>
        </w:r>
        <w:r w:rsidR="00B43574" w:rsidRPr="00C34354">
          <w:rPr>
            <w:rFonts w:ascii="Calibri"/>
            <w:b/>
            <w:sz w:val="20"/>
            <w:lang w:val="en-GB"/>
          </w:rPr>
          <w:t>the</w:t>
        </w:r>
      </w:hyperlink>
      <w:r w:rsidR="00B43574" w:rsidRPr="00C34354">
        <w:rPr>
          <w:rFonts w:ascii="Calibri"/>
          <w:b/>
          <w:sz w:val="20"/>
          <w:lang w:val="en-GB"/>
        </w:rPr>
        <w:t xml:space="preserve"> </w:t>
      </w:r>
      <w:hyperlink w:anchor="_bookmark76" w:history="1">
        <w:r w:rsidR="00B43574" w:rsidRPr="00C34354">
          <w:rPr>
            <w:rFonts w:ascii="Calibri"/>
            <w:b/>
            <w:sz w:val="20"/>
            <w:lang w:val="en-GB"/>
          </w:rPr>
          <w:t>current CRR approach, whilst maintaining the same level of quality in the capital</w:t>
        </w:r>
        <w:r w:rsidR="00B43574" w:rsidRPr="00C34354">
          <w:rPr>
            <w:rFonts w:ascii="Calibri"/>
            <w:b/>
            <w:spacing w:val="-32"/>
            <w:sz w:val="20"/>
            <w:lang w:val="en-GB"/>
          </w:rPr>
          <w:t xml:space="preserve"> </w:t>
        </w:r>
        <w:r w:rsidR="00B43574" w:rsidRPr="00C34354">
          <w:rPr>
            <w:rFonts w:ascii="Calibri"/>
            <w:b/>
            <w:sz w:val="20"/>
            <w:lang w:val="en-GB"/>
          </w:rPr>
          <w:t>definition?</w:t>
        </w:r>
      </w:hyperlink>
    </w:p>
    <w:p w14:paraId="0D4EBB9B" w14:textId="77777777" w:rsidR="00D90553" w:rsidRPr="00C34354" w:rsidRDefault="00D90553" w:rsidP="00FF5FA6">
      <w:pPr>
        <w:spacing w:before="60" w:line="276" w:lineRule="auto"/>
        <w:ind w:left="241"/>
        <w:jc w:val="both"/>
        <w:rPr>
          <w:rFonts w:ascii="Calibri" w:eastAsia="Calibri" w:hAnsi="Calibri" w:cs="Calibri"/>
          <w:b/>
          <w:sz w:val="20"/>
          <w:szCs w:val="20"/>
          <w:lang w:val="en-GB"/>
        </w:rPr>
      </w:pPr>
      <w:r w:rsidRPr="00C34354">
        <w:rPr>
          <w:rFonts w:ascii="Calibri"/>
          <w:sz w:val="20"/>
          <w:lang w:val="en-GB"/>
        </w:rPr>
        <w:t>No additional comments as regards the treatment of goodwill, holdings in financial companies or the regime for pension funds set out in the DP.</w:t>
      </w:r>
    </w:p>
    <w:p w14:paraId="207FE8ED" w14:textId="77777777" w:rsidR="00EE1487" w:rsidRPr="00C34354" w:rsidRDefault="00EE1487" w:rsidP="00FF5FA6">
      <w:pPr>
        <w:spacing w:before="9"/>
        <w:jc w:val="both"/>
        <w:rPr>
          <w:rFonts w:ascii="Calibri" w:eastAsia="Calibri" w:hAnsi="Calibri" w:cs="Calibri"/>
          <w:b/>
          <w:sz w:val="14"/>
          <w:szCs w:val="14"/>
          <w:lang w:val="en-GB"/>
        </w:rPr>
      </w:pPr>
    </w:p>
    <w:p w14:paraId="661787BD" w14:textId="77777777" w:rsidR="00EE1487" w:rsidRPr="00C34354" w:rsidRDefault="00F305E4" w:rsidP="00FF5FA6">
      <w:pPr>
        <w:spacing w:before="60" w:line="276" w:lineRule="auto"/>
        <w:ind w:left="241"/>
        <w:jc w:val="both"/>
        <w:rPr>
          <w:rFonts w:ascii="Calibri"/>
          <w:b/>
          <w:sz w:val="20"/>
          <w:lang w:val="en-GB"/>
        </w:rPr>
      </w:pPr>
      <w:hyperlink w:anchor="_bookmark78" w:history="1">
        <w:proofErr w:type="gramStart"/>
        <w:r w:rsidR="00B43574" w:rsidRPr="00C34354">
          <w:rPr>
            <w:rFonts w:ascii="Calibri"/>
            <w:b/>
            <w:sz w:val="20"/>
            <w:lang w:val="en-GB"/>
          </w:rPr>
          <w:t>Question</w:t>
        </w:r>
        <w:r w:rsidR="00B43574" w:rsidRPr="00C34354">
          <w:rPr>
            <w:rFonts w:ascii="Calibri"/>
            <w:b/>
            <w:spacing w:val="19"/>
            <w:sz w:val="20"/>
            <w:lang w:val="en-GB"/>
          </w:rPr>
          <w:t xml:space="preserve"> </w:t>
        </w:r>
        <w:r w:rsidR="00B43574" w:rsidRPr="00C34354">
          <w:rPr>
            <w:rFonts w:ascii="Calibri"/>
            <w:b/>
            <w:sz w:val="20"/>
            <w:lang w:val="en-GB"/>
          </w:rPr>
          <w:t>16.</w:t>
        </w:r>
        <w:proofErr w:type="gramEnd"/>
        <w:r w:rsidR="00B43574" w:rsidRPr="00C34354">
          <w:rPr>
            <w:rFonts w:ascii="Calibri"/>
            <w:b/>
            <w:spacing w:val="15"/>
            <w:sz w:val="20"/>
            <w:lang w:val="en-GB"/>
          </w:rPr>
          <w:t xml:space="preserve"> </w:t>
        </w:r>
        <w:r w:rsidR="00B43574" w:rsidRPr="00C34354">
          <w:rPr>
            <w:rFonts w:ascii="Calibri"/>
            <w:b/>
            <w:sz w:val="20"/>
            <w:lang w:val="en-GB"/>
          </w:rPr>
          <w:t>What</w:t>
        </w:r>
        <w:r w:rsidR="00B43574" w:rsidRPr="00C34354">
          <w:rPr>
            <w:rFonts w:ascii="Calibri"/>
            <w:b/>
            <w:spacing w:val="16"/>
            <w:sz w:val="20"/>
            <w:lang w:val="en-GB"/>
          </w:rPr>
          <w:t xml:space="preserve"> </w:t>
        </w:r>
        <w:r w:rsidR="00B43574" w:rsidRPr="00C34354">
          <w:rPr>
            <w:rFonts w:ascii="Calibri"/>
            <w:b/>
            <w:sz w:val="20"/>
            <w:lang w:val="en-GB"/>
          </w:rPr>
          <w:t>are</w:t>
        </w:r>
        <w:r w:rsidR="00B43574" w:rsidRPr="00C34354">
          <w:rPr>
            <w:rFonts w:ascii="Calibri"/>
            <w:b/>
            <w:spacing w:val="15"/>
            <w:sz w:val="20"/>
            <w:lang w:val="en-GB"/>
          </w:rPr>
          <w:t xml:space="preserve"> </w:t>
        </w:r>
        <w:r w:rsidR="00B43574" w:rsidRPr="00C34354">
          <w:rPr>
            <w:rFonts w:ascii="Calibri"/>
            <w:b/>
            <w:sz w:val="20"/>
            <w:lang w:val="en-GB"/>
          </w:rPr>
          <w:t>your</w:t>
        </w:r>
        <w:r w:rsidR="00B43574" w:rsidRPr="00C34354">
          <w:rPr>
            <w:rFonts w:ascii="Calibri"/>
            <w:b/>
            <w:spacing w:val="14"/>
            <w:sz w:val="20"/>
            <w:lang w:val="en-GB"/>
          </w:rPr>
          <w:t xml:space="preserve"> </w:t>
        </w:r>
        <w:r w:rsidR="00B43574" w:rsidRPr="00C34354">
          <w:rPr>
            <w:rFonts w:ascii="Calibri"/>
            <w:b/>
            <w:sz w:val="20"/>
            <w:lang w:val="en-GB"/>
          </w:rPr>
          <w:t>views</w:t>
        </w:r>
        <w:r w:rsidR="00B43574" w:rsidRPr="00C34354">
          <w:rPr>
            <w:rFonts w:ascii="Calibri"/>
            <w:b/>
            <w:spacing w:val="15"/>
            <w:sz w:val="20"/>
            <w:lang w:val="en-GB"/>
          </w:rPr>
          <w:t xml:space="preserve"> </w:t>
        </w:r>
        <w:r w:rsidR="00B43574" w:rsidRPr="00C34354">
          <w:rPr>
            <w:rFonts w:ascii="Calibri"/>
            <w:b/>
            <w:sz w:val="20"/>
            <w:lang w:val="en-GB"/>
          </w:rPr>
          <w:t>overall</w:t>
        </w:r>
        <w:r w:rsidR="00B43574" w:rsidRPr="00C34354">
          <w:rPr>
            <w:rFonts w:ascii="Calibri"/>
            <w:b/>
            <w:spacing w:val="17"/>
            <w:sz w:val="20"/>
            <w:lang w:val="en-GB"/>
          </w:rPr>
          <w:t xml:space="preserve"> </w:t>
        </w:r>
        <w:r w:rsidR="00B43574" w:rsidRPr="00C34354">
          <w:rPr>
            <w:rFonts w:ascii="Calibri"/>
            <w:b/>
            <w:sz w:val="20"/>
            <w:lang w:val="en-GB"/>
          </w:rPr>
          <w:t>on</w:t>
        </w:r>
        <w:r w:rsidR="00B43574" w:rsidRPr="00C34354">
          <w:rPr>
            <w:rFonts w:ascii="Calibri"/>
            <w:b/>
            <w:spacing w:val="16"/>
            <w:sz w:val="20"/>
            <w:lang w:val="en-GB"/>
          </w:rPr>
          <w:t xml:space="preserve"> </w:t>
        </w:r>
        <w:r w:rsidR="00B43574" w:rsidRPr="00C34354">
          <w:rPr>
            <w:rFonts w:ascii="Calibri"/>
            <w:b/>
            <w:sz w:val="20"/>
            <w:lang w:val="en-GB"/>
          </w:rPr>
          <w:t>the</w:t>
        </w:r>
        <w:r w:rsidR="00B43574" w:rsidRPr="00C34354">
          <w:rPr>
            <w:rFonts w:ascii="Calibri"/>
            <w:b/>
            <w:spacing w:val="15"/>
            <w:sz w:val="20"/>
            <w:lang w:val="en-GB"/>
          </w:rPr>
          <w:t xml:space="preserve"> </w:t>
        </w:r>
        <w:r w:rsidR="00B43574" w:rsidRPr="00C34354">
          <w:rPr>
            <w:rFonts w:ascii="Calibri"/>
            <w:b/>
            <w:sz w:val="20"/>
            <w:lang w:val="en-GB"/>
          </w:rPr>
          <w:t>options</w:t>
        </w:r>
        <w:r w:rsidR="00B43574" w:rsidRPr="00C34354">
          <w:rPr>
            <w:rFonts w:ascii="Calibri"/>
            <w:b/>
            <w:spacing w:val="15"/>
            <w:sz w:val="20"/>
            <w:lang w:val="en-GB"/>
          </w:rPr>
          <w:t xml:space="preserve"> </w:t>
        </w:r>
        <w:r w:rsidR="00B43574" w:rsidRPr="00C34354">
          <w:rPr>
            <w:rFonts w:ascii="Calibri"/>
            <w:b/>
            <w:sz w:val="20"/>
            <w:lang w:val="en-GB"/>
          </w:rPr>
          <w:t>for</w:t>
        </w:r>
        <w:r w:rsidR="00B43574" w:rsidRPr="00C34354">
          <w:rPr>
            <w:rFonts w:ascii="Calibri"/>
            <w:b/>
            <w:spacing w:val="16"/>
            <w:sz w:val="20"/>
            <w:lang w:val="en-GB"/>
          </w:rPr>
          <w:t xml:space="preserve"> </w:t>
        </w:r>
        <w:r w:rsidR="00B43574" w:rsidRPr="00C34354">
          <w:rPr>
            <w:rFonts w:ascii="Calibri"/>
            <w:b/>
            <w:sz w:val="20"/>
            <w:lang w:val="en-GB"/>
          </w:rPr>
          <w:t>the</w:t>
        </w:r>
        <w:r w:rsidR="00B43574" w:rsidRPr="00C34354">
          <w:rPr>
            <w:rFonts w:ascii="Calibri"/>
            <w:b/>
            <w:spacing w:val="15"/>
            <w:sz w:val="20"/>
            <w:lang w:val="en-GB"/>
          </w:rPr>
          <w:t xml:space="preserve"> </w:t>
        </w:r>
        <w:r w:rsidR="00B43574" w:rsidRPr="00C34354">
          <w:rPr>
            <w:rFonts w:ascii="Calibri"/>
            <w:b/>
            <w:sz w:val="20"/>
            <w:lang w:val="en-GB"/>
          </w:rPr>
          <w:t>best</w:t>
        </w:r>
        <w:r w:rsidR="00B43574" w:rsidRPr="00C34354">
          <w:rPr>
            <w:rFonts w:ascii="Calibri"/>
            <w:b/>
            <w:spacing w:val="15"/>
            <w:sz w:val="20"/>
            <w:lang w:val="en-GB"/>
          </w:rPr>
          <w:t xml:space="preserve"> </w:t>
        </w:r>
        <w:r w:rsidR="00B43574" w:rsidRPr="00C34354">
          <w:rPr>
            <w:rFonts w:ascii="Calibri"/>
            <w:b/>
            <w:sz w:val="20"/>
            <w:lang w:val="en-GB"/>
          </w:rPr>
          <w:t>way</w:t>
        </w:r>
        <w:r w:rsidR="00B43574" w:rsidRPr="00C34354">
          <w:rPr>
            <w:rFonts w:ascii="Calibri"/>
            <w:b/>
            <w:spacing w:val="16"/>
            <w:sz w:val="20"/>
            <w:lang w:val="en-GB"/>
          </w:rPr>
          <w:t xml:space="preserve"> </w:t>
        </w:r>
        <w:r w:rsidR="00B43574" w:rsidRPr="00C34354">
          <w:rPr>
            <w:rFonts w:ascii="Calibri"/>
            <w:b/>
            <w:sz w:val="20"/>
            <w:lang w:val="en-GB"/>
          </w:rPr>
          <w:t>forward</w:t>
        </w:r>
        <w:r w:rsidR="00B43574" w:rsidRPr="00C34354">
          <w:rPr>
            <w:rFonts w:ascii="Calibri"/>
            <w:b/>
            <w:spacing w:val="15"/>
            <w:sz w:val="20"/>
            <w:lang w:val="en-GB"/>
          </w:rPr>
          <w:t xml:space="preserve"> </w:t>
        </w:r>
        <w:r w:rsidR="00B43574" w:rsidRPr="00C34354">
          <w:rPr>
            <w:rFonts w:ascii="Calibri"/>
            <w:b/>
            <w:sz w:val="20"/>
            <w:lang w:val="en-GB"/>
          </w:rPr>
          <w:t>for</w:t>
        </w:r>
        <w:r w:rsidR="00B43574" w:rsidRPr="00C34354">
          <w:rPr>
            <w:rFonts w:ascii="Calibri"/>
            <w:b/>
            <w:spacing w:val="16"/>
            <w:sz w:val="20"/>
            <w:lang w:val="en-GB"/>
          </w:rPr>
          <w:t xml:space="preserve"> </w:t>
        </w:r>
        <w:r w:rsidR="00B43574" w:rsidRPr="00C34354">
          <w:rPr>
            <w:rFonts w:ascii="Calibri"/>
            <w:b/>
            <w:sz w:val="20"/>
            <w:lang w:val="en-GB"/>
          </w:rPr>
          <w:t>the</w:t>
        </w:r>
        <w:r w:rsidR="00B43574" w:rsidRPr="00C34354">
          <w:rPr>
            <w:rFonts w:ascii="Calibri"/>
            <w:b/>
            <w:spacing w:val="16"/>
            <w:sz w:val="20"/>
            <w:lang w:val="en-GB"/>
          </w:rPr>
          <w:t xml:space="preserve"> </w:t>
        </w:r>
        <w:r w:rsidR="00B43574" w:rsidRPr="00C34354">
          <w:rPr>
            <w:rFonts w:ascii="Calibri"/>
            <w:b/>
            <w:sz w:val="20"/>
            <w:lang w:val="en-GB"/>
          </w:rPr>
          <w:t>definition</w:t>
        </w:r>
        <w:r w:rsidR="00B43574" w:rsidRPr="00C34354">
          <w:rPr>
            <w:rFonts w:ascii="Calibri"/>
            <w:b/>
            <w:spacing w:val="16"/>
            <w:sz w:val="20"/>
            <w:lang w:val="en-GB"/>
          </w:rPr>
          <w:t xml:space="preserve"> </w:t>
        </w:r>
        <w:r w:rsidR="00B43574" w:rsidRPr="00C34354">
          <w:rPr>
            <w:rFonts w:ascii="Calibri"/>
            <w:b/>
            <w:sz w:val="20"/>
            <w:lang w:val="en-GB"/>
          </w:rPr>
          <w:t>and</w:t>
        </w:r>
      </w:hyperlink>
      <w:r w:rsidR="00B43574" w:rsidRPr="00C34354">
        <w:rPr>
          <w:rFonts w:ascii="Calibri"/>
          <w:b/>
          <w:sz w:val="20"/>
          <w:lang w:val="en-GB"/>
        </w:rPr>
        <w:t xml:space="preserve"> </w:t>
      </w:r>
      <w:hyperlink w:anchor="_bookmark78" w:history="1">
        <w:r w:rsidR="00B43574" w:rsidRPr="00C34354">
          <w:rPr>
            <w:rFonts w:ascii="Calibri"/>
            <w:b/>
            <w:sz w:val="20"/>
            <w:lang w:val="en-GB"/>
          </w:rPr>
          <w:t>quality of capital for investment</w:t>
        </w:r>
        <w:r w:rsidR="00B43574" w:rsidRPr="00C34354">
          <w:rPr>
            <w:rFonts w:ascii="Calibri"/>
            <w:b/>
            <w:spacing w:val="-16"/>
            <w:sz w:val="20"/>
            <w:lang w:val="en-GB"/>
          </w:rPr>
          <w:t xml:space="preserve"> </w:t>
        </w:r>
        <w:r w:rsidR="00B43574" w:rsidRPr="00C34354">
          <w:rPr>
            <w:rFonts w:ascii="Calibri"/>
            <w:b/>
            <w:sz w:val="20"/>
            <w:lang w:val="en-GB"/>
          </w:rPr>
          <w:t>firms?</w:t>
        </w:r>
      </w:hyperlink>
    </w:p>
    <w:p w14:paraId="2FBF4DFB" w14:textId="77777777" w:rsidR="00906E7B" w:rsidRPr="00C34354" w:rsidRDefault="00906E7B" w:rsidP="00FF5FA6">
      <w:pPr>
        <w:spacing w:before="60" w:line="276" w:lineRule="auto"/>
        <w:ind w:left="241"/>
        <w:jc w:val="both"/>
        <w:rPr>
          <w:rFonts w:ascii="Calibri"/>
          <w:b/>
          <w:sz w:val="20"/>
          <w:lang w:val="en-GB"/>
        </w:rPr>
      </w:pPr>
    </w:p>
    <w:p w14:paraId="591F545F" w14:textId="77777777" w:rsidR="00D90553" w:rsidRPr="00C34354" w:rsidRDefault="00D90553" w:rsidP="00FF5FA6">
      <w:pPr>
        <w:spacing w:before="60" w:line="276" w:lineRule="auto"/>
        <w:ind w:left="241"/>
        <w:jc w:val="both"/>
        <w:rPr>
          <w:rFonts w:ascii="Calibri"/>
          <w:sz w:val="20"/>
          <w:lang w:val="en-GB"/>
        </w:rPr>
      </w:pPr>
      <w:r w:rsidRPr="00C34354">
        <w:rPr>
          <w:rFonts w:ascii="Calibri"/>
          <w:sz w:val="20"/>
          <w:lang w:val="en-GB"/>
        </w:rPr>
        <w:t xml:space="preserve">In line with the approach adopted throughout the DP, it is more appropriate to have a specific regime on capital definition and quality for investment </w:t>
      </w:r>
      <w:proofErr w:type="gramStart"/>
      <w:r w:rsidRPr="00C34354">
        <w:rPr>
          <w:rFonts w:ascii="Calibri"/>
          <w:sz w:val="20"/>
          <w:lang w:val="en-GB"/>
        </w:rPr>
        <w:t>firms that is</w:t>
      </w:r>
      <w:proofErr w:type="gramEnd"/>
      <w:r w:rsidRPr="00C34354">
        <w:rPr>
          <w:rFonts w:ascii="Calibri"/>
          <w:sz w:val="20"/>
          <w:lang w:val="en-GB"/>
        </w:rPr>
        <w:t xml:space="preserve"> clearly distinct from the banks' prudential regime.</w:t>
      </w:r>
    </w:p>
    <w:p w14:paraId="21F4B793" w14:textId="77777777" w:rsidR="00D90553" w:rsidRPr="00C34354" w:rsidRDefault="00D90553" w:rsidP="00FF5FA6">
      <w:pPr>
        <w:spacing w:before="60" w:line="276" w:lineRule="auto"/>
        <w:ind w:left="241"/>
        <w:jc w:val="both"/>
        <w:rPr>
          <w:rFonts w:ascii="Calibri" w:eastAsia="Calibri" w:hAnsi="Calibri" w:cs="Calibri"/>
          <w:b/>
          <w:sz w:val="20"/>
          <w:szCs w:val="20"/>
          <w:lang w:val="en-GB"/>
        </w:rPr>
      </w:pPr>
    </w:p>
    <w:p w14:paraId="44334DEE" w14:textId="77777777" w:rsidR="00EE1487" w:rsidRPr="00C34354" w:rsidRDefault="00EE1487" w:rsidP="00FF5FA6">
      <w:pPr>
        <w:spacing w:before="9"/>
        <w:jc w:val="both"/>
        <w:rPr>
          <w:rFonts w:ascii="Calibri" w:eastAsia="Calibri" w:hAnsi="Calibri" w:cs="Calibri"/>
          <w:b/>
          <w:sz w:val="14"/>
          <w:szCs w:val="14"/>
          <w:lang w:val="en-GB"/>
        </w:rPr>
      </w:pPr>
    </w:p>
    <w:p w14:paraId="7F4180E5" w14:textId="0EF3D4CC" w:rsidR="00EE1487" w:rsidRPr="00C34354" w:rsidRDefault="00F305E4" w:rsidP="00FF5FA6">
      <w:pPr>
        <w:spacing w:before="60" w:line="276" w:lineRule="auto"/>
        <w:ind w:left="241" w:right="234"/>
        <w:jc w:val="both"/>
        <w:rPr>
          <w:rFonts w:ascii="Calibri"/>
          <w:b/>
          <w:sz w:val="20"/>
          <w:lang w:val="en-GB"/>
        </w:rPr>
      </w:pPr>
      <w:hyperlink w:anchor="_bookmark80" w:history="1">
        <w:proofErr w:type="gramStart"/>
        <w:r w:rsidR="00B43574" w:rsidRPr="00C34354">
          <w:rPr>
            <w:rFonts w:ascii="Calibri"/>
            <w:b/>
            <w:sz w:val="20"/>
            <w:lang w:val="en-GB"/>
          </w:rPr>
          <w:t>Question 17.</w:t>
        </w:r>
        <w:proofErr w:type="gramEnd"/>
        <w:r w:rsidR="00B43574" w:rsidRPr="00C34354">
          <w:rPr>
            <w:rFonts w:ascii="Calibri"/>
            <w:b/>
            <w:sz w:val="20"/>
            <w:lang w:val="en-GB"/>
          </w:rPr>
          <w:t xml:space="preserve"> What are your views on the definition of initial capital and the potential for simplification?</w:t>
        </w:r>
        <w:r w:rsidR="00B43574" w:rsidRPr="00C34354">
          <w:rPr>
            <w:rFonts w:ascii="Calibri"/>
            <w:b/>
            <w:spacing w:val="8"/>
            <w:sz w:val="20"/>
            <w:lang w:val="en-GB"/>
          </w:rPr>
          <w:t xml:space="preserve"> </w:t>
        </w:r>
        <w:r w:rsidR="00B43574" w:rsidRPr="00C34354">
          <w:rPr>
            <w:rFonts w:ascii="Calibri"/>
            <w:b/>
            <w:sz w:val="20"/>
            <w:lang w:val="en-GB"/>
          </w:rPr>
          <w:t>To</w:t>
        </w:r>
      </w:hyperlink>
      <w:r w:rsidR="00B43574" w:rsidRPr="00C34354">
        <w:rPr>
          <w:rFonts w:ascii="Calibri"/>
          <w:b/>
          <w:spacing w:val="-1"/>
          <w:sz w:val="20"/>
          <w:lang w:val="en-GB"/>
        </w:rPr>
        <w:t xml:space="preserve"> </w:t>
      </w:r>
      <w:hyperlink w:anchor="_bookmark80" w:history="1">
        <w:r w:rsidR="00B43574" w:rsidRPr="00C34354">
          <w:rPr>
            <w:rFonts w:ascii="Calibri"/>
            <w:b/>
            <w:sz w:val="20"/>
            <w:lang w:val="en-GB"/>
          </w:rPr>
          <w:t>what extent should the definition of initial capital be aligned with that of regulatory capital used</w:t>
        </w:r>
        <w:r w:rsidR="00952CDE">
          <w:rPr>
            <w:rFonts w:ascii="Calibri"/>
            <w:b/>
            <w:sz w:val="20"/>
            <w:lang w:val="en-GB"/>
          </w:rPr>
          <w:t xml:space="preserve"> </w:t>
        </w:r>
        <w:r w:rsidR="00B43574" w:rsidRPr="00C34354">
          <w:rPr>
            <w:rFonts w:ascii="Calibri"/>
            <w:b/>
            <w:sz w:val="20"/>
            <w:lang w:val="en-GB"/>
          </w:rPr>
          <w:t>for</w:t>
        </w:r>
      </w:hyperlink>
      <w:r w:rsidR="00B43574" w:rsidRPr="00C34354">
        <w:rPr>
          <w:rFonts w:ascii="Calibri"/>
          <w:b/>
          <w:spacing w:val="-1"/>
          <w:sz w:val="20"/>
          <w:lang w:val="en-GB"/>
        </w:rPr>
        <w:t xml:space="preserve"> </w:t>
      </w:r>
      <w:hyperlink w:anchor="_bookmark80" w:history="1">
        <w:r w:rsidR="00B43574" w:rsidRPr="00C34354">
          <w:rPr>
            <w:rFonts w:ascii="Calibri"/>
            <w:b/>
            <w:sz w:val="20"/>
            <w:lang w:val="en-GB"/>
          </w:rPr>
          <w:t>meeting capital</w:t>
        </w:r>
        <w:r w:rsidR="00B43574" w:rsidRPr="00C34354">
          <w:rPr>
            <w:rFonts w:ascii="Calibri"/>
            <w:b/>
            <w:spacing w:val="-12"/>
            <w:sz w:val="20"/>
            <w:lang w:val="en-GB"/>
          </w:rPr>
          <w:t xml:space="preserve"> </w:t>
        </w:r>
        <w:r w:rsidR="00B43574" w:rsidRPr="00C34354">
          <w:rPr>
            <w:rFonts w:ascii="Calibri"/>
            <w:b/>
            <w:sz w:val="20"/>
            <w:lang w:val="en-GB"/>
          </w:rPr>
          <w:t>requirements?</w:t>
        </w:r>
      </w:hyperlink>
    </w:p>
    <w:p w14:paraId="0EFABE71" w14:textId="77777777" w:rsidR="00D90553" w:rsidRPr="00C34354" w:rsidRDefault="00D90553" w:rsidP="00FF5FA6">
      <w:pPr>
        <w:spacing w:before="60" w:line="276" w:lineRule="auto"/>
        <w:ind w:left="241" w:right="234"/>
        <w:jc w:val="both"/>
        <w:rPr>
          <w:rFonts w:ascii="Calibri"/>
          <w:b/>
          <w:sz w:val="20"/>
          <w:lang w:val="en-GB"/>
        </w:rPr>
      </w:pPr>
    </w:p>
    <w:p w14:paraId="4468A23C" w14:textId="77777777" w:rsidR="00D90553" w:rsidRPr="00C34354" w:rsidRDefault="00D90553" w:rsidP="00FF5FA6">
      <w:pPr>
        <w:spacing w:before="60" w:line="276" w:lineRule="auto"/>
        <w:ind w:left="241" w:right="234"/>
        <w:jc w:val="both"/>
        <w:rPr>
          <w:rFonts w:ascii="Calibri"/>
          <w:sz w:val="20"/>
          <w:lang w:val="en-GB"/>
        </w:rPr>
      </w:pPr>
      <w:r w:rsidRPr="00C34354">
        <w:rPr>
          <w:rFonts w:ascii="Calibri"/>
          <w:sz w:val="20"/>
          <w:lang w:val="en-GB"/>
        </w:rPr>
        <w:t>The Committee believes that the definitions of initial capital and regulatory capital should be aligned.</w:t>
      </w:r>
    </w:p>
    <w:p w14:paraId="7D249F93" w14:textId="77777777" w:rsidR="00D90553" w:rsidRPr="00C34354" w:rsidRDefault="00D90553" w:rsidP="00FF5FA6">
      <w:pPr>
        <w:spacing w:before="60" w:line="276" w:lineRule="auto"/>
        <w:ind w:left="241" w:right="234"/>
        <w:jc w:val="both"/>
        <w:rPr>
          <w:rFonts w:ascii="Calibri" w:eastAsia="Calibri" w:hAnsi="Calibri" w:cs="Calibri"/>
          <w:b/>
          <w:sz w:val="20"/>
          <w:szCs w:val="20"/>
          <w:lang w:val="en-GB"/>
        </w:rPr>
      </w:pPr>
    </w:p>
    <w:p w14:paraId="010ACB0F" w14:textId="77777777" w:rsidR="00EE1487" w:rsidRPr="00C34354" w:rsidRDefault="00EE1487" w:rsidP="00FF5FA6">
      <w:pPr>
        <w:spacing w:before="9"/>
        <w:jc w:val="both"/>
        <w:rPr>
          <w:rFonts w:ascii="Calibri" w:eastAsia="Calibri" w:hAnsi="Calibri" w:cs="Calibri"/>
          <w:b/>
          <w:sz w:val="14"/>
          <w:szCs w:val="14"/>
          <w:lang w:val="en-GB"/>
        </w:rPr>
      </w:pPr>
    </w:p>
    <w:p w14:paraId="161CAD48" w14:textId="77777777" w:rsidR="00EE1487" w:rsidRPr="00C34354" w:rsidRDefault="00F305E4" w:rsidP="00FF5FA6">
      <w:pPr>
        <w:spacing w:before="60" w:line="276" w:lineRule="auto"/>
        <w:ind w:left="241"/>
        <w:jc w:val="both"/>
        <w:rPr>
          <w:rFonts w:ascii="Calibri"/>
          <w:b/>
          <w:sz w:val="20"/>
          <w:lang w:val="en-GB"/>
        </w:rPr>
      </w:pPr>
      <w:hyperlink w:anchor="_bookmark81" w:history="1">
        <w:proofErr w:type="gramStart"/>
        <w:r w:rsidR="00B43574" w:rsidRPr="00C34354">
          <w:rPr>
            <w:rFonts w:ascii="Calibri"/>
            <w:b/>
            <w:sz w:val="20"/>
            <w:lang w:val="en-GB"/>
          </w:rPr>
          <w:t>Question 18.</w:t>
        </w:r>
        <w:proofErr w:type="gramEnd"/>
        <w:r w:rsidR="00B43574" w:rsidRPr="00C34354">
          <w:rPr>
            <w:rFonts w:ascii="Calibri"/>
            <w:b/>
            <w:sz w:val="20"/>
            <w:lang w:val="en-GB"/>
          </w:rPr>
          <w:t xml:space="preserve"> What aspects should be taken into account when requiring different levels of initial capital</w:t>
        </w:r>
        <w:r w:rsidR="00B43574" w:rsidRPr="00C34354">
          <w:rPr>
            <w:rFonts w:ascii="Calibri"/>
            <w:b/>
            <w:spacing w:val="13"/>
            <w:sz w:val="20"/>
            <w:lang w:val="en-GB"/>
          </w:rPr>
          <w:t xml:space="preserve"> </w:t>
        </w:r>
        <w:r w:rsidR="00B43574" w:rsidRPr="00C34354">
          <w:rPr>
            <w:rFonts w:ascii="Calibri"/>
            <w:b/>
            <w:sz w:val="20"/>
            <w:lang w:val="en-GB"/>
          </w:rPr>
          <w:t>for</w:t>
        </w:r>
      </w:hyperlink>
      <w:r w:rsidR="00B43574" w:rsidRPr="00C34354">
        <w:rPr>
          <w:rFonts w:ascii="Calibri"/>
          <w:b/>
          <w:sz w:val="20"/>
          <w:lang w:val="en-GB"/>
        </w:rPr>
        <w:t xml:space="preserve"> </w:t>
      </w:r>
      <w:hyperlink w:anchor="_bookmark81" w:history="1">
        <w:r w:rsidR="00B43574" w:rsidRPr="00C34354">
          <w:rPr>
            <w:rFonts w:ascii="Calibri"/>
            <w:b/>
            <w:sz w:val="20"/>
            <w:lang w:val="en-GB"/>
          </w:rPr>
          <w:t>different</w:t>
        </w:r>
        <w:r w:rsidR="00B43574" w:rsidRPr="00C34354">
          <w:rPr>
            <w:rFonts w:ascii="Calibri"/>
            <w:b/>
            <w:spacing w:val="-4"/>
            <w:sz w:val="20"/>
            <w:lang w:val="en-GB"/>
          </w:rPr>
          <w:t xml:space="preserve"> </w:t>
        </w:r>
        <w:r w:rsidR="00B43574" w:rsidRPr="00C34354">
          <w:rPr>
            <w:rFonts w:ascii="Calibri"/>
            <w:b/>
            <w:sz w:val="20"/>
            <w:lang w:val="en-GB"/>
          </w:rPr>
          <w:t>firms?</w:t>
        </w:r>
        <w:r w:rsidR="00B43574" w:rsidRPr="00C34354">
          <w:rPr>
            <w:rFonts w:ascii="Calibri"/>
            <w:b/>
            <w:spacing w:val="-4"/>
            <w:sz w:val="20"/>
            <w:lang w:val="en-GB"/>
          </w:rPr>
          <w:t xml:space="preserve"> </w:t>
        </w:r>
        <w:r w:rsidR="00B43574" w:rsidRPr="00C34354">
          <w:rPr>
            <w:rFonts w:ascii="Calibri"/>
            <w:b/>
            <w:sz w:val="20"/>
            <w:lang w:val="en-GB"/>
          </w:rPr>
          <w:t>Is</w:t>
        </w:r>
        <w:r w:rsidR="00B43574" w:rsidRPr="00C34354">
          <w:rPr>
            <w:rFonts w:ascii="Calibri"/>
            <w:b/>
            <w:spacing w:val="-3"/>
            <w:sz w:val="20"/>
            <w:lang w:val="en-GB"/>
          </w:rPr>
          <w:t xml:space="preserve"> </w:t>
        </w:r>
        <w:r w:rsidR="00B43574" w:rsidRPr="00C34354">
          <w:rPr>
            <w:rFonts w:ascii="Calibri"/>
            <w:b/>
            <w:sz w:val="20"/>
            <w:lang w:val="en-GB"/>
          </w:rPr>
          <w:t>there</w:t>
        </w:r>
        <w:r w:rsidR="00B43574" w:rsidRPr="00C34354">
          <w:rPr>
            <w:rFonts w:ascii="Calibri"/>
            <w:b/>
            <w:spacing w:val="-3"/>
            <w:sz w:val="20"/>
            <w:lang w:val="en-GB"/>
          </w:rPr>
          <w:t xml:space="preserve"> </w:t>
        </w:r>
        <w:r w:rsidR="00B43574" w:rsidRPr="00C34354">
          <w:rPr>
            <w:rFonts w:ascii="Calibri"/>
            <w:b/>
            <w:sz w:val="20"/>
            <w:lang w:val="en-GB"/>
          </w:rPr>
          <w:t>any</w:t>
        </w:r>
        <w:r w:rsidR="00B43574" w:rsidRPr="00C34354">
          <w:rPr>
            <w:rFonts w:ascii="Calibri"/>
            <w:b/>
            <w:spacing w:val="-5"/>
            <w:sz w:val="20"/>
            <w:lang w:val="en-GB"/>
          </w:rPr>
          <w:t xml:space="preserve"> </w:t>
        </w:r>
        <w:r w:rsidR="00B43574" w:rsidRPr="00C34354">
          <w:rPr>
            <w:rFonts w:ascii="Calibri"/>
            <w:b/>
            <w:sz w:val="20"/>
            <w:lang w:val="en-GB"/>
          </w:rPr>
          <w:t>undesirable</w:t>
        </w:r>
        <w:r w:rsidR="00B43574" w:rsidRPr="00C34354">
          <w:rPr>
            <w:rFonts w:ascii="Calibri"/>
            <w:b/>
            <w:spacing w:val="-4"/>
            <w:sz w:val="20"/>
            <w:lang w:val="en-GB"/>
          </w:rPr>
          <w:t xml:space="preserve"> </w:t>
        </w:r>
        <w:r w:rsidR="00B43574" w:rsidRPr="00C34354">
          <w:rPr>
            <w:rFonts w:ascii="Calibri"/>
            <w:b/>
            <w:sz w:val="20"/>
            <w:lang w:val="en-GB"/>
          </w:rPr>
          <w:t>consequence</w:t>
        </w:r>
        <w:r w:rsidR="00B43574" w:rsidRPr="00C34354">
          <w:rPr>
            <w:rFonts w:ascii="Calibri"/>
            <w:b/>
            <w:spacing w:val="-4"/>
            <w:sz w:val="20"/>
            <w:lang w:val="en-GB"/>
          </w:rPr>
          <w:t xml:space="preserve"> </w:t>
        </w:r>
        <w:r w:rsidR="00B43574" w:rsidRPr="00C34354">
          <w:rPr>
            <w:rFonts w:ascii="Calibri"/>
            <w:b/>
            <w:sz w:val="20"/>
            <w:lang w:val="en-GB"/>
          </w:rPr>
          <w:t>or</w:t>
        </w:r>
        <w:r w:rsidR="00B43574" w:rsidRPr="00C34354">
          <w:rPr>
            <w:rFonts w:ascii="Calibri"/>
            <w:b/>
            <w:spacing w:val="-3"/>
            <w:sz w:val="20"/>
            <w:lang w:val="en-GB"/>
          </w:rPr>
          <w:t xml:space="preserve"> </w:t>
        </w:r>
        <w:r w:rsidR="00B43574" w:rsidRPr="00C34354">
          <w:rPr>
            <w:rFonts w:ascii="Calibri"/>
            <w:b/>
            <w:sz w:val="20"/>
            <w:lang w:val="en-GB"/>
          </w:rPr>
          <w:t>incentive</w:t>
        </w:r>
        <w:r w:rsidR="00B43574" w:rsidRPr="00C34354">
          <w:rPr>
            <w:rFonts w:ascii="Calibri"/>
            <w:b/>
            <w:spacing w:val="-3"/>
            <w:sz w:val="20"/>
            <w:lang w:val="en-GB"/>
          </w:rPr>
          <w:t xml:space="preserve"> </w:t>
        </w:r>
        <w:r w:rsidR="00B43574" w:rsidRPr="00C34354">
          <w:rPr>
            <w:rFonts w:ascii="Calibri"/>
            <w:b/>
            <w:sz w:val="20"/>
            <w:lang w:val="en-GB"/>
          </w:rPr>
          <w:t>that</w:t>
        </w:r>
        <w:r w:rsidR="00B43574" w:rsidRPr="00C34354">
          <w:rPr>
            <w:rFonts w:ascii="Calibri"/>
            <w:b/>
            <w:spacing w:val="-4"/>
            <w:sz w:val="20"/>
            <w:lang w:val="en-GB"/>
          </w:rPr>
          <w:t xml:space="preserve"> </w:t>
        </w:r>
        <w:r w:rsidR="00B43574" w:rsidRPr="00C34354">
          <w:rPr>
            <w:rFonts w:ascii="Calibri"/>
            <w:b/>
            <w:sz w:val="20"/>
            <w:lang w:val="en-GB"/>
          </w:rPr>
          <w:t>should</w:t>
        </w:r>
        <w:r w:rsidR="00B43574" w:rsidRPr="00C34354">
          <w:rPr>
            <w:rFonts w:ascii="Calibri"/>
            <w:b/>
            <w:spacing w:val="-4"/>
            <w:sz w:val="20"/>
            <w:lang w:val="en-GB"/>
          </w:rPr>
          <w:t xml:space="preserve"> </w:t>
        </w:r>
        <w:r w:rsidR="00B43574" w:rsidRPr="00C34354">
          <w:rPr>
            <w:rFonts w:ascii="Calibri"/>
            <w:b/>
            <w:sz w:val="20"/>
            <w:lang w:val="en-GB"/>
          </w:rPr>
          <w:t>be</w:t>
        </w:r>
        <w:r w:rsidR="00B43574" w:rsidRPr="00C34354">
          <w:rPr>
            <w:rFonts w:ascii="Calibri"/>
            <w:b/>
            <w:spacing w:val="-4"/>
            <w:sz w:val="20"/>
            <w:lang w:val="en-GB"/>
          </w:rPr>
          <w:t xml:space="preserve"> </w:t>
        </w:r>
        <w:r w:rsidR="00B43574" w:rsidRPr="00C34354">
          <w:rPr>
            <w:rFonts w:ascii="Calibri"/>
            <w:b/>
            <w:sz w:val="20"/>
            <w:lang w:val="en-GB"/>
          </w:rPr>
          <w:t>considered?</w:t>
        </w:r>
      </w:hyperlink>
    </w:p>
    <w:p w14:paraId="65306AC9" w14:textId="77777777" w:rsidR="00696FA2" w:rsidRPr="00C34354" w:rsidRDefault="00696FA2" w:rsidP="00FF5FA6">
      <w:pPr>
        <w:spacing w:before="60" w:line="276" w:lineRule="auto"/>
        <w:ind w:left="241"/>
        <w:jc w:val="both"/>
        <w:rPr>
          <w:rFonts w:ascii="Calibri"/>
          <w:b/>
          <w:sz w:val="20"/>
          <w:lang w:val="en-GB"/>
        </w:rPr>
      </w:pPr>
    </w:p>
    <w:p w14:paraId="0D7D9F3D" w14:textId="77777777" w:rsidR="00696FA2" w:rsidRPr="00C34354" w:rsidRDefault="00696FA2" w:rsidP="00FF5FA6">
      <w:pPr>
        <w:spacing w:before="60" w:line="276" w:lineRule="auto"/>
        <w:ind w:left="241"/>
        <w:jc w:val="both"/>
        <w:rPr>
          <w:rFonts w:ascii="Calibri"/>
          <w:sz w:val="20"/>
          <w:lang w:val="en-GB"/>
        </w:rPr>
      </w:pPr>
      <w:r w:rsidRPr="00C34354">
        <w:rPr>
          <w:rFonts w:ascii="Calibri"/>
          <w:sz w:val="20"/>
          <w:lang w:val="en-GB"/>
        </w:rPr>
        <w:t>At present, initial capital depends on the activities that the specific investment firm can undertake. This is a good approach although, if the current criteria were revised, it would be necessary to assess those amounts to ensure that they do not constitute an unnecessary disincentive to the development of new firms (particularly in the Capital Markets Union scenario) while ensuring that new firms are appropriately capitalised.</w:t>
      </w:r>
    </w:p>
    <w:p w14:paraId="2752ACD8" w14:textId="77777777" w:rsidR="00696FA2" w:rsidRPr="00C34354" w:rsidRDefault="00696FA2" w:rsidP="00FF5FA6">
      <w:pPr>
        <w:spacing w:before="60" w:line="276" w:lineRule="auto"/>
        <w:ind w:left="241"/>
        <w:jc w:val="both"/>
        <w:rPr>
          <w:rFonts w:ascii="Calibri" w:eastAsia="Calibri" w:hAnsi="Calibri" w:cs="Calibri"/>
          <w:b/>
          <w:sz w:val="20"/>
          <w:szCs w:val="20"/>
          <w:lang w:val="en-GB"/>
        </w:rPr>
      </w:pPr>
    </w:p>
    <w:p w14:paraId="29BDB176" w14:textId="77777777" w:rsidR="00EE1487" w:rsidRPr="00C34354" w:rsidRDefault="00EE1487" w:rsidP="00FF5FA6">
      <w:pPr>
        <w:spacing w:before="9"/>
        <w:jc w:val="both"/>
        <w:rPr>
          <w:rFonts w:ascii="Calibri" w:eastAsia="Calibri" w:hAnsi="Calibri" w:cs="Calibri"/>
          <w:b/>
          <w:sz w:val="14"/>
          <w:szCs w:val="14"/>
          <w:lang w:val="en-GB"/>
        </w:rPr>
      </w:pPr>
    </w:p>
    <w:p w14:paraId="6D4DD148" w14:textId="77777777" w:rsidR="00EE1487" w:rsidRPr="00C34354" w:rsidRDefault="00F305E4" w:rsidP="00FF5FA6">
      <w:pPr>
        <w:spacing w:before="60" w:line="276" w:lineRule="auto"/>
        <w:ind w:left="241" w:right="235"/>
        <w:jc w:val="both"/>
        <w:rPr>
          <w:rFonts w:ascii="Calibri"/>
          <w:b/>
          <w:sz w:val="20"/>
          <w:lang w:val="en-GB"/>
        </w:rPr>
      </w:pPr>
      <w:hyperlink w:anchor="_bookmark86" w:history="1">
        <w:proofErr w:type="gramStart"/>
        <w:r w:rsidR="00B43574" w:rsidRPr="00C34354">
          <w:rPr>
            <w:rFonts w:ascii="Calibri"/>
            <w:b/>
            <w:sz w:val="20"/>
            <w:lang w:val="en-GB"/>
          </w:rPr>
          <w:t>Question 19.</w:t>
        </w:r>
        <w:proofErr w:type="gramEnd"/>
        <w:r w:rsidR="00B43574" w:rsidRPr="00C34354">
          <w:rPr>
            <w:rFonts w:ascii="Calibri"/>
            <w:b/>
            <w:sz w:val="20"/>
            <w:lang w:val="en-GB"/>
          </w:rPr>
          <w:t xml:space="preserve"> What are your views on whether there is a need to have a separate concept of eligible</w:t>
        </w:r>
        <w:r w:rsidR="00B43574" w:rsidRPr="00C34354">
          <w:rPr>
            <w:rFonts w:ascii="Calibri"/>
            <w:b/>
            <w:spacing w:val="-2"/>
            <w:sz w:val="20"/>
            <w:lang w:val="en-GB"/>
          </w:rPr>
          <w:t xml:space="preserve"> </w:t>
        </w:r>
        <w:r w:rsidR="00B43574" w:rsidRPr="00C34354">
          <w:rPr>
            <w:rFonts w:ascii="Calibri"/>
            <w:b/>
            <w:sz w:val="20"/>
            <w:lang w:val="en-GB"/>
          </w:rPr>
          <w:t>capital,</w:t>
        </w:r>
      </w:hyperlink>
      <w:r w:rsidR="00B43574" w:rsidRPr="00C34354">
        <w:rPr>
          <w:rFonts w:ascii="Calibri"/>
          <w:b/>
          <w:sz w:val="20"/>
          <w:lang w:val="en-GB"/>
        </w:rPr>
        <w:t xml:space="preserve"> </w:t>
      </w:r>
      <w:hyperlink w:anchor="_bookmark86" w:history="1">
        <w:r w:rsidR="00B43574" w:rsidRPr="00C34354">
          <w:rPr>
            <w:rFonts w:ascii="Calibri"/>
            <w:b/>
            <w:sz w:val="20"/>
            <w:lang w:val="en-GB"/>
          </w:rPr>
          <w:t>or whether there is potential for simplification through aligning this concept with the definition</w:t>
        </w:r>
        <w:r w:rsidR="00B43574" w:rsidRPr="00C34354">
          <w:rPr>
            <w:rFonts w:ascii="Calibri"/>
            <w:b/>
            <w:spacing w:val="29"/>
            <w:sz w:val="20"/>
            <w:lang w:val="en-GB"/>
          </w:rPr>
          <w:t xml:space="preserve"> </w:t>
        </w:r>
        <w:r w:rsidR="00B43574" w:rsidRPr="00C34354">
          <w:rPr>
            <w:rFonts w:ascii="Calibri"/>
            <w:b/>
            <w:sz w:val="20"/>
            <w:lang w:val="en-GB"/>
          </w:rPr>
          <w:t>of</w:t>
        </w:r>
      </w:hyperlink>
      <w:r w:rsidR="00B43574" w:rsidRPr="00C34354">
        <w:rPr>
          <w:rFonts w:ascii="Calibri"/>
          <w:b/>
          <w:sz w:val="20"/>
          <w:lang w:val="en-GB"/>
        </w:rPr>
        <w:t xml:space="preserve"> </w:t>
      </w:r>
      <w:hyperlink w:anchor="_bookmark86" w:history="1">
        <w:r w:rsidR="00B43574" w:rsidRPr="00C34354">
          <w:rPr>
            <w:rFonts w:ascii="Calibri"/>
            <w:b/>
            <w:sz w:val="20"/>
            <w:lang w:val="en-GB"/>
          </w:rPr>
          <w:t>regulatory capital used for meeting capital</w:t>
        </w:r>
        <w:r w:rsidR="00B43574" w:rsidRPr="00C34354">
          <w:rPr>
            <w:rFonts w:ascii="Calibri"/>
            <w:b/>
            <w:spacing w:val="-22"/>
            <w:sz w:val="20"/>
            <w:lang w:val="en-GB"/>
          </w:rPr>
          <w:t xml:space="preserve"> </w:t>
        </w:r>
        <w:r w:rsidR="00B43574" w:rsidRPr="00C34354">
          <w:rPr>
            <w:rFonts w:ascii="Calibri"/>
            <w:b/>
            <w:sz w:val="20"/>
            <w:lang w:val="en-GB"/>
          </w:rPr>
          <w:t>requirements?</w:t>
        </w:r>
      </w:hyperlink>
    </w:p>
    <w:p w14:paraId="5D62BA0E" w14:textId="77777777" w:rsidR="0093440D" w:rsidRPr="00C34354" w:rsidRDefault="0093440D" w:rsidP="00FF5FA6">
      <w:pPr>
        <w:spacing w:before="60" w:line="276" w:lineRule="auto"/>
        <w:ind w:left="241" w:right="235"/>
        <w:jc w:val="both"/>
        <w:rPr>
          <w:rFonts w:ascii="Calibri"/>
          <w:b/>
          <w:sz w:val="20"/>
          <w:lang w:val="en-GB"/>
        </w:rPr>
      </w:pPr>
    </w:p>
    <w:p w14:paraId="2F889184" w14:textId="77777777" w:rsidR="0093440D" w:rsidRPr="00C34354" w:rsidRDefault="0093440D" w:rsidP="00FF5FA6">
      <w:pPr>
        <w:spacing w:before="60" w:line="276" w:lineRule="auto"/>
        <w:ind w:left="241" w:right="235"/>
        <w:jc w:val="both"/>
        <w:rPr>
          <w:rFonts w:ascii="Calibri" w:eastAsia="Calibri" w:hAnsi="Calibri" w:cs="Calibri"/>
          <w:sz w:val="20"/>
          <w:szCs w:val="20"/>
          <w:lang w:val="en-GB"/>
        </w:rPr>
      </w:pPr>
      <w:r w:rsidRPr="00C34354">
        <w:rPr>
          <w:rFonts w:ascii="Calibri"/>
          <w:sz w:val="20"/>
          <w:lang w:val="en-GB"/>
        </w:rPr>
        <w:t>*****</w:t>
      </w:r>
    </w:p>
    <w:p w14:paraId="2543340B" w14:textId="77777777" w:rsidR="00EE1487" w:rsidRPr="00C34354" w:rsidRDefault="00EE1487" w:rsidP="00FF5FA6">
      <w:pPr>
        <w:spacing w:before="9"/>
        <w:jc w:val="both"/>
        <w:rPr>
          <w:rFonts w:ascii="Calibri" w:eastAsia="Calibri" w:hAnsi="Calibri" w:cs="Calibri"/>
          <w:b/>
          <w:sz w:val="14"/>
          <w:szCs w:val="14"/>
          <w:lang w:val="en-GB"/>
        </w:rPr>
      </w:pPr>
    </w:p>
    <w:p w14:paraId="1E306197" w14:textId="77777777" w:rsidR="00EE1487" w:rsidRPr="00C34354" w:rsidRDefault="00F305E4" w:rsidP="00FF5FA6">
      <w:pPr>
        <w:spacing w:before="60" w:line="276" w:lineRule="auto"/>
        <w:ind w:left="241" w:right="234"/>
        <w:jc w:val="both"/>
        <w:rPr>
          <w:rFonts w:ascii="Calibri"/>
          <w:b/>
          <w:sz w:val="20"/>
          <w:lang w:val="en-GB"/>
        </w:rPr>
      </w:pPr>
      <w:hyperlink w:anchor="_bookmark100" w:history="1">
        <w:proofErr w:type="gramStart"/>
        <w:r w:rsidR="00B43574" w:rsidRPr="00C34354">
          <w:rPr>
            <w:rFonts w:ascii="Calibri"/>
            <w:b/>
            <w:sz w:val="20"/>
            <w:lang w:val="en-GB"/>
          </w:rPr>
          <w:t>Question 20.</w:t>
        </w:r>
        <w:proofErr w:type="gramEnd"/>
        <w:r w:rsidR="00B43574" w:rsidRPr="00C34354">
          <w:rPr>
            <w:rFonts w:ascii="Calibri"/>
            <w:b/>
            <w:sz w:val="20"/>
            <w:lang w:val="en-GB"/>
          </w:rPr>
          <w:t xml:space="preserve"> Do you see any common stress scenario for liquidity as necessary for investment firms? If</w:t>
        </w:r>
        <w:r w:rsidR="00B43574" w:rsidRPr="00C34354">
          <w:rPr>
            <w:rFonts w:ascii="Calibri"/>
            <w:b/>
            <w:spacing w:val="17"/>
            <w:sz w:val="20"/>
            <w:lang w:val="en-GB"/>
          </w:rPr>
          <w:t xml:space="preserve"> </w:t>
        </w:r>
        <w:r w:rsidR="00B43574" w:rsidRPr="00C34354">
          <w:rPr>
            <w:rFonts w:ascii="Calibri"/>
            <w:b/>
            <w:sz w:val="20"/>
            <w:lang w:val="en-GB"/>
          </w:rPr>
          <w:t>so,</w:t>
        </w:r>
      </w:hyperlink>
      <w:r w:rsidR="00B43574" w:rsidRPr="00C34354">
        <w:rPr>
          <w:rFonts w:ascii="Calibri"/>
          <w:b/>
          <w:sz w:val="20"/>
          <w:lang w:val="en-GB"/>
        </w:rPr>
        <w:t xml:space="preserve"> </w:t>
      </w:r>
      <w:hyperlink w:anchor="_bookmark100" w:history="1">
        <w:r w:rsidR="00B43574" w:rsidRPr="00C34354">
          <w:rPr>
            <w:rFonts w:ascii="Calibri"/>
            <w:b/>
            <w:sz w:val="20"/>
            <w:lang w:val="en-GB"/>
          </w:rPr>
          <w:t>how could that stress be</w:t>
        </w:r>
        <w:r w:rsidR="00B43574" w:rsidRPr="00C34354">
          <w:rPr>
            <w:rFonts w:ascii="Calibri"/>
            <w:b/>
            <w:spacing w:val="-11"/>
            <w:sz w:val="20"/>
            <w:lang w:val="en-GB"/>
          </w:rPr>
          <w:t xml:space="preserve"> </w:t>
        </w:r>
        <w:r w:rsidR="00B43574" w:rsidRPr="00C34354">
          <w:rPr>
            <w:rFonts w:ascii="Calibri"/>
            <w:b/>
            <w:sz w:val="20"/>
            <w:lang w:val="en-GB"/>
          </w:rPr>
          <w:t>defined?</w:t>
        </w:r>
      </w:hyperlink>
    </w:p>
    <w:p w14:paraId="411C9E4B" w14:textId="77777777" w:rsidR="00906E7B" w:rsidRPr="00C34354" w:rsidRDefault="00906E7B" w:rsidP="00FF5FA6">
      <w:pPr>
        <w:spacing w:before="60" w:line="276" w:lineRule="auto"/>
        <w:ind w:left="241" w:right="234"/>
        <w:jc w:val="both"/>
        <w:rPr>
          <w:rFonts w:ascii="Calibri"/>
          <w:b/>
          <w:sz w:val="20"/>
          <w:lang w:val="en-GB"/>
        </w:rPr>
      </w:pPr>
    </w:p>
    <w:p w14:paraId="01F1852E" w14:textId="44D86B0A" w:rsidR="0093440D" w:rsidRPr="00C34354" w:rsidRDefault="0093440D" w:rsidP="00FF5FA6">
      <w:pPr>
        <w:spacing w:before="60" w:line="276" w:lineRule="auto"/>
        <w:ind w:left="241" w:right="234"/>
        <w:jc w:val="both"/>
        <w:rPr>
          <w:rFonts w:ascii="Calibri" w:eastAsia="Calibri" w:hAnsi="Calibri" w:cs="Calibri"/>
          <w:sz w:val="20"/>
          <w:szCs w:val="20"/>
          <w:lang w:val="en-GB"/>
        </w:rPr>
      </w:pPr>
      <w:r w:rsidRPr="00C34354">
        <w:rPr>
          <w:rFonts w:ascii="Calibri"/>
          <w:sz w:val="20"/>
          <w:lang w:val="en-GB"/>
        </w:rPr>
        <w:t>No.</w:t>
      </w:r>
      <w:r w:rsidR="00952CDE">
        <w:rPr>
          <w:rFonts w:ascii="Calibri"/>
          <w:sz w:val="20"/>
          <w:lang w:val="en-GB"/>
        </w:rPr>
        <w:t xml:space="preserve"> </w:t>
      </w:r>
      <w:r w:rsidRPr="00C34354">
        <w:rPr>
          <w:rFonts w:ascii="Calibri"/>
          <w:sz w:val="20"/>
          <w:lang w:val="en-GB"/>
        </w:rPr>
        <w:t>The availability</w:t>
      </w:r>
      <w:r w:rsidR="00952CDE">
        <w:rPr>
          <w:rFonts w:ascii="Calibri"/>
          <w:sz w:val="20"/>
          <w:lang w:val="en-GB"/>
        </w:rPr>
        <w:t xml:space="preserve"> </w:t>
      </w:r>
      <w:r w:rsidRPr="00C34354">
        <w:rPr>
          <w:rFonts w:ascii="Calibri"/>
          <w:sz w:val="20"/>
          <w:lang w:val="en-GB"/>
        </w:rPr>
        <w:t>of liquidity to honour their debts as they fall due is something that each investment firm must evaluate as part of the task of management. Nevertheless, the current regime (10% of liabilities less balances with clients that have their own prudential regime) is unproblematic.</w:t>
      </w:r>
    </w:p>
    <w:p w14:paraId="298EF8B3" w14:textId="77777777" w:rsidR="00EE1487" w:rsidRPr="00C34354" w:rsidRDefault="00EE1487" w:rsidP="00FF5FA6">
      <w:pPr>
        <w:spacing w:before="9"/>
        <w:jc w:val="both"/>
        <w:rPr>
          <w:rFonts w:ascii="Calibri" w:eastAsia="Calibri" w:hAnsi="Calibri" w:cs="Calibri"/>
          <w:b/>
          <w:sz w:val="14"/>
          <w:szCs w:val="14"/>
          <w:lang w:val="en-GB"/>
        </w:rPr>
      </w:pPr>
    </w:p>
    <w:p w14:paraId="6CE7AD57" w14:textId="77777777" w:rsidR="00EE1487" w:rsidRPr="00C34354" w:rsidRDefault="00F305E4" w:rsidP="00FF5FA6">
      <w:pPr>
        <w:spacing w:before="60" w:line="276" w:lineRule="auto"/>
        <w:ind w:left="241" w:right="235"/>
        <w:jc w:val="both"/>
        <w:rPr>
          <w:rFonts w:ascii="Calibri" w:eastAsia="Calibri" w:hAnsi="Calibri" w:cs="Calibri"/>
          <w:b/>
          <w:sz w:val="20"/>
          <w:szCs w:val="20"/>
          <w:lang w:val="en-GB"/>
        </w:rPr>
      </w:pPr>
      <w:hyperlink w:anchor="_bookmark101"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38"/>
            <w:sz w:val="20"/>
            <w:szCs w:val="20"/>
            <w:lang w:val="en-GB"/>
          </w:rPr>
          <w:t xml:space="preserve"> </w:t>
        </w:r>
        <w:r w:rsidR="00B43574" w:rsidRPr="00C34354">
          <w:rPr>
            <w:rFonts w:ascii="Calibri" w:eastAsia="Calibri" w:hAnsi="Calibri" w:cs="Calibri"/>
            <w:b/>
            <w:bCs/>
            <w:sz w:val="20"/>
            <w:szCs w:val="20"/>
            <w:lang w:val="en-GB"/>
          </w:rPr>
          <w:t>21.</w:t>
        </w:r>
        <w:proofErr w:type="gramEnd"/>
        <w:r w:rsidR="00B43574" w:rsidRPr="00C34354">
          <w:rPr>
            <w:rFonts w:ascii="Calibri" w:eastAsia="Calibri" w:hAnsi="Calibri" w:cs="Calibri"/>
            <w:b/>
            <w:bCs/>
            <w:spacing w:val="33"/>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is</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33"/>
            <w:sz w:val="20"/>
            <w:szCs w:val="20"/>
            <w:lang w:val="en-GB"/>
          </w:rPr>
          <w:t xml:space="preserve"> </w:t>
        </w:r>
        <w:r w:rsidR="00B43574" w:rsidRPr="00C34354">
          <w:rPr>
            <w:rFonts w:ascii="Calibri" w:eastAsia="Calibri" w:hAnsi="Calibri" w:cs="Calibri"/>
            <w:b/>
            <w:sz w:val="20"/>
            <w:szCs w:val="20"/>
            <w:lang w:val="en-GB"/>
          </w:rPr>
          <w:t>view</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whether</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holding</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an</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amount</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liquid</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assets</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set</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by</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reference</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35"/>
            <w:sz w:val="20"/>
            <w:szCs w:val="20"/>
            <w:lang w:val="en-GB"/>
          </w:rPr>
          <w:t xml:space="preserve"> </w:t>
        </w:r>
        <w:r w:rsidR="00B43574" w:rsidRPr="00C34354">
          <w:rPr>
            <w:rFonts w:ascii="Calibri" w:eastAsia="Calibri" w:hAnsi="Calibri" w:cs="Calibri"/>
            <w:b/>
            <w:sz w:val="20"/>
            <w:szCs w:val="20"/>
            <w:lang w:val="en-GB"/>
          </w:rPr>
          <w:t>a</w:t>
        </w:r>
      </w:hyperlink>
      <w:r w:rsidR="00B43574" w:rsidRPr="00C34354">
        <w:rPr>
          <w:rFonts w:ascii="Calibri" w:eastAsia="Calibri" w:hAnsi="Calibri" w:cs="Calibri"/>
          <w:b/>
          <w:sz w:val="20"/>
          <w:szCs w:val="20"/>
          <w:lang w:val="en-GB"/>
        </w:rPr>
        <w:t xml:space="preserve"> </w:t>
      </w:r>
      <w:hyperlink w:anchor="_bookmark101" w:history="1">
        <w:r w:rsidR="00B43574" w:rsidRPr="00C34354">
          <w:rPr>
            <w:rFonts w:ascii="Calibri" w:eastAsia="Calibri" w:hAnsi="Calibri" w:cs="Calibri"/>
            <w:b/>
            <w:sz w:val="20"/>
            <w:szCs w:val="20"/>
            <w:lang w:val="en-GB"/>
          </w:rPr>
          <w:t>percentage of the amount of obligations reflected in regulatory capital requirements such as the FOR</w:t>
        </w:r>
        <w:r w:rsidR="00B43574" w:rsidRPr="00C34354">
          <w:rPr>
            <w:rFonts w:ascii="Calibri" w:eastAsia="Calibri" w:hAnsi="Calibri" w:cs="Calibri"/>
            <w:b/>
            <w:spacing w:val="-17"/>
            <w:sz w:val="20"/>
            <w:szCs w:val="20"/>
            <w:lang w:val="en-GB"/>
          </w:rPr>
          <w:t xml:space="preserve"> </w:t>
        </w:r>
        <w:r w:rsidR="00B43574" w:rsidRPr="00C34354">
          <w:rPr>
            <w:rFonts w:ascii="Calibri" w:eastAsia="Calibri" w:hAnsi="Calibri" w:cs="Calibri"/>
            <w:b/>
            <w:sz w:val="20"/>
            <w:szCs w:val="20"/>
            <w:lang w:val="en-GB"/>
          </w:rPr>
          <w:t>would</w:t>
        </w:r>
      </w:hyperlink>
      <w:r w:rsidR="00B43574" w:rsidRPr="00C34354">
        <w:rPr>
          <w:rFonts w:ascii="Calibri" w:eastAsia="Calibri" w:hAnsi="Calibri" w:cs="Calibri"/>
          <w:b/>
          <w:sz w:val="20"/>
          <w:szCs w:val="20"/>
          <w:lang w:val="en-GB"/>
        </w:rPr>
        <w:t xml:space="preserve"> </w:t>
      </w:r>
      <w:hyperlink w:anchor="_bookmark101" w:history="1">
        <w:r w:rsidR="00B43574" w:rsidRPr="00C34354">
          <w:rPr>
            <w:rFonts w:ascii="Calibri" w:eastAsia="Calibri" w:hAnsi="Calibri" w:cs="Calibri"/>
            <w:b/>
            <w:sz w:val="20"/>
            <w:szCs w:val="20"/>
            <w:lang w:val="en-GB"/>
          </w:rPr>
          <w:t>provide an appropriate basis and floor for liquidity requirements for ‘non-systemic’ investment firms?</w:t>
        </w:r>
        <w:r w:rsidR="00B43574" w:rsidRPr="00C34354">
          <w:rPr>
            <w:rFonts w:ascii="Calibri" w:eastAsia="Calibri" w:hAnsi="Calibri" w:cs="Calibri"/>
            <w:b/>
            <w:spacing w:val="-18"/>
            <w:sz w:val="20"/>
            <w:szCs w:val="20"/>
            <w:lang w:val="en-GB"/>
          </w:rPr>
          <w:t xml:space="preserve"> </w:t>
        </w:r>
        <w:r w:rsidR="00B43574" w:rsidRPr="00C34354">
          <w:rPr>
            <w:rFonts w:ascii="Calibri" w:eastAsia="Calibri" w:hAnsi="Calibri" w:cs="Calibri"/>
            <w:b/>
            <w:sz w:val="20"/>
            <w:szCs w:val="20"/>
            <w:lang w:val="en-GB"/>
          </w:rPr>
          <w:t>More</w:t>
        </w:r>
      </w:hyperlink>
      <w:r w:rsidR="00B43574" w:rsidRPr="00C34354">
        <w:rPr>
          <w:rFonts w:ascii="Calibri" w:eastAsia="Calibri" w:hAnsi="Calibri" w:cs="Calibri"/>
          <w:b/>
          <w:spacing w:val="-1"/>
          <w:sz w:val="20"/>
          <w:szCs w:val="20"/>
          <w:lang w:val="en-GB"/>
        </w:rPr>
        <w:t xml:space="preserve"> </w:t>
      </w:r>
      <w:hyperlink w:anchor="_bookmark101" w:history="1">
        <w:r w:rsidR="00B43574" w:rsidRPr="00C34354">
          <w:rPr>
            <w:rFonts w:ascii="Calibri" w:eastAsia="Calibri" w:hAnsi="Calibri" w:cs="Calibri"/>
            <w:b/>
            <w:sz w:val="20"/>
            <w:szCs w:val="20"/>
            <w:lang w:val="en-GB"/>
          </w:rPr>
          <w:t>specifically, could you provide any evidence or counter-examples where holding an amount of liquid</w:t>
        </w:r>
        <w:r w:rsidR="00B43574" w:rsidRPr="00C34354">
          <w:rPr>
            <w:rFonts w:ascii="Calibri" w:eastAsia="Calibri" w:hAnsi="Calibri" w:cs="Calibri"/>
            <w:b/>
            <w:spacing w:val="18"/>
            <w:sz w:val="20"/>
            <w:szCs w:val="20"/>
            <w:lang w:val="en-GB"/>
          </w:rPr>
          <w:t xml:space="preserve"> </w:t>
        </w:r>
        <w:r w:rsidR="00B43574" w:rsidRPr="00C34354">
          <w:rPr>
            <w:rFonts w:ascii="Calibri" w:eastAsia="Calibri" w:hAnsi="Calibri" w:cs="Calibri"/>
            <w:b/>
            <w:sz w:val="20"/>
            <w:szCs w:val="20"/>
            <w:lang w:val="en-GB"/>
          </w:rPr>
          <w:t>assets</w:t>
        </w:r>
      </w:hyperlink>
      <w:r w:rsidR="00B43574" w:rsidRPr="00C34354">
        <w:rPr>
          <w:rFonts w:ascii="Calibri" w:eastAsia="Calibri" w:hAnsi="Calibri" w:cs="Calibri"/>
          <w:b/>
          <w:sz w:val="20"/>
          <w:szCs w:val="20"/>
          <w:lang w:val="en-GB"/>
        </w:rPr>
        <w:t xml:space="preserve"> </w:t>
      </w:r>
      <w:hyperlink w:anchor="_bookmark101" w:history="1">
        <w:r w:rsidR="00B43574" w:rsidRPr="00C34354">
          <w:rPr>
            <w:rFonts w:ascii="Calibri" w:eastAsia="Calibri" w:hAnsi="Calibri" w:cs="Calibri"/>
            <w:b/>
            <w:sz w:val="20"/>
            <w:szCs w:val="20"/>
            <w:lang w:val="en-GB"/>
          </w:rPr>
          <w:t>equivalent</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percentage</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may</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not</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provide</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an</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appropriate</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basis</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7"/>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liquidity</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regime</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8"/>
            <w:sz w:val="20"/>
            <w:szCs w:val="20"/>
            <w:lang w:val="en-GB"/>
          </w:rPr>
          <w:t xml:space="preserve"> </w:t>
        </w:r>
        <w:r w:rsidR="00B43574" w:rsidRPr="00C34354">
          <w:rPr>
            <w:rFonts w:ascii="Calibri" w:eastAsia="Calibri" w:hAnsi="Calibri" w:cs="Calibri"/>
            <w:b/>
            <w:sz w:val="20"/>
            <w:szCs w:val="20"/>
            <w:lang w:val="en-GB"/>
          </w:rPr>
          <w:t>very</w:t>
        </w:r>
      </w:hyperlink>
      <w:r w:rsidR="00B43574" w:rsidRPr="00C34354">
        <w:rPr>
          <w:rFonts w:ascii="Calibri" w:eastAsia="Calibri" w:hAnsi="Calibri" w:cs="Calibri"/>
          <w:b/>
          <w:sz w:val="20"/>
          <w:szCs w:val="20"/>
          <w:lang w:val="en-GB"/>
        </w:rPr>
        <w:t xml:space="preserve"> </w:t>
      </w:r>
      <w:hyperlink w:anchor="_bookmark101" w:history="1">
        <w:r w:rsidR="00B43574" w:rsidRPr="00C34354">
          <w:rPr>
            <w:rFonts w:ascii="Calibri" w:eastAsia="Calibri" w:hAnsi="Calibri" w:cs="Calibri"/>
            <w:b/>
            <w:sz w:val="20"/>
            <w:szCs w:val="20"/>
            <w:lang w:val="en-GB"/>
          </w:rPr>
          <w:t>small and ‘non-interconnected’ investment</w:t>
        </w:r>
        <w:r w:rsidR="00B43574" w:rsidRPr="00C34354">
          <w:rPr>
            <w:rFonts w:ascii="Calibri" w:eastAsia="Calibri" w:hAnsi="Calibri" w:cs="Calibri"/>
            <w:b/>
            <w:spacing w:val="-22"/>
            <w:sz w:val="20"/>
            <w:szCs w:val="20"/>
            <w:lang w:val="en-GB"/>
          </w:rPr>
          <w:t xml:space="preserve"> </w:t>
        </w:r>
        <w:r w:rsidR="00B43574" w:rsidRPr="00C34354">
          <w:rPr>
            <w:rFonts w:ascii="Calibri" w:eastAsia="Calibri" w:hAnsi="Calibri" w:cs="Calibri"/>
            <w:b/>
            <w:sz w:val="20"/>
            <w:szCs w:val="20"/>
            <w:lang w:val="en-GB"/>
          </w:rPr>
          <w:t>firms?</w:t>
        </w:r>
      </w:hyperlink>
    </w:p>
    <w:p w14:paraId="0EF1C9EF" w14:textId="77777777" w:rsidR="002D2DAB" w:rsidRPr="00C34354" w:rsidRDefault="002D2DAB" w:rsidP="00FF5FA6">
      <w:pPr>
        <w:spacing w:before="60" w:line="276" w:lineRule="auto"/>
        <w:ind w:left="241" w:right="235"/>
        <w:jc w:val="both"/>
        <w:rPr>
          <w:rFonts w:ascii="Calibri" w:eastAsia="Calibri" w:hAnsi="Calibri" w:cs="Calibri"/>
          <w:b/>
          <w:sz w:val="20"/>
          <w:szCs w:val="20"/>
          <w:lang w:val="en-GB"/>
        </w:rPr>
      </w:pPr>
    </w:p>
    <w:p w14:paraId="6CDC9BE1" w14:textId="77777777" w:rsidR="002D2DAB" w:rsidRPr="00C34354" w:rsidRDefault="002D2DAB" w:rsidP="00FF5FA6">
      <w:pPr>
        <w:spacing w:before="60" w:line="276" w:lineRule="auto"/>
        <w:ind w:left="241" w:right="235"/>
        <w:jc w:val="both"/>
        <w:rPr>
          <w:rFonts w:ascii="Calibri" w:eastAsia="Calibri" w:hAnsi="Calibri" w:cs="Calibri"/>
          <w:sz w:val="20"/>
          <w:szCs w:val="20"/>
          <w:lang w:val="en-GB"/>
        </w:rPr>
      </w:pPr>
      <w:r w:rsidRPr="00C34354">
        <w:rPr>
          <w:rFonts w:ascii="Calibri" w:eastAsia="Calibri" w:hAnsi="Calibri" w:cs="Calibri"/>
          <w:sz w:val="20"/>
          <w:szCs w:val="20"/>
          <w:lang w:val="en-GB"/>
        </w:rPr>
        <w:t>See response to question 20.</w:t>
      </w:r>
    </w:p>
    <w:p w14:paraId="66550092" w14:textId="77777777" w:rsidR="002D2DAB" w:rsidRPr="00C34354" w:rsidRDefault="002D2DAB" w:rsidP="00FF5FA6">
      <w:pPr>
        <w:spacing w:before="60" w:line="276" w:lineRule="auto"/>
        <w:ind w:left="241" w:right="235"/>
        <w:jc w:val="both"/>
        <w:rPr>
          <w:rFonts w:ascii="Calibri" w:eastAsia="Calibri" w:hAnsi="Calibri" w:cs="Calibri"/>
          <w:b/>
          <w:sz w:val="20"/>
          <w:szCs w:val="20"/>
          <w:lang w:val="en-GB"/>
        </w:rPr>
      </w:pPr>
    </w:p>
    <w:p w14:paraId="6603C85D" w14:textId="77777777" w:rsidR="00EE1487" w:rsidRPr="00C34354" w:rsidRDefault="00EE1487" w:rsidP="00FF5FA6">
      <w:pPr>
        <w:spacing w:before="9"/>
        <w:jc w:val="both"/>
        <w:rPr>
          <w:rFonts w:ascii="Calibri" w:eastAsia="Calibri" w:hAnsi="Calibri" w:cs="Calibri"/>
          <w:b/>
          <w:sz w:val="14"/>
          <w:szCs w:val="14"/>
          <w:lang w:val="en-GB"/>
        </w:rPr>
      </w:pPr>
    </w:p>
    <w:p w14:paraId="3A2A8422" w14:textId="77777777" w:rsidR="00EE1487" w:rsidRPr="00C34354" w:rsidRDefault="00F305E4" w:rsidP="00FF5FA6">
      <w:pPr>
        <w:spacing w:before="60" w:line="276" w:lineRule="auto"/>
        <w:ind w:left="241" w:right="233"/>
        <w:jc w:val="both"/>
        <w:rPr>
          <w:rFonts w:ascii="Calibri"/>
          <w:b/>
          <w:sz w:val="20"/>
          <w:lang w:val="en-GB"/>
        </w:rPr>
      </w:pPr>
      <w:hyperlink w:anchor="_bookmark102" w:history="1">
        <w:proofErr w:type="gramStart"/>
        <w:r w:rsidR="00B43574" w:rsidRPr="00C34354">
          <w:rPr>
            <w:rFonts w:ascii="Calibri"/>
            <w:b/>
            <w:sz w:val="20"/>
            <w:lang w:val="en-GB"/>
          </w:rPr>
          <w:t>Question</w:t>
        </w:r>
        <w:r w:rsidR="00B43574" w:rsidRPr="00C34354">
          <w:rPr>
            <w:rFonts w:ascii="Calibri"/>
            <w:b/>
            <w:spacing w:val="41"/>
            <w:sz w:val="20"/>
            <w:lang w:val="en-GB"/>
          </w:rPr>
          <w:t xml:space="preserve"> </w:t>
        </w:r>
        <w:r w:rsidR="00B43574" w:rsidRPr="00C34354">
          <w:rPr>
            <w:rFonts w:ascii="Calibri"/>
            <w:b/>
            <w:sz w:val="20"/>
            <w:lang w:val="en-GB"/>
          </w:rPr>
          <w:t>22.</w:t>
        </w:r>
        <w:proofErr w:type="gramEnd"/>
        <w:r w:rsidR="00B43574" w:rsidRPr="00C34354">
          <w:rPr>
            <w:rFonts w:ascii="Calibri"/>
            <w:b/>
            <w:spacing w:val="38"/>
            <w:sz w:val="20"/>
            <w:lang w:val="en-GB"/>
          </w:rPr>
          <w:t xml:space="preserve"> </w:t>
        </w:r>
        <w:r w:rsidR="00B43574" w:rsidRPr="00C34354">
          <w:rPr>
            <w:rFonts w:ascii="Calibri"/>
            <w:b/>
            <w:sz w:val="20"/>
            <w:lang w:val="en-GB"/>
          </w:rPr>
          <w:t>What</w:t>
        </w:r>
        <w:r w:rsidR="00B43574" w:rsidRPr="00C34354">
          <w:rPr>
            <w:rFonts w:ascii="Calibri"/>
            <w:b/>
            <w:spacing w:val="39"/>
            <w:sz w:val="20"/>
            <w:lang w:val="en-GB"/>
          </w:rPr>
          <w:t xml:space="preserve"> </w:t>
        </w:r>
        <w:r w:rsidR="00B43574" w:rsidRPr="00C34354">
          <w:rPr>
            <w:rFonts w:ascii="Calibri"/>
            <w:b/>
            <w:sz w:val="20"/>
            <w:lang w:val="en-GB"/>
          </w:rPr>
          <w:t>types</w:t>
        </w:r>
        <w:r w:rsidR="00B43574" w:rsidRPr="00C34354">
          <w:rPr>
            <w:rFonts w:ascii="Calibri"/>
            <w:b/>
            <w:spacing w:val="38"/>
            <w:sz w:val="20"/>
            <w:lang w:val="en-GB"/>
          </w:rPr>
          <w:t xml:space="preserve"> </w:t>
        </w:r>
        <w:r w:rsidR="00B43574" w:rsidRPr="00C34354">
          <w:rPr>
            <w:rFonts w:ascii="Calibri"/>
            <w:b/>
            <w:sz w:val="20"/>
            <w:lang w:val="en-GB"/>
          </w:rPr>
          <w:t>of</w:t>
        </w:r>
        <w:r w:rsidR="00B43574" w:rsidRPr="00C34354">
          <w:rPr>
            <w:rFonts w:ascii="Calibri"/>
            <w:b/>
            <w:spacing w:val="37"/>
            <w:sz w:val="20"/>
            <w:lang w:val="en-GB"/>
          </w:rPr>
          <w:t xml:space="preserve"> </w:t>
        </w:r>
        <w:r w:rsidR="00B43574" w:rsidRPr="00C34354">
          <w:rPr>
            <w:rFonts w:ascii="Calibri"/>
            <w:b/>
            <w:sz w:val="20"/>
            <w:lang w:val="en-GB"/>
          </w:rPr>
          <w:t>items</w:t>
        </w:r>
        <w:r w:rsidR="00B43574" w:rsidRPr="00C34354">
          <w:rPr>
            <w:rFonts w:ascii="Calibri"/>
            <w:b/>
            <w:spacing w:val="38"/>
            <w:sz w:val="20"/>
            <w:lang w:val="en-GB"/>
          </w:rPr>
          <w:t xml:space="preserve"> </w:t>
        </w:r>
        <w:r w:rsidR="00B43574" w:rsidRPr="00C34354">
          <w:rPr>
            <w:rFonts w:ascii="Calibri"/>
            <w:b/>
            <w:sz w:val="20"/>
            <w:lang w:val="en-GB"/>
          </w:rPr>
          <w:t>do</w:t>
        </w:r>
        <w:r w:rsidR="00B43574" w:rsidRPr="00C34354">
          <w:rPr>
            <w:rFonts w:ascii="Calibri"/>
            <w:b/>
            <w:spacing w:val="38"/>
            <w:sz w:val="20"/>
            <w:lang w:val="en-GB"/>
          </w:rPr>
          <w:t xml:space="preserve"> </w:t>
        </w:r>
        <w:r w:rsidR="00B43574" w:rsidRPr="00C34354">
          <w:rPr>
            <w:rFonts w:ascii="Calibri"/>
            <w:b/>
            <w:sz w:val="20"/>
            <w:lang w:val="en-GB"/>
          </w:rPr>
          <w:t>you</w:t>
        </w:r>
        <w:r w:rsidR="00B43574" w:rsidRPr="00C34354">
          <w:rPr>
            <w:rFonts w:ascii="Calibri"/>
            <w:b/>
            <w:spacing w:val="38"/>
            <w:sz w:val="20"/>
            <w:lang w:val="en-GB"/>
          </w:rPr>
          <w:t xml:space="preserve"> </w:t>
        </w:r>
        <w:r w:rsidR="00B43574" w:rsidRPr="00C34354">
          <w:rPr>
            <w:rFonts w:ascii="Calibri"/>
            <w:b/>
            <w:sz w:val="20"/>
            <w:lang w:val="en-GB"/>
          </w:rPr>
          <w:t>think</w:t>
        </w:r>
        <w:r w:rsidR="00B43574" w:rsidRPr="00C34354">
          <w:rPr>
            <w:rFonts w:ascii="Calibri"/>
            <w:b/>
            <w:spacing w:val="39"/>
            <w:sz w:val="20"/>
            <w:lang w:val="en-GB"/>
          </w:rPr>
          <w:t xml:space="preserve"> </w:t>
        </w:r>
        <w:r w:rsidR="00B43574" w:rsidRPr="00C34354">
          <w:rPr>
            <w:rFonts w:ascii="Calibri"/>
            <w:b/>
            <w:sz w:val="20"/>
            <w:lang w:val="en-GB"/>
          </w:rPr>
          <w:t>should</w:t>
        </w:r>
        <w:r w:rsidR="00B43574" w:rsidRPr="00C34354">
          <w:rPr>
            <w:rFonts w:ascii="Calibri"/>
            <w:b/>
            <w:spacing w:val="38"/>
            <w:sz w:val="20"/>
            <w:lang w:val="en-GB"/>
          </w:rPr>
          <w:t xml:space="preserve"> </w:t>
        </w:r>
        <w:r w:rsidR="00B43574" w:rsidRPr="00C34354">
          <w:rPr>
            <w:rFonts w:ascii="Calibri"/>
            <w:b/>
            <w:sz w:val="20"/>
            <w:lang w:val="en-GB"/>
          </w:rPr>
          <w:t>count</w:t>
        </w:r>
        <w:r w:rsidR="00B43574" w:rsidRPr="00C34354">
          <w:rPr>
            <w:rFonts w:ascii="Calibri"/>
            <w:b/>
            <w:spacing w:val="39"/>
            <w:sz w:val="20"/>
            <w:lang w:val="en-GB"/>
          </w:rPr>
          <w:t xml:space="preserve"> </w:t>
        </w:r>
        <w:r w:rsidR="00B43574" w:rsidRPr="00C34354">
          <w:rPr>
            <w:rFonts w:ascii="Calibri"/>
            <w:b/>
            <w:sz w:val="20"/>
            <w:lang w:val="en-GB"/>
          </w:rPr>
          <w:t>as</w:t>
        </w:r>
        <w:r w:rsidR="00B43574" w:rsidRPr="00C34354">
          <w:rPr>
            <w:rFonts w:ascii="Calibri"/>
            <w:b/>
            <w:spacing w:val="38"/>
            <w:sz w:val="20"/>
            <w:lang w:val="en-GB"/>
          </w:rPr>
          <w:t xml:space="preserve"> </w:t>
        </w:r>
        <w:r w:rsidR="00B43574" w:rsidRPr="00C34354">
          <w:rPr>
            <w:rFonts w:ascii="Calibri"/>
            <w:b/>
            <w:sz w:val="20"/>
            <w:lang w:val="en-GB"/>
          </w:rPr>
          <w:t>liquid</w:t>
        </w:r>
        <w:r w:rsidR="00B43574" w:rsidRPr="00C34354">
          <w:rPr>
            <w:rFonts w:ascii="Calibri"/>
            <w:b/>
            <w:spacing w:val="39"/>
            <w:sz w:val="20"/>
            <w:lang w:val="en-GB"/>
          </w:rPr>
          <w:t xml:space="preserve"> </w:t>
        </w:r>
        <w:r w:rsidR="00B43574" w:rsidRPr="00C34354">
          <w:rPr>
            <w:rFonts w:ascii="Calibri"/>
            <w:b/>
            <w:sz w:val="20"/>
            <w:lang w:val="en-GB"/>
          </w:rPr>
          <w:t>assets</w:t>
        </w:r>
        <w:r w:rsidR="00B43574" w:rsidRPr="00C34354">
          <w:rPr>
            <w:rFonts w:ascii="Calibri"/>
            <w:b/>
            <w:spacing w:val="38"/>
            <w:sz w:val="20"/>
            <w:lang w:val="en-GB"/>
          </w:rPr>
          <w:t xml:space="preserve"> </w:t>
        </w:r>
        <w:r w:rsidR="00B43574" w:rsidRPr="00C34354">
          <w:rPr>
            <w:rFonts w:ascii="Calibri"/>
            <w:b/>
            <w:sz w:val="20"/>
            <w:lang w:val="en-GB"/>
          </w:rPr>
          <w:t>to</w:t>
        </w:r>
        <w:r w:rsidR="00B43574" w:rsidRPr="00C34354">
          <w:rPr>
            <w:rFonts w:ascii="Calibri"/>
            <w:b/>
            <w:spacing w:val="38"/>
            <w:sz w:val="20"/>
            <w:lang w:val="en-GB"/>
          </w:rPr>
          <w:t xml:space="preserve"> </w:t>
        </w:r>
        <w:r w:rsidR="00B43574" w:rsidRPr="00C34354">
          <w:rPr>
            <w:rFonts w:ascii="Calibri"/>
            <w:b/>
            <w:sz w:val="20"/>
            <w:lang w:val="en-GB"/>
          </w:rPr>
          <w:t>meet</w:t>
        </w:r>
        <w:r w:rsidR="00B43574" w:rsidRPr="00C34354">
          <w:rPr>
            <w:rFonts w:ascii="Calibri"/>
            <w:b/>
            <w:spacing w:val="39"/>
            <w:sz w:val="20"/>
            <w:lang w:val="en-GB"/>
          </w:rPr>
          <w:t xml:space="preserve"> </w:t>
        </w:r>
        <w:r w:rsidR="00B43574" w:rsidRPr="00C34354">
          <w:rPr>
            <w:rFonts w:ascii="Calibri"/>
            <w:b/>
            <w:sz w:val="20"/>
            <w:lang w:val="en-GB"/>
          </w:rPr>
          <w:t>any</w:t>
        </w:r>
        <w:r w:rsidR="00B43574" w:rsidRPr="00C34354">
          <w:rPr>
            <w:rFonts w:ascii="Calibri"/>
            <w:b/>
            <w:spacing w:val="39"/>
            <w:sz w:val="20"/>
            <w:lang w:val="en-GB"/>
          </w:rPr>
          <w:t xml:space="preserve"> </w:t>
        </w:r>
        <w:r w:rsidR="00B43574" w:rsidRPr="00C34354">
          <w:rPr>
            <w:rFonts w:ascii="Calibri"/>
            <w:b/>
            <w:sz w:val="20"/>
            <w:lang w:val="en-GB"/>
          </w:rPr>
          <w:t>regulatory</w:t>
        </w:r>
      </w:hyperlink>
      <w:r w:rsidR="00B43574" w:rsidRPr="00C34354">
        <w:rPr>
          <w:rFonts w:ascii="Calibri"/>
          <w:b/>
          <w:sz w:val="20"/>
          <w:lang w:val="en-GB"/>
        </w:rPr>
        <w:t xml:space="preserve"> </w:t>
      </w:r>
      <w:hyperlink w:anchor="_bookmark102" w:history="1">
        <w:r w:rsidR="00B43574" w:rsidRPr="00C34354">
          <w:rPr>
            <w:rFonts w:ascii="Calibri"/>
            <w:b/>
            <w:sz w:val="20"/>
            <w:lang w:val="en-GB"/>
          </w:rPr>
          <w:t>liquidity requirements, and why? (Please refer to Annex 4 for some considerations in determining what</w:t>
        </w:r>
        <w:r w:rsidR="00B43574" w:rsidRPr="00C34354">
          <w:rPr>
            <w:rFonts w:ascii="Calibri"/>
            <w:b/>
            <w:spacing w:val="-28"/>
            <w:sz w:val="20"/>
            <w:lang w:val="en-GB"/>
          </w:rPr>
          <w:t xml:space="preserve"> </w:t>
        </w:r>
        <w:r w:rsidR="00B43574" w:rsidRPr="00C34354">
          <w:rPr>
            <w:rFonts w:ascii="Calibri"/>
            <w:b/>
            <w:sz w:val="20"/>
            <w:lang w:val="en-GB"/>
          </w:rPr>
          <w:t>may</w:t>
        </w:r>
      </w:hyperlink>
      <w:r w:rsidR="00B43574" w:rsidRPr="00C34354">
        <w:rPr>
          <w:rFonts w:ascii="Calibri"/>
          <w:b/>
          <w:sz w:val="20"/>
          <w:lang w:val="en-GB"/>
        </w:rPr>
        <w:t xml:space="preserve"> </w:t>
      </w:r>
      <w:hyperlink w:anchor="_bookmark102" w:history="1">
        <w:r w:rsidR="00B43574" w:rsidRPr="00C34354">
          <w:rPr>
            <w:rFonts w:ascii="Calibri"/>
            <w:b/>
            <w:sz w:val="20"/>
            <w:lang w:val="en-GB"/>
          </w:rPr>
          <w:t>be a liquid</w:t>
        </w:r>
        <w:r w:rsidR="00B43574" w:rsidRPr="00C34354">
          <w:rPr>
            <w:rFonts w:ascii="Calibri"/>
            <w:b/>
            <w:spacing w:val="-5"/>
            <w:sz w:val="20"/>
            <w:lang w:val="en-GB"/>
          </w:rPr>
          <w:t xml:space="preserve"> </w:t>
        </w:r>
        <w:r w:rsidR="00B43574" w:rsidRPr="00C34354">
          <w:rPr>
            <w:rFonts w:ascii="Calibri"/>
            <w:b/>
            <w:sz w:val="20"/>
            <w:lang w:val="en-GB"/>
          </w:rPr>
          <w:t>asset).</w:t>
        </w:r>
      </w:hyperlink>
    </w:p>
    <w:p w14:paraId="0C1BD8DB" w14:textId="77777777" w:rsidR="002D2DAB" w:rsidRPr="00C34354" w:rsidRDefault="002D2DAB" w:rsidP="00FF5FA6">
      <w:pPr>
        <w:spacing w:before="60" w:line="276" w:lineRule="auto"/>
        <w:ind w:left="241" w:right="233"/>
        <w:jc w:val="both"/>
        <w:rPr>
          <w:rFonts w:ascii="Calibri"/>
          <w:b/>
          <w:sz w:val="20"/>
          <w:lang w:val="en-GB"/>
        </w:rPr>
      </w:pPr>
    </w:p>
    <w:p w14:paraId="235B0E7F" w14:textId="77777777" w:rsidR="002D2DAB" w:rsidRPr="00C34354" w:rsidRDefault="00906E7B" w:rsidP="00FF5FA6">
      <w:pPr>
        <w:spacing w:before="60" w:line="276" w:lineRule="auto"/>
        <w:ind w:left="241" w:right="233"/>
        <w:jc w:val="both"/>
        <w:rPr>
          <w:rFonts w:ascii="Calibri" w:eastAsia="Calibri" w:hAnsi="Calibri" w:cs="Calibri"/>
          <w:sz w:val="20"/>
          <w:szCs w:val="20"/>
          <w:lang w:val="en-GB"/>
        </w:rPr>
      </w:pPr>
      <w:r w:rsidRPr="00C34354">
        <w:rPr>
          <w:rFonts w:ascii="Calibri"/>
          <w:sz w:val="20"/>
          <w:lang w:val="en-GB"/>
        </w:rPr>
        <w:t xml:space="preserve">Cash and securities that have a liquid market should be classified as liquid. The references listed in Annex 4 appear to be reasonable but, if they are applied, they should be specified sufficiently to ensure they do not entail complex calculations or accessing information that is costly or difficult to find or assess. </w:t>
      </w:r>
    </w:p>
    <w:p w14:paraId="7747D5CE" w14:textId="77777777" w:rsidR="00EE1487" w:rsidRPr="00C34354" w:rsidRDefault="00EE1487" w:rsidP="00FF5FA6">
      <w:pPr>
        <w:spacing w:before="9"/>
        <w:jc w:val="both"/>
        <w:rPr>
          <w:rFonts w:ascii="Calibri" w:eastAsia="Calibri" w:hAnsi="Calibri" w:cs="Calibri"/>
          <w:b/>
          <w:sz w:val="14"/>
          <w:szCs w:val="14"/>
          <w:lang w:val="en-GB"/>
        </w:rPr>
      </w:pPr>
    </w:p>
    <w:p w14:paraId="19E23E78" w14:textId="77777777" w:rsidR="00EE1487" w:rsidRPr="00C34354" w:rsidRDefault="00F305E4" w:rsidP="00FF5FA6">
      <w:pPr>
        <w:spacing w:before="60" w:line="276" w:lineRule="auto"/>
        <w:ind w:left="241" w:right="233"/>
        <w:jc w:val="both"/>
        <w:rPr>
          <w:rFonts w:ascii="Calibri" w:eastAsia="Calibri" w:hAnsi="Calibri" w:cs="Calibri"/>
          <w:b/>
          <w:sz w:val="20"/>
          <w:szCs w:val="20"/>
          <w:lang w:val="en-GB"/>
        </w:rPr>
      </w:pPr>
      <w:hyperlink w:anchor="_bookmark103"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39"/>
            <w:sz w:val="20"/>
            <w:szCs w:val="20"/>
            <w:lang w:val="en-GB"/>
          </w:rPr>
          <w:t xml:space="preserve"> </w:t>
        </w:r>
        <w:r w:rsidR="00B43574" w:rsidRPr="00C34354">
          <w:rPr>
            <w:rFonts w:ascii="Calibri" w:eastAsia="Calibri" w:hAnsi="Calibri" w:cs="Calibri"/>
            <w:b/>
            <w:bCs/>
            <w:sz w:val="20"/>
            <w:szCs w:val="20"/>
            <w:lang w:val="en-GB"/>
          </w:rPr>
          <w:t>23.</w:t>
        </w:r>
        <w:proofErr w:type="gramEnd"/>
        <w:r w:rsidR="00B43574" w:rsidRPr="00C34354">
          <w:rPr>
            <w:rFonts w:ascii="Calibri" w:eastAsia="Calibri" w:hAnsi="Calibri" w:cs="Calibri"/>
            <w:b/>
            <w:bCs/>
            <w:spacing w:val="37"/>
            <w:sz w:val="20"/>
            <w:szCs w:val="20"/>
            <w:lang w:val="en-GB"/>
          </w:rPr>
          <w:t xml:space="preserve"> </w:t>
        </w:r>
        <w:r w:rsidR="00B43574" w:rsidRPr="00C34354">
          <w:rPr>
            <w:rFonts w:ascii="Calibri" w:eastAsia="Calibri" w:hAnsi="Calibri" w:cs="Calibri"/>
            <w:b/>
            <w:sz w:val="20"/>
            <w:szCs w:val="20"/>
            <w:lang w:val="en-GB"/>
          </w:rPr>
          <w:t>Could</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you</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provide</w:t>
        </w:r>
        <w:r w:rsidR="00B43574" w:rsidRPr="00C34354">
          <w:rPr>
            <w:rFonts w:ascii="Calibri" w:eastAsia="Calibri" w:hAnsi="Calibri" w:cs="Calibri"/>
            <w:b/>
            <w:spacing w:val="37"/>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37"/>
            <w:sz w:val="20"/>
            <w:szCs w:val="20"/>
            <w:lang w:val="en-GB"/>
          </w:rPr>
          <w:t xml:space="preserve"> </w:t>
        </w:r>
        <w:r w:rsidR="00B43574" w:rsidRPr="00C34354">
          <w:rPr>
            <w:rFonts w:ascii="Calibri" w:eastAsia="Calibri" w:hAnsi="Calibri" w:cs="Calibri"/>
            <w:b/>
            <w:sz w:val="20"/>
            <w:szCs w:val="20"/>
            <w:lang w:val="en-GB"/>
          </w:rPr>
          <w:t>views</w:t>
        </w:r>
        <w:r w:rsidR="00B43574" w:rsidRPr="00C34354">
          <w:rPr>
            <w:rFonts w:ascii="Calibri" w:eastAsia="Calibri" w:hAnsi="Calibri" w:cs="Calibri"/>
            <w:b/>
            <w:spacing w:val="37"/>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38"/>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need</w:t>
        </w:r>
        <w:r w:rsidR="00B43574" w:rsidRPr="00C34354">
          <w:rPr>
            <w:rFonts w:ascii="Calibri" w:eastAsia="Calibri" w:hAnsi="Calibri" w:cs="Calibri"/>
            <w:b/>
            <w:spacing w:val="38"/>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support</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37"/>
            <w:sz w:val="20"/>
            <w:szCs w:val="20"/>
            <w:lang w:val="en-GB"/>
          </w:rPr>
          <w:t xml:space="preserve"> </w:t>
        </w:r>
        <w:r w:rsidR="00B43574" w:rsidRPr="00C34354">
          <w:rPr>
            <w:rFonts w:ascii="Calibri" w:eastAsia="Calibri" w:hAnsi="Calibri" w:cs="Calibri"/>
            <w:b/>
            <w:sz w:val="20"/>
            <w:szCs w:val="20"/>
            <w:lang w:val="en-GB"/>
          </w:rPr>
          <w:t>minimum</w:t>
        </w:r>
        <w:r w:rsidR="00B43574" w:rsidRPr="00C34354">
          <w:rPr>
            <w:rFonts w:ascii="Calibri" w:eastAsia="Calibri" w:hAnsi="Calibri" w:cs="Calibri"/>
            <w:b/>
            <w:spacing w:val="37"/>
            <w:sz w:val="20"/>
            <w:szCs w:val="20"/>
            <w:lang w:val="en-GB"/>
          </w:rPr>
          <w:t xml:space="preserve"> </w:t>
        </w:r>
        <w:r w:rsidR="00B43574" w:rsidRPr="00C34354">
          <w:rPr>
            <w:rFonts w:ascii="Calibri" w:eastAsia="Calibri" w:hAnsi="Calibri" w:cs="Calibri"/>
            <w:b/>
            <w:sz w:val="20"/>
            <w:szCs w:val="20"/>
            <w:lang w:val="en-GB"/>
          </w:rPr>
          <w:t>liquidity</w:t>
        </w:r>
        <w:r w:rsidR="00B43574" w:rsidRPr="00C34354">
          <w:rPr>
            <w:rFonts w:ascii="Calibri" w:eastAsia="Calibri" w:hAnsi="Calibri" w:cs="Calibri"/>
            <w:b/>
            <w:spacing w:val="38"/>
            <w:sz w:val="20"/>
            <w:szCs w:val="20"/>
            <w:lang w:val="en-GB"/>
          </w:rPr>
          <w:t xml:space="preserve"> </w:t>
        </w:r>
        <w:r w:rsidR="00B43574" w:rsidRPr="00C34354">
          <w:rPr>
            <w:rFonts w:ascii="Calibri" w:eastAsia="Calibri" w:hAnsi="Calibri" w:cs="Calibri"/>
            <w:b/>
            <w:sz w:val="20"/>
            <w:szCs w:val="20"/>
            <w:lang w:val="en-GB"/>
          </w:rPr>
          <w:t>standard</w:t>
        </w:r>
        <w:r w:rsidR="00B43574" w:rsidRPr="00C34354">
          <w:rPr>
            <w:rFonts w:ascii="Calibri" w:eastAsia="Calibri" w:hAnsi="Calibri" w:cs="Calibri"/>
            <w:b/>
            <w:spacing w:val="38"/>
            <w:sz w:val="20"/>
            <w:szCs w:val="20"/>
            <w:lang w:val="en-GB"/>
          </w:rPr>
          <w:t xml:space="preserve"> </w:t>
        </w:r>
        <w:r w:rsidR="00B43574" w:rsidRPr="00C34354">
          <w:rPr>
            <w:rFonts w:ascii="Calibri" w:eastAsia="Calibri" w:hAnsi="Calibri" w:cs="Calibri"/>
            <w:b/>
            <w:sz w:val="20"/>
            <w:szCs w:val="20"/>
            <w:lang w:val="en-GB"/>
          </w:rPr>
          <w:t>for</w:t>
        </w:r>
      </w:hyperlink>
      <w:r w:rsidR="00B43574" w:rsidRPr="00C34354">
        <w:rPr>
          <w:rFonts w:ascii="Calibri" w:eastAsia="Calibri" w:hAnsi="Calibri" w:cs="Calibri"/>
          <w:b/>
          <w:sz w:val="20"/>
          <w:szCs w:val="20"/>
          <w:lang w:val="en-GB"/>
        </w:rPr>
        <w:t xml:space="preserve"> </w:t>
      </w:r>
      <w:hyperlink w:anchor="_bookmark103" w:history="1">
        <w:r w:rsidR="00B43574" w:rsidRPr="00C34354">
          <w:rPr>
            <w:rFonts w:ascii="Calibri" w:eastAsia="Calibri" w:hAnsi="Calibri" w:cs="Calibri"/>
            <w:b/>
            <w:sz w:val="20"/>
            <w:szCs w:val="20"/>
            <w:lang w:val="en-GB"/>
          </w:rPr>
          <w:t>investment firms with the ability for competent authorities to apply “supplementary”</w:t>
        </w:r>
        <w:r w:rsidR="00B43574" w:rsidRPr="00C34354">
          <w:rPr>
            <w:rFonts w:ascii="Calibri" w:eastAsia="Calibri" w:hAnsi="Calibri" w:cs="Calibri"/>
            <w:b/>
            <w:spacing w:val="42"/>
            <w:sz w:val="20"/>
            <w:szCs w:val="20"/>
            <w:lang w:val="en-GB"/>
          </w:rPr>
          <w:t xml:space="preserve"> </w:t>
        </w:r>
        <w:r w:rsidR="00B43574" w:rsidRPr="00C34354">
          <w:rPr>
            <w:rFonts w:ascii="Calibri" w:eastAsia="Calibri" w:hAnsi="Calibri" w:cs="Calibri"/>
            <w:b/>
            <w:sz w:val="20"/>
            <w:szCs w:val="20"/>
            <w:lang w:val="en-GB"/>
          </w:rPr>
          <w:t>qualitative</w:t>
        </w:r>
      </w:hyperlink>
      <w:r w:rsidR="00B43574" w:rsidRPr="00C34354">
        <w:rPr>
          <w:rFonts w:ascii="Calibri" w:eastAsia="Calibri" w:hAnsi="Calibri" w:cs="Calibri"/>
          <w:b/>
          <w:sz w:val="20"/>
          <w:szCs w:val="20"/>
          <w:lang w:val="en-GB"/>
        </w:rPr>
        <w:t xml:space="preserve"> </w:t>
      </w:r>
      <w:hyperlink w:anchor="_bookmark103" w:history="1">
        <w:r w:rsidR="00B43574" w:rsidRPr="00C34354">
          <w:rPr>
            <w:rFonts w:ascii="Calibri" w:eastAsia="Calibri" w:hAnsi="Calibri" w:cs="Calibri"/>
            <w:b/>
            <w:sz w:val="20"/>
            <w:szCs w:val="20"/>
            <w:lang w:val="en-GB"/>
          </w:rPr>
          <w:t>requirements</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individual</w:t>
        </w:r>
        <w:r w:rsidR="00B43574" w:rsidRPr="00C34354">
          <w:rPr>
            <w:rFonts w:ascii="Calibri" w:eastAsia="Calibri" w:hAnsi="Calibri" w:cs="Calibri"/>
            <w:b/>
            <w:spacing w:val="-5"/>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where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justified</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by</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risk</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business?</w:t>
        </w:r>
      </w:hyperlink>
    </w:p>
    <w:p w14:paraId="1783342C" w14:textId="77777777" w:rsidR="00E5106E" w:rsidRPr="00C34354" w:rsidRDefault="00E5106E" w:rsidP="00FF5FA6">
      <w:pPr>
        <w:spacing w:before="60" w:line="276" w:lineRule="auto"/>
        <w:ind w:left="241" w:right="233"/>
        <w:jc w:val="both"/>
        <w:rPr>
          <w:rFonts w:ascii="Calibri" w:eastAsia="Calibri" w:hAnsi="Calibri" w:cs="Calibri"/>
          <w:b/>
          <w:sz w:val="20"/>
          <w:szCs w:val="20"/>
          <w:lang w:val="en-GB"/>
        </w:rPr>
      </w:pPr>
    </w:p>
    <w:p w14:paraId="1F7546C4" w14:textId="77777777" w:rsidR="00E5106E" w:rsidRPr="00C34354" w:rsidRDefault="00E5106E" w:rsidP="00FF5FA6">
      <w:pPr>
        <w:spacing w:before="60" w:line="276" w:lineRule="auto"/>
        <w:ind w:left="241" w:right="233"/>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As discussed above, the liquidity ratio is not so necessary in investment firms since this is an issue for a firm's management to decide. However, if it is implemented, the regime should be as simple as possible. </w:t>
      </w:r>
    </w:p>
    <w:p w14:paraId="71288B51" w14:textId="77777777" w:rsidR="00E5106E" w:rsidRPr="00C34354" w:rsidRDefault="00E5106E" w:rsidP="00FF5FA6">
      <w:pPr>
        <w:spacing w:before="60" w:line="276" w:lineRule="auto"/>
        <w:ind w:left="241" w:right="233"/>
        <w:jc w:val="both"/>
        <w:rPr>
          <w:rFonts w:ascii="Calibri" w:eastAsia="Calibri" w:hAnsi="Calibri" w:cs="Calibri"/>
          <w:sz w:val="20"/>
          <w:szCs w:val="20"/>
          <w:lang w:val="en-GB"/>
        </w:rPr>
      </w:pPr>
    </w:p>
    <w:p w14:paraId="3B759285" w14:textId="77777777" w:rsidR="00E5106E" w:rsidRPr="00C34354" w:rsidRDefault="00E5106E" w:rsidP="00FF5FA6">
      <w:pPr>
        <w:spacing w:before="60" w:line="276" w:lineRule="auto"/>
        <w:ind w:left="241" w:right="233"/>
        <w:jc w:val="both"/>
        <w:rPr>
          <w:rFonts w:ascii="Calibri" w:eastAsia="Calibri" w:hAnsi="Calibri" w:cs="Calibri"/>
          <w:sz w:val="20"/>
          <w:szCs w:val="20"/>
          <w:lang w:val="en-GB"/>
        </w:rPr>
      </w:pPr>
      <w:r w:rsidRPr="00C34354">
        <w:rPr>
          <w:rFonts w:ascii="Calibri" w:eastAsia="Calibri" w:hAnsi="Calibri" w:cs="Calibri"/>
          <w:sz w:val="20"/>
          <w:szCs w:val="20"/>
          <w:lang w:val="en-GB"/>
        </w:rPr>
        <w:t>This does not prevent the authority, in certain cases, from requiring broader compliance with this ratio, or imposing a higher ratio.</w:t>
      </w:r>
    </w:p>
    <w:p w14:paraId="2882C7F8" w14:textId="77777777" w:rsidR="00E5106E" w:rsidRPr="00C34354" w:rsidRDefault="00E5106E" w:rsidP="00FF5FA6">
      <w:pPr>
        <w:spacing w:before="60" w:line="276" w:lineRule="auto"/>
        <w:ind w:left="241" w:right="233"/>
        <w:jc w:val="both"/>
        <w:rPr>
          <w:rFonts w:ascii="Calibri" w:eastAsia="Calibri" w:hAnsi="Calibri" w:cs="Calibri"/>
          <w:b/>
          <w:sz w:val="20"/>
          <w:szCs w:val="20"/>
          <w:lang w:val="en-GB"/>
        </w:rPr>
      </w:pPr>
    </w:p>
    <w:p w14:paraId="3C3E2BCB" w14:textId="77777777" w:rsidR="00EE1487" w:rsidRPr="00C34354" w:rsidRDefault="00EE1487" w:rsidP="00FF5FA6">
      <w:pPr>
        <w:spacing w:before="9"/>
        <w:jc w:val="both"/>
        <w:rPr>
          <w:rFonts w:ascii="Calibri" w:eastAsia="Calibri" w:hAnsi="Calibri" w:cs="Calibri"/>
          <w:b/>
          <w:sz w:val="14"/>
          <w:szCs w:val="14"/>
          <w:lang w:val="en-GB"/>
        </w:rPr>
      </w:pPr>
    </w:p>
    <w:p w14:paraId="3822D527" w14:textId="77777777" w:rsidR="00EE1487" w:rsidRPr="00C34354" w:rsidRDefault="00F305E4" w:rsidP="00FF5FA6">
      <w:pPr>
        <w:spacing w:before="60" w:line="276" w:lineRule="auto"/>
        <w:ind w:left="241" w:right="234"/>
        <w:jc w:val="both"/>
        <w:rPr>
          <w:rFonts w:ascii="Calibri" w:eastAsia="Calibri" w:hAnsi="Calibri" w:cs="Calibri"/>
          <w:b/>
          <w:sz w:val="20"/>
          <w:szCs w:val="20"/>
          <w:lang w:val="en-GB"/>
        </w:rPr>
      </w:pPr>
      <w:hyperlink w:anchor="_bookmark104"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13"/>
            <w:sz w:val="20"/>
            <w:szCs w:val="20"/>
            <w:lang w:val="en-GB"/>
          </w:rPr>
          <w:t xml:space="preserve"> </w:t>
        </w:r>
        <w:r w:rsidR="00B43574" w:rsidRPr="00C34354">
          <w:rPr>
            <w:rFonts w:ascii="Calibri" w:eastAsia="Calibri" w:hAnsi="Calibri" w:cs="Calibri"/>
            <w:b/>
            <w:bCs/>
            <w:sz w:val="20"/>
            <w:szCs w:val="20"/>
            <w:lang w:val="en-GB"/>
          </w:rPr>
          <w:t>24.</w:t>
        </w:r>
        <w:proofErr w:type="gramEnd"/>
        <w:r w:rsidR="00B43574" w:rsidRPr="00C34354">
          <w:rPr>
            <w:rFonts w:ascii="Calibri" w:eastAsia="Calibri" w:hAnsi="Calibri" w:cs="Calibri"/>
            <w:b/>
            <w:bCs/>
            <w:spacing w:val="11"/>
            <w:sz w:val="20"/>
            <w:szCs w:val="20"/>
            <w:lang w:val="en-GB"/>
          </w:rPr>
          <w:t xml:space="preserve"> </w:t>
        </w:r>
        <w:r w:rsidR="00B43574" w:rsidRPr="00C34354">
          <w:rPr>
            <w:rFonts w:ascii="Calibri" w:eastAsia="Calibri" w:hAnsi="Calibri" w:cs="Calibri"/>
            <w:b/>
            <w:sz w:val="20"/>
            <w:szCs w:val="20"/>
            <w:lang w:val="en-GB"/>
          </w:rPr>
          <w:t>Do</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you</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have</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any</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comment</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12"/>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need</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additional</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operational</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requirements</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liquidity</w:t>
        </w:r>
      </w:hyperlink>
      <w:r w:rsidR="00B43574" w:rsidRPr="00C34354">
        <w:rPr>
          <w:rFonts w:ascii="Calibri" w:eastAsia="Calibri" w:hAnsi="Calibri" w:cs="Calibri"/>
          <w:b/>
          <w:sz w:val="20"/>
          <w:szCs w:val="20"/>
          <w:lang w:val="en-GB"/>
        </w:rPr>
        <w:t xml:space="preserve"> </w:t>
      </w:r>
      <w:hyperlink w:anchor="_bookmark104" w:history="1">
        <w:r w:rsidR="00B43574" w:rsidRPr="00C34354">
          <w:rPr>
            <w:rFonts w:ascii="Calibri" w:eastAsia="Calibri" w:hAnsi="Calibri" w:cs="Calibri"/>
            <w:b/>
            <w:sz w:val="20"/>
            <w:szCs w:val="20"/>
            <w:lang w:val="en-GB"/>
          </w:rPr>
          <w:t>risk</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management,</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which</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would</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be</w:t>
        </w:r>
        <w:r w:rsidR="00B43574" w:rsidRPr="00C34354">
          <w:rPr>
            <w:rFonts w:ascii="Calibri" w:eastAsia="Calibri" w:hAnsi="Calibri" w:cs="Calibri"/>
            <w:b/>
            <w:spacing w:val="12"/>
            <w:sz w:val="20"/>
            <w:szCs w:val="20"/>
            <w:lang w:val="en-GB"/>
          </w:rPr>
          <w:t xml:space="preserve"> </w:t>
        </w:r>
        <w:r w:rsidR="00B43574" w:rsidRPr="00C34354">
          <w:rPr>
            <w:rFonts w:ascii="Calibri" w:eastAsia="Calibri" w:hAnsi="Calibri" w:cs="Calibri"/>
            <w:b/>
            <w:sz w:val="20"/>
            <w:szCs w:val="20"/>
            <w:lang w:val="en-GB"/>
          </w:rPr>
          <w:t>applied</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according</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the</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individual</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nature,</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scale</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complexity</w:t>
        </w:r>
        <w:r w:rsidR="00B43574" w:rsidRPr="00C34354">
          <w:rPr>
            <w:rFonts w:ascii="Calibri" w:eastAsia="Calibri" w:hAnsi="Calibri" w:cs="Calibri"/>
            <w:b/>
            <w:spacing w:val="14"/>
            <w:sz w:val="20"/>
            <w:szCs w:val="20"/>
            <w:lang w:val="en-GB"/>
          </w:rPr>
          <w:t xml:space="preserve"> </w:t>
        </w:r>
        <w:r w:rsidR="00B43574" w:rsidRPr="00C34354">
          <w:rPr>
            <w:rFonts w:ascii="Calibri" w:eastAsia="Calibri" w:hAnsi="Calibri" w:cs="Calibri"/>
            <w:b/>
            <w:sz w:val="20"/>
            <w:szCs w:val="20"/>
            <w:lang w:val="en-GB"/>
          </w:rPr>
          <w:t>of</w:t>
        </w:r>
        <w:r w:rsidR="00B43574" w:rsidRPr="00C34354">
          <w:rPr>
            <w:rFonts w:ascii="Calibri" w:eastAsia="Calibri" w:hAnsi="Calibri" w:cs="Calibri"/>
            <w:b/>
            <w:spacing w:val="13"/>
            <w:sz w:val="20"/>
            <w:szCs w:val="20"/>
            <w:lang w:val="en-GB"/>
          </w:rPr>
          <w:t xml:space="preserve"> </w:t>
        </w:r>
        <w:r w:rsidR="00B43574" w:rsidRPr="00C34354">
          <w:rPr>
            <w:rFonts w:ascii="Calibri" w:eastAsia="Calibri" w:hAnsi="Calibri" w:cs="Calibri"/>
            <w:b/>
            <w:sz w:val="20"/>
            <w:szCs w:val="20"/>
            <w:lang w:val="en-GB"/>
          </w:rPr>
          <w:t>the</w:t>
        </w:r>
      </w:hyperlink>
      <w:r w:rsidR="00B43574" w:rsidRPr="00C34354">
        <w:rPr>
          <w:rFonts w:ascii="Calibri" w:eastAsia="Calibri" w:hAnsi="Calibri" w:cs="Calibri"/>
          <w:b/>
          <w:sz w:val="20"/>
          <w:szCs w:val="20"/>
          <w:lang w:val="en-GB"/>
        </w:rPr>
        <w:t xml:space="preserve"> </w:t>
      </w:r>
      <w:hyperlink w:anchor="_bookmark104" w:history="1">
        <w:r w:rsidR="00B43574" w:rsidRPr="00C34354">
          <w:rPr>
            <w:rFonts w:ascii="Calibri" w:eastAsia="Calibri" w:hAnsi="Calibri" w:cs="Calibri"/>
            <w:b/>
            <w:sz w:val="20"/>
            <w:szCs w:val="20"/>
            <w:lang w:val="en-GB"/>
          </w:rPr>
          <w:t>investment firm’s</w:t>
        </w:r>
        <w:r w:rsidR="00B43574" w:rsidRPr="00C34354">
          <w:rPr>
            <w:rFonts w:ascii="Calibri" w:eastAsia="Calibri" w:hAnsi="Calibri" w:cs="Calibri"/>
            <w:b/>
            <w:spacing w:val="-12"/>
            <w:sz w:val="20"/>
            <w:szCs w:val="20"/>
            <w:lang w:val="en-GB"/>
          </w:rPr>
          <w:t xml:space="preserve"> </w:t>
        </w:r>
        <w:r w:rsidR="00B43574" w:rsidRPr="00C34354">
          <w:rPr>
            <w:rFonts w:ascii="Calibri" w:eastAsia="Calibri" w:hAnsi="Calibri" w:cs="Calibri"/>
            <w:b/>
            <w:sz w:val="20"/>
            <w:szCs w:val="20"/>
            <w:lang w:val="en-GB"/>
          </w:rPr>
          <w:t>business?</w:t>
        </w:r>
      </w:hyperlink>
    </w:p>
    <w:p w14:paraId="2B57FACF" w14:textId="77777777" w:rsidR="00E5106E" w:rsidRPr="00C34354" w:rsidRDefault="00E5106E" w:rsidP="00FF5FA6">
      <w:pPr>
        <w:spacing w:before="60" w:line="276" w:lineRule="auto"/>
        <w:ind w:left="241" w:right="234"/>
        <w:jc w:val="both"/>
        <w:rPr>
          <w:rFonts w:ascii="Calibri" w:eastAsia="Calibri" w:hAnsi="Calibri" w:cs="Calibri"/>
          <w:b/>
          <w:sz w:val="20"/>
          <w:szCs w:val="20"/>
          <w:lang w:val="en-GB"/>
        </w:rPr>
      </w:pPr>
    </w:p>
    <w:p w14:paraId="693D8F2B" w14:textId="77777777" w:rsidR="00E5106E" w:rsidRPr="00C34354" w:rsidRDefault="00E5106E" w:rsidP="00FF5FA6">
      <w:pPr>
        <w:spacing w:before="60" w:line="276" w:lineRule="auto"/>
        <w:ind w:left="241" w:right="234"/>
        <w:jc w:val="both"/>
        <w:rPr>
          <w:rFonts w:ascii="Calibri" w:eastAsia="Calibri" w:hAnsi="Calibri" w:cs="Calibri"/>
          <w:sz w:val="20"/>
          <w:szCs w:val="20"/>
          <w:lang w:val="en-GB"/>
        </w:rPr>
      </w:pPr>
      <w:r w:rsidRPr="00C34354">
        <w:rPr>
          <w:rFonts w:ascii="Calibri" w:eastAsia="Calibri" w:hAnsi="Calibri" w:cs="Calibri"/>
          <w:sz w:val="20"/>
          <w:szCs w:val="20"/>
          <w:lang w:val="en-GB"/>
        </w:rPr>
        <w:t>There does not appear to be any need.</w:t>
      </w:r>
    </w:p>
    <w:p w14:paraId="79AA58C2" w14:textId="77777777" w:rsidR="00E5106E" w:rsidRPr="00C34354" w:rsidRDefault="00E5106E" w:rsidP="00FF5FA6">
      <w:pPr>
        <w:spacing w:before="60" w:line="276" w:lineRule="auto"/>
        <w:ind w:left="241" w:right="234"/>
        <w:jc w:val="both"/>
        <w:rPr>
          <w:rFonts w:ascii="Calibri" w:eastAsia="Calibri" w:hAnsi="Calibri" w:cs="Calibri"/>
          <w:b/>
          <w:sz w:val="20"/>
          <w:szCs w:val="20"/>
          <w:lang w:val="en-GB"/>
        </w:rPr>
      </w:pPr>
    </w:p>
    <w:p w14:paraId="171BF926" w14:textId="77777777" w:rsidR="00EE1487" w:rsidRPr="00C34354" w:rsidRDefault="00EE1487" w:rsidP="00FF5FA6">
      <w:pPr>
        <w:spacing w:before="9"/>
        <w:jc w:val="both"/>
        <w:rPr>
          <w:rFonts w:ascii="Calibri" w:eastAsia="Calibri" w:hAnsi="Calibri" w:cs="Calibri"/>
          <w:b/>
          <w:sz w:val="14"/>
          <w:szCs w:val="14"/>
          <w:lang w:val="en-GB"/>
        </w:rPr>
      </w:pPr>
    </w:p>
    <w:p w14:paraId="2731E539" w14:textId="77777777" w:rsidR="00EE1487" w:rsidRPr="00C34354" w:rsidRDefault="00F305E4" w:rsidP="00FF5FA6">
      <w:pPr>
        <w:spacing w:before="60" w:line="276" w:lineRule="auto"/>
        <w:ind w:left="241" w:right="236"/>
        <w:jc w:val="both"/>
        <w:rPr>
          <w:rFonts w:ascii="Calibri" w:eastAsia="Calibri" w:hAnsi="Calibri" w:cs="Calibri"/>
          <w:b/>
          <w:sz w:val="20"/>
          <w:szCs w:val="20"/>
          <w:lang w:val="en-GB"/>
        </w:rPr>
      </w:pPr>
      <w:hyperlink w:anchor="_bookmark109" w:history="1">
        <w:proofErr w:type="gramStart"/>
        <w:r w:rsidR="00B43574" w:rsidRPr="00C34354">
          <w:rPr>
            <w:rFonts w:ascii="Calibri"/>
            <w:b/>
            <w:sz w:val="20"/>
            <w:lang w:val="en-GB"/>
          </w:rPr>
          <w:t>Question</w:t>
        </w:r>
        <w:r w:rsidR="00B43574" w:rsidRPr="00C34354">
          <w:rPr>
            <w:rFonts w:ascii="Calibri"/>
            <w:b/>
            <w:spacing w:val="22"/>
            <w:sz w:val="20"/>
            <w:lang w:val="en-GB"/>
          </w:rPr>
          <w:t xml:space="preserve"> </w:t>
        </w:r>
        <w:r w:rsidR="00B43574" w:rsidRPr="00C34354">
          <w:rPr>
            <w:rFonts w:ascii="Calibri"/>
            <w:b/>
            <w:sz w:val="20"/>
            <w:lang w:val="en-GB"/>
          </w:rPr>
          <w:t>25.</w:t>
        </w:r>
        <w:proofErr w:type="gramEnd"/>
        <w:r w:rsidR="00B43574" w:rsidRPr="00C34354">
          <w:rPr>
            <w:rFonts w:ascii="Calibri"/>
            <w:b/>
            <w:spacing w:val="19"/>
            <w:sz w:val="20"/>
            <w:lang w:val="en-GB"/>
          </w:rPr>
          <w:t xml:space="preserve"> </w:t>
        </w:r>
        <w:r w:rsidR="00B43574" w:rsidRPr="00C34354">
          <w:rPr>
            <w:rFonts w:ascii="Calibri"/>
            <w:b/>
            <w:sz w:val="20"/>
            <w:lang w:val="en-GB"/>
          </w:rPr>
          <w:t>What</w:t>
        </w:r>
        <w:r w:rsidR="00B43574" w:rsidRPr="00C34354">
          <w:rPr>
            <w:rFonts w:ascii="Calibri"/>
            <w:b/>
            <w:spacing w:val="20"/>
            <w:sz w:val="20"/>
            <w:lang w:val="en-GB"/>
          </w:rPr>
          <w:t xml:space="preserve"> </w:t>
        </w:r>
        <w:r w:rsidR="00B43574" w:rsidRPr="00C34354">
          <w:rPr>
            <w:rFonts w:ascii="Calibri"/>
            <w:b/>
            <w:sz w:val="20"/>
            <w:lang w:val="en-GB"/>
          </w:rPr>
          <w:t>are</w:t>
        </w:r>
        <w:r w:rsidR="00B43574" w:rsidRPr="00C34354">
          <w:rPr>
            <w:rFonts w:ascii="Calibri"/>
            <w:b/>
            <w:spacing w:val="19"/>
            <w:sz w:val="20"/>
            <w:lang w:val="en-GB"/>
          </w:rPr>
          <w:t xml:space="preserve"> </w:t>
        </w:r>
        <w:r w:rsidR="00B43574" w:rsidRPr="00C34354">
          <w:rPr>
            <w:rFonts w:ascii="Calibri"/>
            <w:b/>
            <w:sz w:val="20"/>
            <w:lang w:val="en-GB"/>
          </w:rPr>
          <w:t>your</w:t>
        </w:r>
        <w:r w:rsidR="00B43574" w:rsidRPr="00C34354">
          <w:rPr>
            <w:rFonts w:ascii="Calibri"/>
            <w:b/>
            <w:spacing w:val="18"/>
            <w:sz w:val="20"/>
            <w:lang w:val="en-GB"/>
          </w:rPr>
          <w:t xml:space="preserve"> </w:t>
        </w:r>
        <w:r w:rsidR="00B43574" w:rsidRPr="00C34354">
          <w:rPr>
            <w:rFonts w:ascii="Calibri"/>
            <w:b/>
            <w:sz w:val="20"/>
            <w:lang w:val="en-GB"/>
          </w:rPr>
          <w:t>views</w:t>
        </w:r>
        <w:r w:rsidR="00B43574" w:rsidRPr="00C34354">
          <w:rPr>
            <w:rFonts w:ascii="Calibri"/>
            <w:b/>
            <w:spacing w:val="19"/>
            <w:sz w:val="20"/>
            <w:lang w:val="en-GB"/>
          </w:rPr>
          <w:t xml:space="preserve"> </w:t>
        </w:r>
        <w:r w:rsidR="00B43574" w:rsidRPr="00C34354">
          <w:rPr>
            <w:rFonts w:ascii="Calibri"/>
            <w:b/>
            <w:sz w:val="20"/>
            <w:lang w:val="en-GB"/>
          </w:rPr>
          <w:t>on</w:t>
        </w:r>
        <w:r w:rsidR="00B43574" w:rsidRPr="00C34354">
          <w:rPr>
            <w:rFonts w:ascii="Calibri"/>
            <w:b/>
            <w:spacing w:val="20"/>
            <w:sz w:val="20"/>
            <w:lang w:val="en-GB"/>
          </w:rPr>
          <w:t xml:space="preserve"> </w:t>
        </w:r>
        <w:r w:rsidR="00B43574" w:rsidRPr="00C34354">
          <w:rPr>
            <w:rFonts w:ascii="Calibri"/>
            <w:b/>
            <w:sz w:val="20"/>
            <w:lang w:val="en-GB"/>
          </w:rPr>
          <w:t>the</w:t>
        </w:r>
        <w:r w:rsidR="00B43574" w:rsidRPr="00C34354">
          <w:rPr>
            <w:rFonts w:ascii="Calibri"/>
            <w:b/>
            <w:spacing w:val="18"/>
            <w:sz w:val="20"/>
            <w:lang w:val="en-GB"/>
          </w:rPr>
          <w:t xml:space="preserve"> </w:t>
        </w:r>
        <w:r w:rsidR="00B43574" w:rsidRPr="00C34354">
          <w:rPr>
            <w:rFonts w:ascii="Calibri"/>
            <w:b/>
            <w:sz w:val="20"/>
            <w:lang w:val="en-GB"/>
          </w:rPr>
          <w:t>relevance</w:t>
        </w:r>
        <w:r w:rsidR="00B43574" w:rsidRPr="00C34354">
          <w:rPr>
            <w:rFonts w:ascii="Calibri"/>
            <w:b/>
            <w:spacing w:val="19"/>
            <w:sz w:val="20"/>
            <w:lang w:val="en-GB"/>
          </w:rPr>
          <w:t xml:space="preserve"> </w:t>
        </w:r>
        <w:r w:rsidR="00B43574" w:rsidRPr="00C34354">
          <w:rPr>
            <w:rFonts w:ascii="Calibri"/>
            <w:b/>
            <w:sz w:val="20"/>
            <w:lang w:val="en-GB"/>
          </w:rPr>
          <w:t>of</w:t>
        </w:r>
        <w:r w:rsidR="00B43574" w:rsidRPr="00C34354">
          <w:rPr>
            <w:rFonts w:ascii="Calibri"/>
            <w:b/>
            <w:spacing w:val="19"/>
            <w:sz w:val="20"/>
            <w:lang w:val="en-GB"/>
          </w:rPr>
          <w:t xml:space="preserve"> </w:t>
        </w:r>
        <w:r w:rsidR="00B43574" w:rsidRPr="00C34354">
          <w:rPr>
            <w:rFonts w:ascii="Calibri"/>
            <w:b/>
            <w:sz w:val="20"/>
            <w:lang w:val="en-GB"/>
          </w:rPr>
          <w:t>large</w:t>
        </w:r>
        <w:r w:rsidR="00B43574" w:rsidRPr="00C34354">
          <w:rPr>
            <w:rFonts w:ascii="Calibri"/>
            <w:b/>
            <w:spacing w:val="19"/>
            <w:sz w:val="20"/>
            <w:lang w:val="en-GB"/>
          </w:rPr>
          <w:t xml:space="preserve"> </w:t>
        </w:r>
        <w:r w:rsidR="00B43574" w:rsidRPr="00C34354">
          <w:rPr>
            <w:rFonts w:ascii="Calibri"/>
            <w:b/>
            <w:sz w:val="20"/>
            <w:lang w:val="en-GB"/>
          </w:rPr>
          <w:t>exposures</w:t>
        </w:r>
        <w:r w:rsidR="00B43574" w:rsidRPr="00C34354">
          <w:rPr>
            <w:rFonts w:ascii="Calibri"/>
            <w:b/>
            <w:spacing w:val="19"/>
            <w:sz w:val="20"/>
            <w:lang w:val="en-GB"/>
          </w:rPr>
          <w:t xml:space="preserve"> </w:t>
        </w:r>
        <w:r w:rsidR="00B43574" w:rsidRPr="00C34354">
          <w:rPr>
            <w:rFonts w:ascii="Calibri"/>
            <w:b/>
            <w:sz w:val="20"/>
            <w:lang w:val="en-GB"/>
          </w:rPr>
          <w:t>risk</w:t>
        </w:r>
        <w:r w:rsidR="00B43574" w:rsidRPr="00C34354">
          <w:rPr>
            <w:rFonts w:ascii="Calibri"/>
            <w:b/>
            <w:spacing w:val="20"/>
            <w:sz w:val="20"/>
            <w:lang w:val="en-GB"/>
          </w:rPr>
          <w:t xml:space="preserve"> </w:t>
        </w:r>
        <w:r w:rsidR="00B43574" w:rsidRPr="00C34354">
          <w:rPr>
            <w:rFonts w:ascii="Calibri"/>
            <w:b/>
            <w:sz w:val="20"/>
            <w:lang w:val="en-GB"/>
          </w:rPr>
          <w:t>to</w:t>
        </w:r>
        <w:r w:rsidR="00B43574" w:rsidRPr="00C34354">
          <w:rPr>
            <w:rFonts w:ascii="Calibri"/>
            <w:b/>
            <w:spacing w:val="19"/>
            <w:sz w:val="20"/>
            <w:lang w:val="en-GB"/>
          </w:rPr>
          <w:t xml:space="preserve"> </w:t>
        </w:r>
        <w:r w:rsidR="00B43574" w:rsidRPr="00C34354">
          <w:rPr>
            <w:rFonts w:ascii="Calibri"/>
            <w:b/>
            <w:sz w:val="20"/>
            <w:lang w:val="en-GB"/>
          </w:rPr>
          <w:t>investment</w:t>
        </w:r>
        <w:r w:rsidR="00B43574" w:rsidRPr="00C34354">
          <w:rPr>
            <w:rFonts w:ascii="Calibri"/>
            <w:b/>
            <w:spacing w:val="20"/>
            <w:sz w:val="20"/>
            <w:lang w:val="en-GB"/>
          </w:rPr>
          <w:t xml:space="preserve"> </w:t>
        </w:r>
        <w:r w:rsidR="00B43574" w:rsidRPr="00C34354">
          <w:rPr>
            <w:rFonts w:ascii="Calibri"/>
            <w:b/>
            <w:sz w:val="20"/>
            <w:lang w:val="en-GB"/>
          </w:rPr>
          <w:t>firms?</w:t>
        </w:r>
        <w:r w:rsidR="00B43574" w:rsidRPr="00C34354">
          <w:rPr>
            <w:rFonts w:ascii="Calibri"/>
            <w:b/>
            <w:spacing w:val="19"/>
            <w:sz w:val="20"/>
            <w:lang w:val="en-GB"/>
          </w:rPr>
          <w:t xml:space="preserve"> </w:t>
        </w:r>
        <w:r w:rsidR="00B43574" w:rsidRPr="00C34354">
          <w:rPr>
            <w:rFonts w:ascii="Calibri"/>
            <w:b/>
            <w:sz w:val="20"/>
            <w:lang w:val="en-GB"/>
          </w:rPr>
          <w:t>Do</w:t>
        </w:r>
        <w:r w:rsidR="00B43574" w:rsidRPr="00C34354">
          <w:rPr>
            <w:rFonts w:ascii="Calibri"/>
            <w:b/>
            <w:spacing w:val="19"/>
            <w:sz w:val="20"/>
            <w:lang w:val="en-GB"/>
          </w:rPr>
          <w:t xml:space="preserve"> </w:t>
        </w:r>
        <w:r w:rsidR="00B43574" w:rsidRPr="00C34354">
          <w:rPr>
            <w:rFonts w:ascii="Calibri"/>
            <w:b/>
            <w:sz w:val="20"/>
            <w:lang w:val="en-GB"/>
          </w:rPr>
          <w:t>you</w:t>
        </w:r>
      </w:hyperlink>
      <w:r w:rsidR="00B43574" w:rsidRPr="00C34354">
        <w:rPr>
          <w:rFonts w:ascii="Calibri"/>
          <w:b/>
          <w:sz w:val="20"/>
          <w:lang w:val="en-GB"/>
        </w:rPr>
        <w:t xml:space="preserve"> </w:t>
      </w:r>
      <w:hyperlink w:anchor="_bookmark109" w:history="1">
        <w:r w:rsidR="00B43574" w:rsidRPr="00C34354">
          <w:rPr>
            <w:rFonts w:ascii="Calibri"/>
            <w:b/>
            <w:sz w:val="20"/>
            <w:lang w:val="en-GB"/>
          </w:rPr>
          <w:t>consider that a basic reporting scheme for identifying concentration risk would be appropriate for</w:t>
        </w:r>
        <w:r w:rsidR="00B43574" w:rsidRPr="00C34354">
          <w:rPr>
            <w:rFonts w:ascii="Calibri"/>
            <w:b/>
            <w:spacing w:val="36"/>
            <w:sz w:val="20"/>
            <w:lang w:val="en-GB"/>
          </w:rPr>
          <w:t xml:space="preserve"> </w:t>
        </w:r>
        <w:r w:rsidR="00B43574" w:rsidRPr="00C34354">
          <w:rPr>
            <w:rFonts w:ascii="Calibri"/>
            <w:b/>
            <w:sz w:val="20"/>
            <w:lang w:val="en-GB"/>
          </w:rPr>
          <w:t>some</w:t>
        </w:r>
      </w:hyperlink>
      <w:r w:rsidR="00B43574" w:rsidRPr="00C34354">
        <w:rPr>
          <w:rFonts w:ascii="Calibri"/>
          <w:b/>
          <w:sz w:val="20"/>
          <w:lang w:val="en-GB"/>
        </w:rPr>
        <w:t xml:space="preserve"> </w:t>
      </w:r>
      <w:hyperlink w:anchor="_bookmark109" w:history="1">
        <w:r w:rsidR="00B43574" w:rsidRPr="00C34354">
          <w:rPr>
            <w:rFonts w:ascii="Calibri"/>
            <w:b/>
            <w:sz w:val="20"/>
            <w:lang w:val="en-GB"/>
          </w:rPr>
          <w:t>investment firms, including Class 3</w:t>
        </w:r>
        <w:r w:rsidR="00B43574" w:rsidRPr="00C34354">
          <w:rPr>
            <w:rFonts w:ascii="Calibri"/>
            <w:b/>
            <w:spacing w:val="-18"/>
            <w:sz w:val="20"/>
            <w:lang w:val="en-GB"/>
          </w:rPr>
          <w:t xml:space="preserve"> </w:t>
        </w:r>
        <w:r w:rsidR="00B43574" w:rsidRPr="00C34354">
          <w:rPr>
            <w:rFonts w:ascii="Calibri"/>
            <w:b/>
            <w:sz w:val="20"/>
            <w:lang w:val="en-GB"/>
          </w:rPr>
          <w:t>firms?</w:t>
        </w:r>
      </w:hyperlink>
    </w:p>
    <w:p w14:paraId="40337AF2" w14:textId="77777777" w:rsidR="00EE1487" w:rsidRPr="00C34354" w:rsidRDefault="00EE1487" w:rsidP="00FF5FA6">
      <w:pPr>
        <w:spacing w:line="276" w:lineRule="auto"/>
        <w:jc w:val="both"/>
        <w:rPr>
          <w:rFonts w:ascii="Calibri" w:eastAsia="Calibri" w:hAnsi="Calibri" w:cs="Calibri"/>
          <w:b/>
          <w:sz w:val="20"/>
          <w:szCs w:val="20"/>
          <w:lang w:val="en-GB"/>
        </w:rPr>
      </w:pPr>
    </w:p>
    <w:p w14:paraId="12007B72" w14:textId="77777777" w:rsidR="00E5106E" w:rsidRPr="00C34354" w:rsidRDefault="00E5106E" w:rsidP="00FF5FA6">
      <w:pPr>
        <w:spacing w:line="276" w:lineRule="auto"/>
        <w:jc w:val="both"/>
        <w:rPr>
          <w:rFonts w:ascii="Calibri" w:eastAsia="Calibri" w:hAnsi="Calibri" w:cs="Calibri"/>
          <w:b/>
          <w:sz w:val="20"/>
          <w:szCs w:val="20"/>
          <w:lang w:val="en-GB"/>
        </w:rPr>
      </w:pPr>
    </w:p>
    <w:p w14:paraId="378C7C9C" w14:textId="77777777" w:rsidR="00EE1487" w:rsidRPr="00C34354" w:rsidRDefault="00906E7B" w:rsidP="00906E7B">
      <w:pPr>
        <w:spacing w:line="276" w:lineRule="auto"/>
        <w:ind w:firstLine="241"/>
        <w:jc w:val="both"/>
        <w:rPr>
          <w:rFonts w:ascii="Calibri" w:eastAsia="Calibri" w:hAnsi="Calibri" w:cs="Calibri"/>
          <w:b/>
          <w:sz w:val="20"/>
          <w:szCs w:val="20"/>
          <w:lang w:val="en-GB"/>
        </w:rPr>
      </w:pPr>
      <w:r w:rsidRPr="00C34354">
        <w:rPr>
          <w:rFonts w:ascii="Calibri" w:eastAsia="Calibri" w:hAnsi="Calibri" w:cs="Calibri"/>
          <w:sz w:val="20"/>
          <w:szCs w:val="20"/>
          <w:lang w:val="en-GB"/>
        </w:rPr>
        <w:t>We agree with the EBA's position as set out in the DP.</w:t>
      </w:r>
    </w:p>
    <w:p w14:paraId="23954F5B" w14:textId="77777777" w:rsidR="00EE1487" w:rsidRPr="00C34354" w:rsidRDefault="00EE1487" w:rsidP="00FF5FA6">
      <w:pPr>
        <w:jc w:val="both"/>
        <w:rPr>
          <w:rFonts w:ascii="Calibri" w:eastAsia="Calibri" w:hAnsi="Calibri" w:cs="Calibri"/>
          <w:b/>
          <w:sz w:val="20"/>
          <w:szCs w:val="20"/>
          <w:lang w:val="en-GB"/>
        </w:rPr>
      </w:pPr>
    </w:p>
    <w:p w14:paraId="32121201" w14:textId="77777777" w:rsidR="00EE1487" w:rsidRPr="00C34354" w:rsidRDefault="00EE1487" w:rsidP="00FF5FA6">
      <w:pPr>
        <w:spacing w:before="7"/>
        <w:jc w:val="both"/>
        <w:rPr>
          <w:rFonts w:ascii="Calibri" w:eastAsia="Calibri" w:hAnsi="Calibri" w:cs="Calibri"/>
          <w:b/>
          <w:lang w:val="en-GB"/>
        </w:rPr>
      </w:pPr>
    </w:p>
    <w:p w14:paraId="7A496FD3" w14:textId="77777777" w:rsidR="00EE1487" w:rsidRPr="00C34354" w:rsidRDefault="00F305E4" w:rsidP="00FF5FA6">
      <w:pPr>
        <w:spacing w:before="60" w:line="276" w:lineRule="auto"/>
        <w:ind w:left="241" w:right="235"/>
        <w:jc w:val="both"/>
        <w:rPr>
          <w:rFonts w:ascii="Calibri"/>
          <w:b/>
          <w:sz w:val="20"/>
          <w:lang w:val="en-GB"/>
        </w:rPr>
      </w:pPr>
      <w:hyperlink w:anchor="_bookmark114" w:history="1">
        <w:proofErr w:type="gramStart"/>
        <w:r w:rsidR="00B43574" w:rsidRPr="00C34354">
          <w:rPr>
            <w:rFonts w:ascii="Calibri"/>
            <w:b/>
            <w:sz w:val="20"/>
            <w:lang w:val="en-GB"/>
          </w:rPr>
          <w:t>Question</w:t>
        </w:r>
        <w:r w:rsidR="00B43574" w:rsidRPr="00C34354">
          <w:rPr>
            <w:rFonts w:ascii="Calibri"/>
            <w:b/>
            <w:spacing w:val="18"/>
            <w:sz w:val="20"/>
            <w:lang w:val="en-GB"/>
          </w:rPr>
          <w:t xml:space="preserve"> </w:t>
        </w:r>
        <w:r w:rsidR="00B43574" w:rsidRPr="00C34354">
          <w:rPr>
            <w:rFonts w:ascii="Calibri"/>
            <w:b/>
            <w:sz w:val="20"/>
            <w:lang w:val="en-GB"/>
          </w:rPr>
          <w:t>26.</w:t>
        </w:r>
        <w:proofErr w:type="gramEnd"/>
        <w:r w:rsidR="00B43574" w:rsidRPr="00C34354">
          <w:rPr>
            <w:rFonts w:ascii="Calibri"/>
            <w:b/>
            <w:spacing w:val="16"/>
            <w:sz w:val="20"/>
            <w:lang w:val="en-GB"/>
          </w:rPr>
          <w:t xml:space="preserve"> </w:t>
        </w:r>
        <w:r w:rsidR="00B43574" w:rsidRPr="00C34354">
          <w:rPr>
            <w:rFonts w:ascii="Calibri"/>
            <w:b/>
            <w:sz w:val="20"/>
            <w:lang w:val="en-GB"/>
          </w:rPr>
          <w:t>What</w:t>
        </w:r>
        <w:r w:rsidR="00B43574" w:rsidRPr="00C34354">
          <w:rPr>
            <w:rFonts w:ascii="Calibri"/>
            <w:b/>
            <w:spacing w:val="16"/>
            <w:sz w:val="20"/>
            <w:lang w:val="en-GB"/>
          </w:rPr>
          <w:t xml:space="preserve"> </w:t>
        </w:r>
        <w:r w:rsidR="00B43574" w:rsidRPr="00C34354">
          <w:rPr>
            <w:rFonts w:ascii="Calibri"/>
            <w:b/>
            <w:sz w:val="20"/>
            <w:lang w:val="en-GB"/>
          </w:rPr>
          <w:t>are</w:t>
        </w:r>
        <w:r w:rsidR="00B43574" w:rsidRPr="00C34354">
          <w:rPr>
            <w:rFonts w:ascii="Calibri"/>
            <w:b/>
            <w:spacing w:val="14"/>
            <w:sz w:val="20"/>
            <w:lang w:val="en-GB"/>
          </w:rPr>
          <w:t xml:space="preserve"> </w:t>
        </w:r>
        <w:r w:rsidR="00B43574" w:rsidRPr="00C34354">
          <w:rPr>
            <w:rFonts w:ascii="Calibri"/>
            <w:b/>
            <w:sz w:val="20"/>
            <w:lang w:val="en-GB"/>
          </w:rPr>
          <w:t>your</w:t>
        </w:r>
        <w:r w:rsidR="00B43574" w:rsidRPr="00C34354">
          <w:rPr>
            <w:rFonts w:ascii="Calibri"/>
            <w:b/>
            <w:spacing w:val="15"/>
            <w:sz w:val="20"/>
            <w:lang w:val="en-GB"/>
          </w:rPr>
          <w:t xml:space="preserve"> </w:t>
        </w:r>
        <w:r w:rsidR="00B43574" w:rsidRPr="00C34354">
          <w:rPr>
            <w:rFonts w:ascii="Calibri"/>
            <w:b/>
            <w:sz w:val="20"/>
            <w:lang w:val="en-GB"/>
          </w:rPr>
          <w:t>views</w:t>
        </w:r>
        <w:r w:rsidR="00B43574" w:rsidRPr="00C34354">
          <w:rPr>
            <w:rFonts w:ascii="Calibri"/>
            <w:b/>
            <w:spacing w:val="16"/>
            <w:sz w:val="20"/>
            <w:lang w:val="en-GB"/>
          </w:rPr>
          <w:t xml:space="preserve"> </w:t>
        </w:r>
        <w:r w:rsidR="00B43574" w:rsidRPr="00C34354">
          <w:rPr>
            <w:rFonts w:ascii="Calibri"/>
            <w:b/>
            <w:sz w:val="20"/>
            <w:lang w:val="en-GB"/>
          </w:rPr>
          <w:t>on</w:t>
        </w:r>
        <w:r w:rsidR="00B43574" w:rsidRPr="00C34354">
          <w:rPr>
            <w:rFonts w:ascii="Calibri"/>
            <w:b/>
            <w:spacing w:val="15"/>
            <w:sz w:val="20"/>
            <w:lang w:val="en-GB"/>
          </w:rPr>
          <w:t xml:space="preserve"> </w:t>
        </w:r>
        <w:r w:rsidR="00B43574" w:rsidRPr="00C34354">
          <w:rPr>
            <w:rFonts w:ascii="Calibri"/>
            <w:b/>
            <w:sz w:val="20"/>
            <w:lang w:val="en-GB"/>
          </w:rPr>
          <w:t>the</w:t>
        </w:r>
        <w:r w:rsidR="00B43574" w:rsidRPr="00C34354">
          <w:rPr>
            <w:rFonts w:ascii="Calibri"/>
            <w:b/>
            <w:spacing w:val="15"/>
            <w:sz w:val="20"/>
            <w:lang w:val="en-GB"/>
          </w:rPr>
          <w:t xml:space="preserve"> </w:t>
        </w:r>
        <w:r w:rsidR="00B43574" w:rsidRPr="00C34354">
          <w:rPr>
            <w:rFonts w:ascii="Calibri"/>
            <w:b/>
            <w:sz w:val="20"/>
            <w:lang w:val="en-GB"/>
          </w:rPr>
          <w:t>proposed</w:t>
        </w:r>
        <w:r w:rsidR="00B43574" w:rsidRPr="00C34354">
          <w:rPr>
            <w:rFonts w:ascii="Calibri"/>
            <w:b/>
            <w:spacing w:val="15"/>
            <w:sz w:val="20"/>
            <w:lang w:val="en-GB"/>
          </w:rPr>
          <w:t xml:space="preserve"> </w:t>
        </w:r>
        <w:r w:rsidR="00B43574" w:rsidRPr="00C34354">
          <w:rPr>
            <w:rFonts w:ascii="Calibri"/>
            <w:b/>
            <w:sz w:val="20"/>
            <w:lang w:val="en-GB"/>
          </w:rPr>
          <w:t>approach</w:t>
        </w:r>
        <w:r w:rsidR="00B43574" w:rsidRPr="00C34354">
          <w:rPr>
            <w:rFonts w:ascii="Calibri"/>
            <w:b/>
            <w:spacing w:val="15"/>
            <w:sz w:val="20"/>
            <w:lang w:val="en-GB"/>
          </w:rPr>
          <w:t xml:space="preserve"> </w:t>
        </w:r>
        <w:r w:rsidR="00B43574" w:rsidRPr="00C34354">
          <w:rPr>
            <w:rFonts w:ascii="Calibri"/>
            <w:b/>
            <w:sz w:val="20"/>
            <w:lang w:val="en-GB"/>
          </w:rPr>
          <w:t>to</w:t>
        </w:r>
        <w:r w:rsidR="00B43574" w:rsidRPr="00C34354">
          <w:rPr>
            <w:rFonts w:ascii="Calibri"/>
            <w:b/>
            <w:spacing w:val="15"/>
            <w:sz w:val="20"/>
            <w:lang w:val="en-GB"/>
          </w:rPr>
          <w:t xml:space="preserve"> </w:t>
        </w:r>
        <w:r w:rsidR="00B43574" w:rsidRPr="00C34354">
          <w:rPr>
            <w:rFonts w:ascii="Calibri"/>
            <w:b/>
            <w:sz w:val="20"/>
            <w:lang w:val="en-GB"/>
          </w:rPr>
          <w:t>addressing</w:t>
        </w:r>
        <w:r w:rsidR="00B43574" w:rsidRPr="00C34354">
          <w:rPr>
            <w:rFonts w:ascii="Calibri"/>
            <w:b/>
            <w:spacing w:val="15"/>
            <w:sz w:val="20"/>
            <w:lang w:val="en-GB"/>
          </w:rPr>
          <w:t xml:space="preserve"> </w:t>
        </w:r>
        <w:r w:rsidR="00B43574" w:rsidRPr="00C34354">
          <w:rPr>
            <w:rFonts w:ascii="Calibri"/>
            <w:b/>
            <w:sz w:val="20"/>
            <w:lang w:val="en-GB"/>
          </w:rPr>
          <w:t>group</w:t>
        </w:r>
        <w:r w:rsidR="00B43574" w:rsidRPr="00C34354">
          <w:rPr>
            <w:rFonts w:ascii="Calibri"/>
            <w:b/>
            <w:spacing w:val="15"/>
            <w:sz w:val="20"/>
            <w:lang w:val="en-GB"/>
          </w:rPr>
          <w:t xml:space="preserve"> </w:t>
        </w:r>
        <w:r w:rsidR="00B43574" w:rsidRPr="00C34354">
          <w:rPr>
            <w:rFonts w:ascii="Calibri"/>
            <w:b/>
            <w:sz w:val="20"/>
            <w:lang w:val="en-GB"/>
          </w:rPr>
          <w:t>risk</w:t>
        </w:r>
        <w:r w:rsidR="00B43574" w:rsidRPr="00C34354">
          <w:rPr>
            <w:rFonts w:ascii="Calibri"/>
            <w:b/>
            <w:spacing w:val="16"/>
            <w:sz w:val="20"/>
            <w:lang w:val="en-GB"/>
          </w:rPr>
          <w:t xml:space="preserve"> </w:t>
        </w:r>
        <w:r w:rsidR="00B43574" w:rsidRPr="00C34354">
          <w:rPr>
            <w:rFonts w:ascii="Calibri"/>
            <w:b/>
            <w:sz w:val="20"/>
            <w:lang w:val="en-GB"/>
          </w:rPr>
          <w:t>within</w:t>
        </w:r>
        <w:r w:rsidR="00B43574" w:rsidRPr="00C34354">
          <w:rPr>
            <w:rFonts w:ascii="Calibri"/>
            <w:b/>
            <w:spacing w:val="15"/>
            <w:sz w:val="20"/>
            <w:lang w:val="en-GB"/>
          </w:rPr>
          <w:t xml:space="preserve"> </w:t>
        </w:r>
        <w:r w:rsidR="00B43574" w:rsidRPr="00C34354">
          <w:rPr>
            <w:rFonts w:ascii="Calibri"/>
            <w:b/>
            <w:sz w:val="20"/>
            <w:lang w:val="en-GB"/>
          </w:rPr>
          <w:t>investment</w:t>
        </w:r>
      </w:hyperlink>
      <w:r w:rsidR="00B43574" w:rsidRPr="00C34354">
        <w:rPr>
          <w:rFonts w:ascii="Calibri"/>
          <w:b/>
          <w:sz w:val="20"/>
          <w:lang w:val="en-GB"/>
        </w:rPr>
        <w:t xml:space="preserve"> </w:t>
      </w:r>
      <w:hyperlink w:anchor="_bookmark114" w:history="1">
        <w:r w:rsidR="00B43574" w:rsidRPr="00C34354">
          <w:rPr>
            <w:rFonts w:ascii="Calibri"/>
            <w:b/>
            <w:sz w:val="20"/>
            <w:lang w:val="en-GB"/>
          </w:rPr>
          <w:t>firm-only</w:t>
        </w:r>
        <w:r w:rsidR="00B43574" w:rsidRPr="00C34354">
          <w:rPr>
            <w:rFonts w:ascii="Calibri"/>
            <w:b/>
            <w:spacing w:val="-2"/>
            <w:sz w:val="20"/>
            <w:lang w:val="en-GB"/>
          </w:rPr>
          <w:t xml:space="preserve"> </w:t>
        </w:r>
        <w:r w:rsidR="00B43574" w:rsidRPr="00C34354">
          <w:rPr>
            <w:rFonts w:ascii="Calibri"/>
            <w:b/>
            <w:sz w:val="20"/>
            <w:lang w:val="en-GB"/>
          </w:rPr>
          <w:t>groups?</w:t>
        </w:r>
        <w:r w:rsidR="00B43574" w:rsidRPr="00C34354">
          <w:rPr>
            <w:rFonts w:ascii="Calibri"/>
            <w:b/>
            <w:spacing w:val="-2"/>
            <w:sz w:val="20"/>
            <w:lang w:val="en-GB"/>
          </w:rPr>
          <w:t xml:space="preserve"> </w:t>
        </w:r>
        <w:r w:rsidR="00B43574" w:rsidRPr="00C34354">
          <w:rPr>
            <w:rFonts w:ascii="Calibri"/>
            <w:b/>
            <w:sz w:val="20"/>
            <w:lang w:val="en-GB"/>
          </w:rPr>
          <w:t>Do</w:t>
        </w:r>
        <w:r w:rsidR="00B43574" w:rsidRPr="00C34354">
          <w:rPr>
            <w:rFonts w:ascii="Calibri"/>
            <w:b/>
            <w:spacing w:val="-3"/>
            <w:sz w:val="20"/>
            <w:lang w:val="en-GB"/>
          </w:rPr>
          <w:t xml:space="preserve"> </w:t>
        </w:r>
        <w:r w:rsidR="00B43574" w:rsidRPr="00C34354">
          <w:rPr>
            <w:rFonts w:ascii="Calibri"/>
            <w:b/>
            <w:sz w:val="20"/>
            <w:lang w:val="en-GB"/>
          </w:rPr>
          <w:t>you</w:t>
        </w:r>
        <w:r w:rsidR="00B43574" w:rsidRPr="00C34354">
          <w:rPr>
            <w:rFonts w:ascii="Calibri"/>
            <w:b/>
            <w:spacing w:val="-3"/>
            <w:sz w:val="20"/>
            <w:lang w:val="en-GB"/>
          </w:rPr>
          <w:t xml:space="preserve"> </w:t>
        </w:r>
        <w:r w:rsidR="00B43574" w:rsidRPr="00C34354">
          <w:rPr>
            <w:rFonts w:ascii="Calibri"/>
            <w:b/>
            <w:sz w:val="20"/>
            <w:lang w:val="en-GB"/>
          </w:rPr>
          <w:t>have</w:t>
        </w:r>
        <w:r w:rsidR="00B43574" w:rsidRPr="00C34354">
          <w:rPr>
            <w:rFonts w:ascii="Calibri"/>
            <w:b/>
            <w:spacing w:val="-2"/>
            <w:sz w:val="20"/>
            <w:lang w:val="en-GB"/>
          </w:rPr>
          <w:t xml:space="preserve"> </w:t>
        </w:r>
        <w:r w:rsidR="00B43574" w:rsidRPr="00C34354">
          <w:rPr>
            <w:rFonts w:ascii="Calibri"/>
            <w:b/>
            <w:sz w:val="20"/>
            <w:lang w:val="en-GB"/>
          </w:rPr>
          <w:t>any</w:t>
        </w:r>
        <w:r w:rsidR="00B43574" w:rsidRPr="00C34354">
          <w:rPr>
            <w:rFonts w:ascii="Calibri"/>
            <w:b/>
            <w:spacing w:val="-3"/>
            <w:sz w:val="20"/>
            <w:lang w:val="en-GB"/>
          </w:rPr>
          <w:t xml:space="preserve"> </w:t>
        </w:r>
        <w:r w:rsidR="00B43574" w:rsidRPr="00C34354">
          <w:rPr>
            <w:rFonts w:ascii="Calibri"/>
            <w:b/>
            <w:sz w:val="20"/>
            <w:lang w:val="en-GB"/>
          </w:rPr>
          <w:t>other</w:t>
        </w:r>
        <w:r w:rsidR="00B43574" w:rsidRPr="00C34354">
          <w:rPr>
            <w:rFonts w:ascii="Calibri"/>
            <w:b/>
            <w:spacing w:val="-3"/>
            <w:sz w:val="20"/>
            <w:lang w:val="en-GB"/>
          </w:rPr>
          <w:t xml:space="preserve"> </w:t>
        </w:r>
        <w:r w:rsidR="00B43574" w:rsidRPr="00C34354">
          <w:rPr>
            <w:rFonts w:ascii="Calibri"/>
            <w:b/>
            <w:sz w:val="20"/>
            <w:lang w:val="en-GB"/>
          </w:rPr>
          <w:t>suggested</w:t>
        </w:r>
        <w:r w:rsidR="00B43574" w:rsidRPr="00C34354">
          <w:rPr>
            <w:rFonts w:ascii="Calibri"/>
            <w:b/>
            <w:spacing w:val="-3"/>
            <w:sz w:val="20"/>
            <w:lang w:val="en-GB"/>
          </w:rPr>
          <w:t xml:space="preserve"> </w:t>
        </w:r>
        <w:r w:rsidR="00B43574" w:rsidRPr="00C34354">
          <w:rPr>
            <w:rFonts w:ascii="Calibri"/>
            <w:b/>
            <w:sz w:val="20"/>
            <w:lang w:val="en-GB"/>
          </w:rPr>
          <w:t>treatments</w:t>
        </w:r>
        <w:r w:rsidR="00B43574" w:rsidRPr="00C34354">
          <w:rPr>
            <w:rFonts w:ascii="Calibri"/>
            <w:b/>
            <w:spacing w:val="-2"/>
            <w:sz w:val="20"/>
            <w:lang w:val="en-GB"/>
          </w:rPr>
          <w:t xml:space="preserve"> </w:t>
        </w:r>
        <w:r w:rsidR="00B43574" w:rsidRPr="00C34354">
          <w:rPr>
            <w:rFonts w:ascii="Calibri"/>
            <w:b/>
            <w:sz w:val="20"/>
            <w:lang w:val="en-GB"/>
          </w:rPr>
          <w:t>that</w:t>
        </w:r>
        <w:r w:rsidR="00B43574" w:rsidRPr="00C34354">
          <w:rPr>
            <w:rFonts w:ascii="Calibri"/>
            <w:b/>
            <w:spacing w:val="-3"/>
            <w:sz w:val="20"/>
            <w:lang w:val="en-GB"/>
          </w:rPr>
          <w:t xml:space="preserve"> </w:t>
        </w:r>
        <w:r w:rsidR="00B43574" w:rsidRPr="00C34354">
          <w:rPr>
            <w:rFonts w:ascii="Calibri"/>
            <w:b/>
            <w:sz w:val="20"/>
            <w:lang w:val="en-GB"/>
          </w:rPr>
          <w:t>could</w:t>
        </w:r>
        <w:r w:rsidR="00B43574" w:rsidRPr="00C34354">
          <w:rPr>
            <w:rFonts w:ascii="Calibri"/>
            <w:b/>
            <w:spacing w:val="-2"/>
            <w:sz w:val="20"/>
            <w:lang w:val="en-GB"/>
          </w:rPr>
          <w:t xml:space="preserve"> </w:t>
        </w:r>
        <w:r w:rsidR="00B43574" w:rsidRPr="00C34354">
          <w:rPr>
            <w:rFonts w:ascii="Calibri"/>
            <w:b/>
            <w:sz w:val="20"/>
            <w:lang w:val="en-GB"/>
          </w:rPr>
          <w:t>be</w:t>
        </w:r>
        <w:r w:rsidR="00B43574" w:rsidRPr="00C34354">
          <w:rPr>
            <w:rFonts w:ascii="Calibri"/>
            <w:b/>
            <w:spacing w:val="-3"/>
            <w:sz w:val="20"/>
            <w:lang w:val="en-GB"/>
          </w:rPr>
          <w:t xml:space="preserve"> </w:t>
        </w:r>
        <w:r w:rsidR="00B43574" w:rsidRPr="00C34354">
          <w:rPr>
            <w:rFonts w:ascii="Calibri"/>
            <w:b/>
            <w:sz w:val="20"/>
            <w:lang w:val="en-GB"/>
          </w:rPr>
          <w:t>applied,</w:t>
        </w:r>
        <w:r w:rsidR="00B43574" w:rsidRPr="00C34354">
          <w:rPr>
            <w:rFonts w:ascii="Calibri"/>
            <w:b/>
            <w:spacing w:val="-3"/>
            <w:sz w:val="20"/>
            <w:lang w:val="en-GB"/>
          </w:rPr>
          <w:t xml:space="preserve"> </w:t>
        </w:r>
        <w:r w:rsidR="00B43574" w:rsidRPr="00C34354">
          <w:rPr>
            <w:rFonts w:ascii="Calibri"/>
            <w:b/>
            <w:sz w:val="20"/>
            <w:lang w:val="en-GB"/>
          </w:rPr>
          <w:t>and</w:t>
        </w:r>
        <w:r w:rsidR="00B43574" w:rsidRPr="00C34354">
          <w:rPr>
            <w:rFonts w:ascii="Calibri"/>
            <w:b/>
            <w:spacing w:val="-3"/>
            <w:sz w:val="20"/>
            <w:lang w:val="en-GB"/>
          </w:rPr>
          <w:t xml:space="preserve"> </w:t>
        </w:r>
        <w:r w:rsidR="00B43574" w:rsidRPr="00C34354">
          <w:rPr>
            <w:rFonts w:ascii="Calibri"/>
            <w:b/>
            <w:sz w:val="20"/>
            <w:lang w:val="en-GB"/>
          </w:rPr>
          <w:t>if</w:t>
        </w:r>
        <w:r w:rsidR="00B43574" w:rsidRPr="00C34354">
          <w:rPr>
            <w:rFonts w:ascii="Calibri"/>
            <w:b/>
            <w:spacing w:val="-2"/>
            <w:sz w:val="20"/>
            <w:lang w:val="en-GB"/>
          </w:rPr>
          <w:t xml:space="preserve"> </w:t>
        </w:r>
        <w:r w:rsidR="00B43574" w:rsidRPr="00C34354">
          <w:rPr>
            <w:rFonts w:ascii="Calibri"/>
            <w:b/>
            <w:sz w:val="20"/>
            <w:lang w:val="en-GB"/>
          </w:rPr>
          <w:t>so,</w:t>
        </w:r>
        <w:r w:rsidR="00B43574" w:rsidRPr="00C34354">
          <w:rPr>
            <w:rFonts w:ascii="Calibri"/>
            <w:b/>
            <w:spacing w:val="-3"/>
            <w:sz w:val="20"/>
            <w:lang w:val="en-GB"/>
          </w:rPr>
          <w:t xml:space="preserve"> </w:t>
        </w:r>
        <w:r w:rsidR="00B43574" w:rsidRPr="00C34354">
          <w:rPr>
            <w:rFonts w:ascii="Calibri"/>
            <w:b/>
            <w:sz w:val="20"/>
            <w:lang w:val="en-GB"/>
          </w:rPr>
          <w:t>why?</w:t>
        </w:r>
      </w:hyperlink>
    </w:p>
    <w:p w14:paraId="6E53EC15" w14:textId="77777777" w:rsidR="004A62D2" w:rsidRPr="00C34354" w:rsidRDefault="00C9268D" w:rsidP="00FF5FA6">
      <w:pPr>
        <w:spacing w:before="60" w:line="276" w:lineRule="auto"/>
        <w:ind w:left="241" w:right="235"/>
        <w:jc w:val="both"/>
        <w:rPr>
          <w:rFonts w:ascii="Calibri" w:eastAsia="Calibri" w:hAnsi="Calibri" w:cs="Calibri"/>
          <w:sz w:val="20"/>
          <w:szCs w:val="20"/>
          <w:lang w:val="en-GB"/>
        </w:rPr>
      </w:pPr>
      <w:r w:rsidRPr="00C34354">
        <w:rPr>
          <w:rFonts w:ascii="Calibri"/>
          <w:sz w:val="20"/>
          <w:lang w:val="en-GB"/>
        </w:rPr>
        <w:t>We agree with the EBA's position as set out in the DP.</w:t>
      </w:r>
    </w:p>
    <w:p w14:paraId="2494DA57" w14:textId="77777777" w:rsidR="00EE1487" w:rsidRPr="00C34354" w:rsidRDefault="00EE1487" w:rsidP="00FF5FA6">
      <w:pPr>
        <w:spacing w:before="9"/>
        <w:jc w:val="both"/>
        <w:rPr>
          <w:rFonts w:ascii="Calibri" w:eastAsia="Calibri" w:hAnsi="Calibri" w:cs="Calibri"/>
          <w:b/>
          <w:sz w:val="14"/>
          <w:szCs w:val="14"/>
          <w:lang w:val="en-GB"/>
        </w:rPr>
      </w:pPr>
    </w:p>
    <w:p w14:paraId="7D89070E" w14:textId="77777777" w:rsidR="00EE1487" w:rsidRPr="00C34354" w:rsidRDefault="00F305E4" w:rsidP="00FF5FA6">
      <w:pPr>
        <w:spacing w:before="60" w:line="276" w:lineRule="auto"/>
        <w:ind w:left="241" w:right="235"/>
        <w:jc w:val="both"/>
        <w:rPr>
          <w:rFonts w:ascii="Calibri"/>
          <w:b/>
          <w:sz w:val="20"/>
          <w:lang w:val="en-GB"/>
        </w:rPr>
      </w:pPr>
      <w:hyperlink w:anchor="_bookmark115" w:history="1">
        <w:proofErr w:type="gramStart"/>
        <w:r w:rsidR="00B43574" w:rsidRPr="00C34354">
          <w:rPr>
            <w:rFonts w:ascii="Calibri"/>
            <w:b/>
            <w:sz w:val="20"/>
            <w:lang w:val="en-GB"/>
          </w:rPr>
          <w:t>Question</w:t>
        </w:r>
        <w:r w:rsidR="00B43574" w:rsidRPr="00C34354">
          <w:rPr>
            <w:rFonts w:ascii="Calibri"/>
            <w:b/>
            <w:spacing w:val="16"/>
            <w:sz w:val="20"/>
            <w:lang w:val="en-GB"/>
          </w:rPr>
          <w:t xml:space="preserve"> </w:t>
        </w:r>
        <w:r w:rsidR="00B43574" w:rsidRPr="00C34354">
          <w:rPr>
            <w:rFonts w:ascii="Calibri"/>
            <w:b/>
            <w:sz w:val="20"/>
            <w:lang w:val="en-GB"/>
          </w:rPr>
          <w:t>27.</w:t>
        </w:r>
        <w:proofErr w:type="gramEnd"/>
        <w:r w:rsidR="00B43574" w:rsidRPr="00C34354">
          <w:rPr>
            <w:rFonts w:ascii="Calibri"/>
            <w:b/>
            <w:spacing w:val="13"/>
            <w:sz w:val="20"/>
            <w:lang w:val="en-GB"/>
          </w:rPr>
          <w:t xml:space="preserve"> </w:t>
        </w:r>
        <w:r w:rsidR="00B43574" w:rsidRPr="00C34354">
          <w:rPr>
            <w:rFonts w:ascii="Calibri"/>
            <w:b/>
            <w:sz w:val="20"/>
            <w:lang w:val="en-GB"/>
          </w:rPr>
          <w:t>In</w:t>
        </w:r>
        <w:r w:rsidR="00B43574" w:rsidRPr="00C34354">
          <w:rPr>
            <w:rFonts w:ascii="Calibri"/>
            <w:b/>
            <w:spacing w:val="14"/>
            <w:sz w:val="20"/>
            <w:lang w:val="en-GB"/>
          </w:rPr>
          <w:t xml:space="preserve"> </w:t>
        </w:r>
        <w:r w:rsidR="00B43574" w:rsidRPr="00C34354">
          <w:rPr>
            <w:rFonts w:ascii="Calibri"/>
            <w:b/>
            <w:sz w:val="20"/>
            <w:lang w:val="en-GB"/>
          </w:rPr>
          <w:t>the</w:t>
        </w:r>
        <w:r w:rsidR="00B43574" w:rsidRPr="00C34354">
          <w:rPr>
            <w:rFonts w:ascii="Calibri"/>
            <w:b/>
            <w:spacing w:val="12"/>
            <w:sz w:val="20"/>
            <w:lang w:val="en-GB"/>
          </w:rPr>
          <w:t xml:space="preserve"> </w:t>
        </w:r>
        <w:r w:rsidR="00B43574" w:rsidRPr="00C34354">
          <w:rPr>
            <w:rFonts w:ascii="Calibri"/>
            <w:b/>
            <w:sz w:val="20"/>
            <w:lang w:val="en-GB"/>
          </w:rPr>
          <w:t>case</w:t>
        </w:r>
        <w:r w:rsidR="00B43574" w:rsidRPr="00C34354">
          <w:rPr>
            <w:rFonts w:ascii="Calibri"/>
            <w:b/>
            <w:spacing w:val="12"/>
            <w:sz w:val="20"/>
            <w:lang w:val="en-GB"/>
          </w:rPr>
          <w:t xml:space="preserve"> </w:t>
        </w:r>
        <w:r w:rsidR="00B43574" w:rsidRPr="00C34354">
          <w:rPr>
            <w:rFonts w:ascii="Calibri"/>
            <w:b/>
            <w:sz w:val="20"/>
            <w:lang w:val="en-GB"/>
          </w:rPr>
          <w:t>of</w:t>
        </w:r>
        <w:r w:rsidR="00B43574" w:rsidRPr="00C34354">
          <w:rPr>
            <w:rFonts w:ascii="Calibri"/>
            <w:b/>
            <w:spacing w:val="12"/>
            <w:sz w:val="20"/>
            <w:lang w:val="en-GB"/>
          </w:rPr>
          <w:t xml:space="preserve"> </w:t>
        </w:r>
        <w:r w:rsidR="00B43574" w:rsidRPr="00C34354">
          <w:rPr>
            <w:rFonts w:ascii="Calibri"/>
            <w:b/>
            <w:sz w:val="20"/>
            <w:lang w:val="en-GB"/>
          </w:rPr>
          <w:t>an</w:t>
        </w:r>
        <w:r w:rsidR="00B43574" w:rsidRPr="00C34354">
          <w:rPr>
            <w:rFonts w:ascii="Calibri"/>
            <w:b/>
            <w:spacing w:val="14"/>
            <w:sz w:val="20"/>
            <w:lang w:val="en-GB"/>
          </w:rPr>
          <w:t xml:space="preserve"> </w:t>
        </w:r>
        <w:r w:rsidR="00B43574" w:rsidRPr="00C34354">
          <w:rPr>
            <w:rFonts w:ascii="Calibri"/>
            <w:b/>
            <w:sz w:val="20"/>
            <w:lang w:val="en-GB"/>
          </w:rPr>
          <w:t>investment</w:t>
        </w:r>
        <w:r w:rsidR="00B43574" w:rsidRPr="00C34354">
          <w:rPr>
            <w:rFonts w:ascii="Calibri"/>
            <w:b/>
            <w:spacing w:val="12"/>
            <w:sz w:val="20"/>
            <w:lang w:val="en-GB"/>
          </w:rPr>
          <w:t xml:space="preserve"> </w:t>
        </w:r>
        <w:r w:rsidR="00B43574" w:rsidRPr="00C34354">
          <w:rPr>
            <w:rFonts w:ascii="Calibri"/>
            <w:b/>
            <w:sz w:val="20"/>
            <w:lang w:val="en-GB"/>
          </w:rPr>
          <w:t>firm</w:t>
        </w:r>
        <w:r w:rsidR="00B43574" w:rsidRPr="00C34354">
          <w:rPr>
            <w:rFonts w:ascii="Calibri"/>
            <w:b/>
            <w:spacing w:val="13"/>
            <w:sz w:val="20"/>
            <w:lang w:val="en-GB"/>
          </w:rPr>
          <w:t xml:space="preserve"> </w:t>
        </w:r>
        <w:r w:rsidR="00B43574" w:rsidRPr="00C34354">
          <w:rPr>
            <w:rFonts w:ascii="Calibri"/>
            <w:b/>
            <w:sz w:val="20"/>
            <w:lang w:val="en-GB"/>
          </w:rPr>
          <w:t>which</w:t>
        </w:r>
        <w:r w:rsidR="00B43574" w:rsidRPr="00C34354">
          <w:rPr>
            <w:rFonts w:ascii="Calibri"/>
            <w:b/>
            <w:spacing w:val="13"/>
            <w:sz w:val="20"/>
            <w:lang w:val="en-GB"/>
          </w:rPr>
          <w:t xml:space="preserve"> </w:t>
        </w:r>
        <w:r w:rsidR="00B43574" w:rsidRPr="00C34354">
          <w:rPr>
            <w:rFonts w:ascii="Calibri"/>
            <w:b/>
            <w:sz w:val="20"/>
            <w:lang w:val="en-GB"/>
          </w:rPr>
          <w:t>is</w:t>
        </w:r>
        <w:r w:rsidR="00B43574" w:rsidRPr="00C34354">
          <w:rPr>
            <w:rFonts w:ascii="Calibri"/>
            <w:b/>
            <w:spacing w:val="13"/>
            <w:sz w:val="20"/>
            <w:lang w:val="en-GB"/>
          </w:rPr>
          <w:t xml:space="preserve"> </w:t>
        </w:r>
        <w:r w:rsidR="00B43574" w:rsidRPr="00C34354">
          <w:rPr>
            <w:rFonts w:ascii="Calibri"/>
            <w:b/>
            <w:sz w:val="20"/>
            <w:lang w:val="en-GB"/>
          </w:rPr>
          <w:t>a</w:t>
        </w:r>
        <w:r w:rsidR="00B43574" w:rsidRPr="00C34354">
          <w:rPr>
            <w:rFonts w:ascii="Calibri"/>
            <w:b/>
            <w:spacing w:val="13"/>
            <w:sz w:val="20"/>
            <w:lang w:val="en-GB"/>
          </w:rPr>
          <w:t xml:space="preserve"> </w:t>
        </w:r>
        <w:r w:rsidR="00B43574" w:rsidRPr="00C34354">
          <w:rPr>
            <w:rFonts w:ascii="Calibri"/>
            <w:b/>
            <w:sz w:val="20"/>
            <w:lang w:val="en-GB"/>
          </w:rPr>
          <w:t>subsidiary</w:t>
        </w:r>
        <w:r w:rsidR="00B43574" w:rsidRPr="00C34354">
          <w:rPr>
            <w:rFonts w:ascii="Calibri"/>
            <w:b/>
            <w:spacing w:val="14"/>
            <w:sz w:val="20"/>
            <w:lang w:val="en-GB"/>
          </w:rPr>
          <w:t xml:space="preserve"> </w:t>
        </w:r>
        <w:r w:rsidR="00B43574" w:rsidRPr="00C34354">
          <w:rPr>
            <w:rFonts w:ascii="Calibri"/>
            <w:b/>
            <w:sz w:val="20"/>
            <w:lang w:val="en-GB"/>
          </w:rPr>
          <w:t>of</w:t>
        </w:r>
        <w:r w:rsidR="00B43574" w:rsidRPr="00C34354">
          <w:rPr>
            <w:rFonts w:ascii="Calibri"/>
            <w:b/>
            <w:spacing w:val="12"/>
            <w:sz w:val="20"/>
            <w:lang w:val="en-GB"/>
          </w:rPr>
          <w:t xml:space="preserve"> </w:t>
        </w:r>
        <w:r w:rsidR="00B43574" w:rsidRPr="00C34354">
          <w:rPr>
            <w:rFonts w:ascii="Calibri"/>
            <w:b/>
            <w:sz w:val="20"/>
            <w:lang w:val="en-GB"/>
          </w:rPr>
          <w:t>a</w:t>
        </w:r>
        <w:r w:rsidR="00B43574" w:rsidRPr="00C34354">
          <w:rPr>
            <w:rFonts w:ascii="Calibri"/>
            <w:b/>
            <w:spacing w:val="13"/>
            <w:sz w:val="20"/>
            <w:lang w:val="en-GB"/>
          </w:rPr>
          <w:t xml:space="preserve"> </w:t>
        </w:r>
        <w:r w:rsidR="00B43574" w:rsidRPr="00C34354">
          <w:rPr>
            <w:rFonts w:ascii="Calibri"/>
            <w:b/>
            <w:sz w:val="20"/>
            <w:lang w:val="en-GB"/>
          </w:rPr>
          <w:t>banking</w:t>
        </w:r>
        <w:r w:rsidR="00B43574" w:rsidRPr="00C34354">
          <w:rPr>
            <w:rFonts w:ascii="Calibri"/>
            <w:b/>
            <w:spacing w:val="13"/>
            <w:sz w:val="20"/>
            <w:lang w:val="en-GB"/>
          </w:rPr>
          <w:t xml:space="preserve"> </w:t>
        </w:r>
        <w:r w:rsidR="00B43574" w:rsidRPr="00C34354">
          <w:rPr>
            <w:rFonts w:ascii="Calibri"/>
            <w:b/>
            <w:sz w:val="20"/>
            <w:lang w:val="en-GB"/>
          </w:rPr>
          <w:t>consolidation</w:t>
        </w:r>
        <w:r w:rsidR="00B43574" w:rsidRPr="00C34354">
          <w:rPr>
            <w:rFonts w:ascii="Calibri"/>
            <w:b/>
            <w:spacing w:val="14"/>
            <w:sz w:val="20"/>
            <w:lang w:val="en-GB"/>
          </w:rPr>
          <w:t xml:space="preserve"> </w:t>
        </w:r>
        <w:r w:rsidR="00B43574" w:rsidRPr="00C34354">
          <w:rPr>
            <w:rFonts w:ascii="Calibri"/>
            <w:b/>
            <w:sz w:val="20"/>
            <w:lang w:val="en-GB"/>
          </w:rPr>
          <w:t>group,</w:t>
        </w:r>
        <w:r w:rsidR="00B43574" w:rsidRPr="00C34354">
          <w:rPr>
            <w:rFonts w:ascii="Calibri"/>
            <w:b/>
            <w:spacing w:val="13"/>
            <w:sz w:val="20"/>
            <w:lang w:val="en-GB"/>
          </w:rPr>
          <w:t xml:space="preserve"> </w:t>
        </w:r>
        <w:r w:rsidR="00B43574" w:rsidRPr="00C34354">
          <w:rPr>
            <w:rFonts w:ascii="Calibri"/>
            <w:b/>
            <w:sz w:val="20"/>
            <w:lang w:val="en-GB"/>
          </w:rPr>
          <w:t>do</w:t>
        </w:r>
      </w:hyperlink>
      <w:r w:rsidR="00B43574" w:rsidRPr="00C34354">
        <w:rPr>
          <w:rFonts w:ascii="Calibri"/>
          <w:b/>
          <w:sz w:val="20"/>
          <w:lang w:val="en-GB"/>
        </w:rPr>
        <w:t xml:space="preserve"> </w:t>
      </w:r>
      <w:hyperlink w:anchor="_bookmark115" w:history="1">
        <w:r w:rsidR="00B43574" w:rsidRPr="00C34354">
          <w:rPr>
            <w:rFonts w:ascii="Calibri"/>
            <w:b/>
            <w:sz w:val="20"/>
            <w:lang w:val="en-GB"/>
          </w:rPr>
          <w:t>you</w:t>
        </w:r>
        <w:r w:rsidR="00B43574" w:rsidRPr="00C34354">
          <w:rPr>
            <w:rFonts w:ascii="Calibri"/>
            <w:b/>
            <w:spacing w:val="24"/>
            <w:sz w:val="20"/>
            <w:lang w:val="en-GB"/>
          </w:rPr>
          <w:t xml:space="preserve"> </w:t>
        </w:r>
        <w:r w:rsidR="00B43574" w:rsidRPr="00C34354">
          <w:rPr>
            <w:rFonts w:ascii="Calibri"/>
            <w:b/>
            <w:sz w:val="20"/>
            <w:lang w:val="en-GB"/>
          </w:rPr>
          <w:t>see</w:t>
        </w:r>
        <w:r w:rsidR="00B43574" w:rsidRPr="00C34354">
          <w:rPr>
            <w:rFonts w:ascii="Calibri"/>
            <w:b/>
            <w:spacing w:val="23"/>
            <w:sz w:val="20"/>
            <w:lang w:val="en-GB"/>
          </w:rPr>
          <w:t xml:space="preserve"> </w:t>
        </w:r>
        <w:r w:rsidR="00B43574" w:rsidRPr="00C34354">
          <w:rPr>
            <w:rFonts w:ascii="Calibri"/>
            <w:b/>
            <w:sz w:val="20"/>
            <w:lang w:val="en-GB"/>
          </w:rPr>
          <w:t>any</w:t>
        </w:r>
        <w:r w:rsidR="00B43574" w:rsidRPr="00C34354">
          <w:rPr>
            <w:rFonts w:ascii="Calibri"/>
            <w:b/>
            <w:spacing w:val="25"/>
            <w:sz w:val="20"/>
            <w:lang w:val="en-GB"/>
          </w:rPr>
          <w:t xml:space="preserve"> </w:t>
        </w:r>
        <w:r w:rsidR="00B43574" w:rsidRPr="00C34354">
          <w:rPr>
            <w:rFonts w:ascii="Calibri"/>
            <w:b/>
            <w:sz w:val="20"/>
            <w:lang w:val="en-GB"/>
          </w:rPr>
          <w:t>difficulty</w:t>
        </w:r>
        <w:r w:rsidR="00B43574" w:rsidRPr="00C34354">
          <w:rPr>
            <w:rFonts w:ascii="Calibri"/>
            <w:b/>
            <w:spacing w:val="25"/>
            <w:sz w:val="20"/>
            <w:lang w:val="en-GB"/>
          </w:rPr>
          <w:t xml:space="preserve"> </w:t>
        </w:r>
        <w:r w:rsidR="00B43574" w:rsidRPr="00C34354">
          <w:rPr>
            <w:rFonts w:ascii="Calibri"/>
            <w:b/>
            <w:sz w:val="20"/>
            <w:lang w:val="en-GB"/>
          </w:rPr>
          <w:t>in</w:t>
        </w:r>
        <w:r w:rsidR="00B43574" w:rsidRPr="00C34354">
          <w:rPr>
            <w:rFonts w:ascii="Calibri"/>
            <w:b/>
            <w:spacing w:val="24"/>
            <w:sz w:val="20"/>
            <w:lang w:val="en-GB"/>
          </w:rPr>
          <w:t xml:space="preserve"> </w:t>
        </w:r>
        <w:r w:rsidR="00B43574" w:rsidRPr="00C34354">
          <w:rPr>
            <w:rFonts w:ascii="Calibri"/>
            <w:b/>
            <w:sz w:val="20"/>
            <w:lang w:val="en-GB"/>
          </w:rPr>
          <w:t>the</w:t>
        </w:r>
        <w:r w:rsidR="00B43574" w:rsidRPr="00C34354">
          <w:rPr>
            <w:rFonts w:ascii="Calibri"/>
            <w:b/>
            <w:spacing w:val="23"/>
            <w:sz w:val="20"/>
            <w:lang w:val="en-GB"/>
          </w:rPr>
          <w:t xml:space="preserve"> </w:t>
        </w:r>
        <w:r w:rsidR="00B43574" w:rsidRPr="00C34354">
          <w:rPr>
            <w:rFonts w:ascii="Calibri"/>
            <w:b/>
            <w:sz w:val="20"/>
            <w:lang w:val="en-GB"/>
          </w:rPr>
          <w:t>implementation</w:t>
        </w:r>
        <w:r w:rsidR="00B43574" w:rsidRPr="00C34354">
          <w:rPr>
            <w:rFonts w:ascii="Calibri"/>
            <w:b/>
            <w:spacing w:val="24"/>
            <w:sz w:val="20"/>
            <w:lang w:val="en-GB"/>
          </w:rPr>
          <w:t xml:space="preserve"> </w:t>
        </w:r>
        <w:r w:rsidR="00B43574" w:rsidRPr="00C34354">
          <w:rPr>
            <w:rFonts w:ascii="Calibri"/>
            <w:b/>
            <w:sz w:val="20"/>
            <w:lang w:val="en-GB"/>
          </w:rPr>
          <w:t>of</w:t>
        </w:r>
        <w:r w:rsidR="00B43574" w:rsidRPr="00C34354">
          <w:rPr>
            <w:rFonts w:ascii="Calibri"/>
            <w:b/>
            <w:spacing w:val="24"/>
            <w:sz w:val="20"/>
            <w:lang w:val="en-GB"/>
          </w:rPr>
          <w:t xml:space="preserve"> </w:t>
        </w:r>
        <w:r w:rsidR="00B43574" w:rsidRPr="00C34354">
          <w:rPr>
            <w:rFonts w:ascii="Calibri"/>
            <w:b/>
            <w:sz w:val="20"/>
            <w:lang w:val="en-GB"/>
          </w:rPr>
          <w:t>the</w:t>
        </w:r>
        <w:r w:rsidR="00B43574" w:rsidRPr="00C34354">
          <w:rPr>
            <w:rFonts w:ascii="Calibri"/>
            <w:b/>
            <w:spacing w:val="23"/>
            <w:sz w:val="20"/>
            <w:lang w:val="en-GB"/>
          </w:rPr>
          <w:t xml:space="preserve"> </w:t>
        </w:r>
        <w:r w:rsidR="00B43574" w:rsidRPr="00C34354">
          <w:rPr>
            <w:rFonts w:ascii="Calibri"/>
            <w:b/>
            <w:sz w:val="20"/>
            <w:lang w:val="en-GB"/>
          </w:rPr>
          <w:t>proposed</w:t>
        </w:r>
        <w:r w:rsidR="00B43574" w:rsidRPr="00C34354">
          <w:rPr>
            <w:rFonts w:ascii="Calibri"/>
            <w:b/>
            <w:spacing w:val="23"/>
            <w:sz w:val="20"/>
            <w:lang w:val="en-GB"/>
          </w:rPr>
          <w:t xml:space="preserve"> </w:t>
        </w:r>
        <w:r w:rsidR="00B43574" w:rsidRPr="00C34354">
          <w:rPr>
            <w:rFonts w:ascii="Calibri"/>
            <w:b/>
            <w:sz w:val="20"/>
            <w:lang w:val="en-GB"/>
          </w:rPr>
          <w:t>capital</w:t>
        </w:r>
        <w:r w:rsidR="00B43574" w:rsidRPr="00C34354">
          <w:rPr>
            <w:rFonts w:ascii="Calibri"/>
            <w:b/>
            <w:spacing w:val="23"/>
            <w:sz w:val="20"/>
            <w:lang w:val="en-GB"/>
          </w:rPr>
          <w:t xml:space="preserve"> </w:t>
        </w:r>
        <w:r w:rsidR="00B43574" w:rsidRPr="00C34354">
          <w:rPr>
            <w:rFonts w:ascii="Calibri"/>
            <w:b/>
            <w:sz w:val="20"/>
            <w:lang w:val="en-GB"/>
          </w:rPr>
          <w:t>requirements</w:t>
        </w:r>
        <w:r w:rsidR="00B43574" w:rsidRPr="00C34354">
          <w:rPr>
            <w:rFonts w:ascii="Calibri"/>
            <w:b/>
            <w:spacing w:val="23"/>
            <w:sz w:val="20"/>
            <w:lang w:val="en-GB"/>
          </w:rPr>
          <w:t xml:space="preserve"> </w:t>
        </w:r>
        <w:r w:rsidR="00B43574" w:rsidRPr="00C34354">
          <w:rPr>
            <w:rFonts w:ascii="Calibri"/>
            <w:b/>
            <w:sz w:val="20"/>
            <w:lang w:val="en-GB"/>
          </w:rPr>
          <w:t>on</w:t>
        </w:r>
        <w:r w:rsidR="00B43574" w:rsidRPr="00C34354">
          <w:rPr>
            <w:rFonts w:ascii="Calibri"/>
            <w:b/>
            <w:spacing w:val="24"/>
            <w:sz w:val="20"/>
            <w:lang w:val="en-GB"/>
          </w:rPr>
          <w:t xml:space="preserve"> </w:t>
        </w:r>
        <w:r w:rsidR="00B43574" w:rsidRPr="00C34354">
          <w:rPr>
            <w:rFonts w:ascii="Calibri"/>
            <w:b/>
            <w:sz w:val="20"/>
            <w:lang w:val="en-GB"/>
          </w:rPr>
          <w:t>an</w:t>
        </w:r>
        <w:r w:rsidR="00B43574" w:rsidRPr="00C34354">
          <w:rPr>
            <w:rFonts w:ascii="Calibri"/>
            <w:b/>
            <w:spacing w:val="23"/>
            <w:sz w:val="20"/>
            <w:lang w:val="en-GB"/>
          </w:rPr>
          <w:t xml:space="preserve"> </w:t>
        </w:r>
        <w:r w:rsidR="00B43574" w:rsidRPr="00C34354">
          <w:rPr>
            <w:rFonts w:ascii="Calibri"/>
            <w:b/>
            <w:sz w:val="20"/>
            <w:lang w:val="en-GB"/>
          </w:rPr>
          <w:t>individual</w:t>
        </w:r>
        <w:r w:rsidR="00B43574" w:rsidRPr="00C34354">
          <w:rPr>
            <w:rFonts w:ascii="Calibri"/>
            <w:b/>
            <w:spacing w:val="24"/>
            <w:sz w:val="20"/>
            <w:lang w:val="en-GB"/>
          </w:rPr>
          <w:t xml:space="preserve"> </w:t>
        </w:r>
        <w:r w:rsidR="00B43574" w:rsidRPr="00C34354">
          <w:rPr>
            <w:rFonts w:ascii="Calibri"/>
            <w:b/>
            <w:sz w:val="20"/>
            <w:lang w:val="en-GB"/>
          </w:rPr>
          <w:t>firm</w:t>
        </w:r>
      </w:hyperlink>
      <w:r w:rsidR="00B43574" w:rsidRPr="00C34354">
        <w:rPr>
          <w:rFonts w:ascii="Calibri"/>
          <w:b/>
          <w:sz w:val="20"/>
          <w:lang w:val="en-GB"/>
        </w:rPr>
        <w:t xml:space="preserve"> </w:t>
      </w:r>
      <w:hyperlink w:anchor="_bookmark115" w:history="1">
        <w:r w:rsidR="00B43574" w:rsidRPr="00C34354">
          <w:rPr>
            <w:rFonts w:ascii="Calibri"/>
            <w:b/>
            <w:sz w:val="20"/>
            <w:lang w:val="en-GB"/>
          </w:rPr>
          <w:t>basis? If so, do you have any suggestion on how to address any such</w:t>
        </w:r>
        <w:r w:rsidR="00B43574" w:rsidRPr="00C34354">
          <w:rPr>
            <w:rFonts w:ascii="Calibri"/>
            <w:b/>
            <w:spacing w:val="-27"/>
            <w:sz w:val="20"/>
            <w:lang w:val="en-GB"/>
          </w:rPr>
          <w:t xml:space="preserve"> </w:t>
        </w:r>
        <w:r w:rsidR="00B43574" w:rsidRPr="00C34354">
          <w:rPr>
            <w:rFonts w:ascii="Calibri"/>
            <w:b/>
            <w:sz w:val="20"/>
            <w:lang w:val="en-GB"/>
          </w:rPr>
          <w:t>difficulties?</w:t>
        </w:r>
      </w:hyperlink>
    </w:p>
    <w:p w14:paraId="0CE0A0EC" w14:textId="77777777" w:rsidR="00C9268D" w:rsidRPr="00C34354" w:rsidRDefault="00C9268D" w:rsidP="00FF5FA6">
      <w:pPr>
        <w:spacing w:before="60" w:line="276" w:lineRule="auto"/>
        <w:ind w:left="241" w:right="235"/>
        <w:jc w:val="both"/>
        <w:rPr>
          <w:rFonts w:ascii="Calibri"/>
          <w:b/>
          <w:sz w:val="20"/>
          <w:lang w:val="en-GB"/>
        </w:rPr>
      </w:pPr>
    </w:p>
    <w:p w14:paraId="208A2287" w14:textId="77777777" w:rsidR="00C9268D" w:rsidRPr="00C34354" w:rsidRDefault="00C9268D" w:rsidP="00FF5FA6">
      <w:pPr>
        <w:spacing w:before="60" w:line="276" w:lineRule="auto"/>
        <w:ind w:left="241" w:right="235"/>
        <w:jc w:val="both"/>
        <w:rPr>
          <w:rFonts w:ascii="Calibri"/>
          <w:sz w:val="20"/>
          <w:lang w:val="en-GB"/>
        </w:rPr>
      </w:pPr>
      <w:r w:rsidRPr="00C34354">
        <w:rPr>
          <w:rFonts w:ascii="Calibri"/>
          <w:sz w:val="20"/>
          <w:lang w:val="en-GB"/>
        </w:rPr>
        <w:t>No specific difficulties are envisaged, although the consolidation method would have to be regulated.</w:t>
      </w:r>
    </w:p>
    <w:p w14:paraId="6E5B4FA2" w14:textId="77777777" w:rsidR="00C9268D" w:rsidRPr="00C34354" w:rsidRDefault="00C9268D" w:rsidP="00FF5FA6">
      <w:pPr>
        <w:spacing w:before="60" w:line="276" w:lineRule="auto"/>
        <w:ind w:left="241" w:right="235"/>
        <w:jc w:val="both"/>
        <w:rPr>
          <w:rFonts w:ascii="Calibri" w:eastAsia="Calibri" w:hAnsi="Calibri" w:cs="Calibri"/>
          <w:b/>
          <w:sz w:val="20"/>
          <w:szCs w:val="20"/>
          <w:lang w:val="en-GB"/>
        </w:rPr>
      </w:pPr>
    </w:p>
    <w:p w14:paraId="400AFBB4" w14:textId="77777777" w:rsidR="00EE1487" w:rsidRPr="00C34354" w:rsidRDefault="00EE1487" w:rsidP="00FF5FA6">
      <w:pPr>
        <w:spacing w:before="9"/>
        <w:jc w:val="both"/>
        <w:rPr>
          <w:rFonts w:ascii="Calibri" w:eastAsia="Calibri" w:hAnsi="Calibri" w:cs="Calibri"/>
          <w:b/>
          <w:sz w:val="14"/>
          <w:szCs w:val="14"/>
          <w:lang w:val="en-GB"/>
        </w:rPr>
      </w:pPr>
    </w:p>
    <w:p w14:paraId="0066F9FE" w14:textId="77777777" w:rsidR="00EE1487" w:rsidRPr="00C34354" w:rsidRDefault="00F305E4" w:rsidP="00FF5FA6">
      <w:pPr>
        <w:spacing w:before="60" w:line="276" w:lineRule="auto"/>
        <w:ind w:left="241" w:right="234"/>
        <w:jc w:val="both"/>
        <w:rPr>
          <w:rFonts w:ascii="Calibri"/>
          <w:b/>
          <w:sz w:val="20"/>
          <w:lang w:val="en-GB"/>
        </w:rPr>
      </w:pPr>
      <w:hyperlink w:anchor="_bookmark120" w:history="1">
        <w:proofErr w:type="gramStart"/>
        <w:r w:rsidR="00B43574" w:rsidRPr="00C34354">
          <w:rPr>
            <w:rFonts w:ascii="Calibri"/>
            <w:b/>
            <w:sz w:val="20"/>
            <w:lang w:val="en-GB"/>
          </w:rPr>
          <w:t>Question 28.</w:t>
        </w:r>
        <w:proofErr w:type="gramEnd"/>
        <w:r w:rsidR="00B43574" w:rsidRPr="00C34354">
          <w:rPr>
            <w:rFonts w:ascii="Calibri"/>
            <w:b/>
            <w:sz w:val="20"/>
            <w:lang w:val="en-GB"/>
          </w:rPr>
          <w:t xml:space="preserve"> What other aspects should the competent authorities take into account when addressing</w:t>
        </w:r>
        <w:r w:rsidR="00B43574" w:rsidRPr="00C34354">
          <w:rPr>
            <w:rFonts w:ascii="Calibri"/>
            <w:b/>
            <w:spacing w:val="30"/>
            <w:sz w:val="20"/>
            <w:lang w:val="en-GB"/>
          </w:rPr>
          <w:t xml:space="preserve"> </w:t>
        </w:r>
        <w:r w:rsidR="00B43574" w:rsidRPr="00C34354">
          <w:rPr>
            <w:rFonts w:ascii="Calibri"/>
            <w:b/>
            <w:sz w:val="20"/>
            <w:lang w:val="en-GB"/>
          </w:rPr>
          <w:t>the</w:t>
        </w:r>
      </w:hyperlink>
      <w:r w:rsidR="00B43574" w:rsidRPr="00C34354">
        <w:rPr>
          <w:rFonts w:ascii="Calibri"/>
          <w:b/>
          <w:sz w:val="20"/>
          <w:lang w:val="en-GB"/>
        </w:rPr>
        <w:t xml:space="preserve"> </w:t>
      </w:r>
      <w:hyperlink w:anchor="_bookmark120" w:history="1">
        <w:r w:rsidR="00B43574" w:rsidRPr="00C34354">
          <w:rPr>
            <w:rFonts w:ascii="Calibri"/>
            <w:b/>
            <w:sz w:val="20"/>
            <w:lang w:val="en-GB"/>
          </w:rPr>
          <w:t>additional</w:t>
        </w:r>
        <w:r w:rsidR="00B43574" w:rsidRPr="00C34354">
          <w:rPr>
            <w:rFonts w:ascii="Calibri"/>
            <w:b/>
            <w:spacing w:val="33"/>
            <w:sz w:val="20"/>
            <w:lang w:val="en-GB"/>
          </w:rPr>
          <w:t xml:space="preserve"> </w:t>
        </w:r>
        <w:r w:rsidR="00B43574" w:rsidRPr="00C34354">
          <w:rPr>
            <w:rFonts w:ascii="Calibri"/>
            <w:b/>
            <w:sz w:val="20"/>
            <w:lang w:val="en-GB"/>
          </w:rPr>
          <w:t>prudential</w:t>
        </w:r>
        <w:r w:rsidR="00B43574" w:rsidRPr="00C34354">
          <w:rPr>
            <w:rFonts w:ascii="Calibri"/>
            <w:b/>
            <w:spacing w:val="34"/>
            <w:sz w:val="20"/>
            <w:lang w:val="en-GB"/>
          </w:rPr>
          <w:t xml:space="preserve"> </w:t>
        </w:r>
        <w:r w:rsidR="00B43574" w:rsidRPr="00C34354">
          <w:rPr>
            <w:rFonts w:ascii="Calibri"/>
            <w:b/>
            <w:sz w:val="20"/>
            <w:lang w:val="en-GB"/>
          </w:rPr>
          <w:t>measures</w:t>
        </w:r>
        <w:r w:rsidR="00B43574" w:rsidRPr="00C34354">
          <w:rPr>
            <w:rFonts w:ascii="Calibri"/>
            <w:b/>
            <w:spacing w:val="35"/>
            <w:sz w:val="20"/>
            <w:lang w:val="en-GB"/>
          </w:rPr>
          <w:t xml:space="preserve"> </w:t>
        </w:r>
        <w:r w:rsidR="00B43574" w:rsidRPr="00C34354">
          <w:rPr>
            <w:rFonts w:ascii="Calibri"/>
            <w:b/>
            <w:sz w:val="20"/>
            <w:lang w:val="en-GB"/>
          </w:rPr>
          <w:t>on</w:t>
        </w:r>
        <w:r w:rsidR="00B43574" w:rsidRPr="00C34354">
          <w:rPr>
            <w:rFonts w:ascii="Calibri"/>
            <w:b/>
            <w:spacing w:val="35"/>
            <w:sz w:val="20"/>
            <w:lang w:val="en-GB"/>
          </w:rPr>
          <w:t xml:space="preserve"> </w:t>
        </w:r>
        <w:r w:rsidR="00B43574" w:rsidRPr="00C34354">
          <w:rPr>
            <w:rFonts w:ascii="Calibri"/>
            <w:b/>
            <w:sz w:val="20"/>
            <w:lang w:val="en-GB"/>
          </w:rPr>
          <w:t>an</w:t>
        </w:r>
        <w:r w:rsidR="00B43574" w:rsidRPr="00C34354">
          <w:rPr>
            <w:rFonts w:ascii="Calibri"/>
            <w:b/>
            <w:spacing w:val="35"/>
            <w:sz w:val="20"/>
            <w:lang w:val="en-GB"/>
          </w:rPr>
          <w:t xml:space="preserve"> </w:t>
        </w:r>
        <w:r w:rsidR="00B43574" w:rsidRPr="00C34354">
          <w:rPr>
            <w:rFonts w:ascii="Calibri"/>
            <w:b/>
            <w:sz w:val="20"/>
            <w:lang w:val="en-GB"/>
          </w:rPr>
          <w:t>individual</w:t>
        </w:r>
        <w:r w:rsidR="00B43574" w:rsidRPr="00C34354">
          <w:rPr>
            <w:rFonts w:ascii="Calibri"/>
            <w:b/>
            <w:spacing w:val="35"/>
            <w:sz w:val="20"/>
            <w:lang w:val="en-GB"/>
          </w:rPr>
          <w:t xml:space="preserve"> </w:t>
        </w:r>
        <w:r w:rsidR="00B43574" w:rsidRPr="00C34354">
          <w:rPr>
            <w:rFonts w:ascii="Calibri"/>
            <w:b/>
            <w:sz w:val="20"/>
            <w:lang w:val="en-GB"/>
          </w:rPr>
          <w:t>firm</w:t>
        </w:r>
        <w:r w:rsidR="00B43574" w:rsidRPr="00C34354">
          <w:rPr>
            <w:rFonts w:ascii="Calibri"/>
            <w:b/>
            <w:spacing w:val="34"/>
            <w:sz w:val="20"/>
            <w:lang w:val="en-GB"/>
          </w:rPr>
          <w:t xml:space="preserve"> </w:t>
        </w:r>
        <w:r w:rsidR="00B43574" w:rsidRPr="00C34354">
          <w:rPr>
            <w:rFonts w:ascii="Calibri"/>
            <w:b/>
            <w:sz w:val="20"/>
            <w:lang w:val="en-GB"/>
          </w:rPr>
          <w:t>basis</w:t>
        </w:r>
        <w:r w:rsidR="00B43574" w:rsidRPr="00C34354">
          <w:rPr>
            <w:rFonts w:ascii="Calibri"/>
            <w:b/>
            <w:spacing w:val="35"/>
            <w:sz w:val="20"/>
            <w:lang w:val="en-GB"/>
          </w:rPr>
          <w:t xml:space="preserve"> </w:t>
        </w:r>
        <w:r w:rsidR="00B43574" w:rsidRPr="00C34354">
          <w:rPr>
            <w:rFonts w:ascii="Calibri"/>
            <w:b/>
            <w:sz w:val="20"/>
            <w:lang w:val="en-GB"/>
          </w:rPr>
          <w:t>under</w:t>
        </w:r>
        <w:r w:rsidR="00B43574" w:rsidRPr="00C34354">
          <w:rPr>
            <w:rFonts w:ascii="Calibri"/>
            <w:b/>
            <w:spacing w:val="33"/>
            <w:sz w:val="20"/>
            <w:lang w:val="en-GB"/>
          </w:rPr>
          <w:t xml:space="preserve"> </w:t>
        </w:r>
        <w:r w:rsidR="00B43574" w:rsidRPr="00C34354">
          <w:rPr>
            <w:rFonts w:ascii="Calibri"/>
            <w:b/>
            <w:sz w:val="20"/>
            <w:lang w:val="en-GB"/>
          </w:rPr>
          <w:t>the</w:t>
        </w:r>
        <w:r w:rsidR="00B43574" w:rsidRPr="00C34354">
          <w:rPr>
            <w:rFonts w:ascii="Calibri"/>
            <w:b/>
            <w:spacing w:val="34"/>
            <w:sz w:val="20"/>
            <w:lang w:val="en-GB"/>
          </w:rPr>
          <w:t xml:space="preserve"> </w:t>
        </w:r>
        <w:r w:rsidR="00B43574" w:rsidRPr="00C34354">
          <w:rPr>
            <w:rFonts w:ascii="Calibri"/>
            <w:b/>
            <w:sz w:val="20"/>
            <w:lang w:val="en-GB"/>
          </w:rPr>
          <w:t>prudential</w:t>
        </w:r>
        <w:r w:rsidR="00B43574" w:rsidRPr="00C34354">
          <w:rPr>
            <w:rFonts w:ascii="Calibri"/>
            <w:b/>
            <w:spacing w:val="34"/>
            <w:sz w:val="20"/>
            <w:lang w:val="en-GB"/>
          </w:rPr>
          <w:t xml:space="preserve"> </w:t>
        </w:r>
        <w:r w:rsidR="00B43574" w:rsidRPr="00C34354">
          <w:rPr>
            <w:rFonts w:ascii="Calibri"/>
            <w:b/>
            <w:sz w:val="20"/>
            <w:lang w:val="en-GB"/>
          </w:rPr>
          <w:t>regime</w:t>
        </w:r>
        <w:r w:rsidR="00B43574" w:rsidRPr="00C34354">
          <w:rPr>
            <w:rFonts w:ascii="Calibri"/>
            <w:b/>
            <w:spacing w:val="35"/>
            <w:sz w:val="20"/>
            <w:lang w:val="en-GB"/>
          </w:rPr>
          <w:t xml:space="preserve"> </w:t>
        </w:r>
        <w:r w:rsidR="00B43574" w:rsidRPr="00C34354">
          <w:rPr>
            <w:rFonts w:ascii="Calibri"/>
            <w:b/>
            <w:sz w:val="20"/>
            <w:lang w:val="en-GB"/>
          </w:rPr>
          <w:t>for</w:t>
        </w:r>
        <w:r w:rsidR="00B43574" w:rsidRPr="00C34354">
          <w:rPr>
            <w:rFonts w:ascii="Calibri"/>
            <w:b/>
            <w:spacing w:val="35"/>
            <w:sz w:val="20"/>
            <w:lang w:val="en-GB"/>
          </w:rPr>
          <w:t xml:space="preserve"> </w:t>
        </w:r>
        <w:r w:rsidR="00B43574" w:rsidRPr="00C34354">
          <w:rPr>
            <w:rFonts w:ascii="Calibri"/>
            <w:b/>
            <w:sz w:val="20"/>
            <w:lang w:val="en-GB"/>
          </w:rPr>
          <w:t>investment</w:t>
        </w:r>
      </w:hyperlink>
      <w:r w:rsidR="00B43574" w:rsidRPr="00C34354">
        <w:rPr>
          <w:rFonts w:ascii="Calibri"/>
          <w:b/>
          <w:sz w:val="20"/>
          <w:lang w:val="en-GB"/>
        </w:rPr>
        <w:t xml:space="preserve"> </w:t>
      </w:r>
      <w:hyperlink w:anchor="_bookmark120" w:history="1">
        <w:r w:rsidR="00B43574" w:rsidRPr="00C34354">
          <w:rPr>
            <w:rFonts w:ascii="Calibri"/>
            <w:b/>
            <w:sz w:val="20"/>
            <w:lang w:val="en-GB"/>
          </w:rPr>
          <w:t>firms?</w:t>
        </w:r>
      </w:hyperlink>
    </w:p>
    <w:p w14:paraId="09913156" w14:textId="77777777" w:rsidR="00C9268D" w:rsidRPr="00C34354" w:rsidRDefault="00C9268D" w:rsidP="00FF5FA6">
      <w:pPr>
        <w:spacing w:before="60" w:line="276" w:lineRule="auto"/>
        <w:ind w:left="241" w:right="234"/>
        <w:jc w:val="both"/>
        <w:rPr>
          <w:rFonts w:ascii="Calibri"/>
          <w:b/>
          <w:sz w:val="20"/>
          <w:lang w:val="en-GB"/>
        </w:rPr>
      </w:pPr>
    </w:p>
    <w:p w14:paraId="221E5C3B" w14:textId="77777777" w:rsidR="00C9268D" w:rsidRPr="00C34354" w:rsidRDefault="007964F9" w:rsidP="007964F9">
      <w:pPr>
        <w:spacing w:before="60" w:line="276" w:lineRule="auto"/>
        <w:ind w:right="234" w:firstLine="241"/>
        <w:jc w:val="both"/>
        <w:rPr>
          <w:rFonts w:ascii="Calibri"/>
          <w:sz w:val="20"/>
          <w:lang w:val="en-GB"/>
        </w:rPr>
      </w:pPr>
      <w:r w:rsidRPr="00C34354">
        <w:rPr>
          <w:rFonts w:ascii="Calibri"/>
          <w:sz w:val="20"/>
          <w:lang w:val="en-GB"/>
        </w:rPr>
        <w:t>See response to questions 2 and 5.</w:t>
      </w:r>
    </w:p>
    <w:p w14:paraId="01C4F6D4" w14:textId="77777777" w:rsidR="00C9268D" w:rsidRPr="00C34354" w:rsidRDefault="00C9268D" w:rsidP="00FF5FA6">
      <w:pPr>
        <w:spacing w:before="60" w:line="276" w:lineRule="auto"/>
        <w:ind w:left="241" w:right="234"/>
        <w:jc w:val="both"/>
        <w:rPr>
          <w:rFonts w:ascii="Calibri" w:eastAsia="Calibri" w:hAnsi="Calibri" w:cs="Calibri"/>
          <w:b/>
          <w:sz w:val="20"/>
          <w:szCs w:val="20"/>
          <w:lang w:val="en-GB"/>
        </w:rPr>
      </w:pPr>
    </w:p>
    <w:p w14:paraId="7C3DDE78" w14:textId="77777777" w:rsidR="00EE1487" w:rsidRPr="00C34354" w:rsidRDefault="00EE1487" w:rsidP="00FF5FA6">
      <w:pPr>
        <w:spacing w:before="9"/>
        <w:jc w:val="both"/>
        <w:rPr>
          <w:rFonts w:ascii="Calibri" w:eastAsia="Calibri" w:hAnsi="Calibri" w:cs="Calibri"/>
          <w:b/>
          <w:sz w:val="14"/>
          <w:szCs w:val="14"/>
          <w:lang w:val="en-GB"/>
        </w:rPr>
      </w:pPr>
    </w:p>
    <w:p w14:paraId="6C8C93AC" w14:textId="77777777" w:rsidR="00EE1487" w:rsidRPr="00C34354" w:rsidRDefault="00F305E4" w:rsidP="00FF5FA6">
      <w:pPr>
        <w:spacing w:before="60" w:line="276" w:lineRule="auto"/>
        <w:ind w:left="241"/>
        <w:jc w:val="both"/>
        <w:rPr>
          <w:rFonts w:ascii="Calibri"/>
          <w:b/>
          <w:sz w:val="20"/>
          <w:lang w:val="en-GB"/>
        </w:rPr>
      </w:pPr>
      <w:hyperlink w:anchor="_bookmark126" w:history="1">
        <w:proofErr w:type="gramStart"/>
        <w:r w:rsidR="00B43574" w:rsidRPr="00C34354">
          <w:rPr>
            <w:rFonts w:ascii="Calibri"/>
            <w:b/>
            <w:sz w:val="20"/>
            <w:lang w:val="en-GB"/>
          </w:rPr>
          <w:t>Question</w:t>
        </w:r>
        <w:r w:rsidR="00B43574" w:rsidRPr="00C34354">
          <w:rPr>
            <w:rFonts w:ascii="Calibri"/>
            <w:b/>
            <w:spacing w:val="21"/>
            <w:sz w:val="20"/>
            <w:lang w:val="en-GB"/>
          </w:rPr>
          <w:t xml:space="preserve"> </w:t>
        </w:r>
        <w:r w:rsidR="00B43574" w:rsidRPr="00C34354">
          <w:rPr>
            <w:rFonts w:ascii="Calibri"/>
            <w:b/>
            <w:sz w:val="20"/>
            <w:lang w:val="en-GB"/>
          </w:rPr>
          <w:t>29.</w:t>
        </w:r>
        <w:proofErr w:type="gramEnd"/>
        <w:r w:rsidR="00B43574" w:rsidRPr="00C34354">
          <w:rPr>
            <w:rFonts w:ascii="Calibri"/>
            <w:b/>
            <w:spacing w:val="19"/>
            <w:sz w:val="20"/>
            <w:lang w:val="en-GB"/>
          </w:rPr>
          <w:t xml:space="preserve"> </w:t>
        </w:r>
        <w:r w:rsidR="00B43574" w:rsidRPr="00C34354">
          <w:rPr>
            <w:rFonts w:ascii="Calibri"/>
            <w:b/>
            <w:sz w:val="20"/>
            <w:lang w:val="en-GB"/>
          </w:rPr>
          <w:t>What</w:t>
        </w:r>
        <w:r w:rsidR="00B43574" w:rsidRPr="00C34354">
          <w:rPr>
            <w:rFonts w:ascii="Calibri"/>
            <w:b/>
            <w:spacing w:val="20"/>
            <w:sz w:val="20"/>
            <w:lang w:val="en-GB"/>
          </w:rPr>
          <w:t xml:space="preserve"> </w:t>
        </w:r>
        <w:r w:rsidR="00B43574" w:rsidRPr="00C34354">
          <w:rPr>
            <w:rFonts w:ascii="Calibri"/>
            <w:b/>
            <w:sz w:val="20"/>
            <w:lang w:val="en-GB"/>
          </w:rPr>
          <w:t>examples</w:t>
        </w:r>
        <w:r w:rsidR="00B43574" w:rsidRPr="00C34354">
          <w:rPr>
            <w:rFonts w:ascii="Calibri"/>
            <w:b/>
            <w:spacing w:val="19"/>
            <w:sz w:val="20"/>
            <w:lang w:val="en-GB"/>
          </w:rPr>
          <w:t xml:space="preserve"> </w:t>
        </w:r>
        <w:r w:rsidR="00B43574" w:rsidRPr="00C34354">
          <w:rPr>
            <w:rFonts w:ascii="Calibri"/>
            <w:b/>
            <w:sz w:val="20"/>
            <w:lang w:val="en-GB"/>
          </w:rPr>
          <w:t>do</w:t>
        </w:r>
        <w:r w:rsidR="00B43574" w:rsidRPr="00C34354">
          <w:rPr>
            <w:rFonts w:ascii="Calibri"/>
            <w:b/>
            <w:spacing w:val="18"/>
            <w:sz w:val="20"/>
            <w:lang w:val="en-GB"/>
          </w:rPr>
          <w:t xml:space="preserve"> </w:t>
        </w:r>
        <w:r w:rsidR="00B43574" w:rsidRPr="00C34354">
          <w:rPr>
            <w:rFonts w:ascii="Calibri"/>
            <w:b/>
            <w:sz w:val="20"/>
            <w:lang w:val="en-GB"/>
          </w:rPr>
          <w:t>you</w:t>
        </w:r>
        <w:r w:rsidR="00B43574" w:rsidRPr="00C34354">
          <w:rPr>
            <w:rFonts w:ascii="Calibri"/>
            <w:b/>
            <w:spacing w:val="19"/>
            <w:sz w:val="20"/>
            <w:lang w:val="en-GB"/>
          </w:rPr>
          <w:t xml:space="preserve"> </w:t>
        </w:r>
        <w:r w:rsidR="00B43574" w:rsidRPr="00C34354">
          <w:rPr>
            <w:rFonts w:ascii="Calibri"/>
            <w:b/>
            <w:sz w:val="20"/>
            <w:lang w:val="en-GB"/>
          </w:rPr>
          <w:t>have</w:t>
        </w:r>
        <w:r w:rsidR="00B43574" w:rsidRPr="00C34354">
          <w:rPr>
            <w:rFonts w:ascii="Calibri"/>
            <w:b/>
            <w:spacing w:val="18"/>
            <w:sz w:val="20"/>
            <w:lang w:val="en-GB"/>
          </w:rPr>
          <w:t xml:space="preserve"> </w:t>
        </w:r>
        <w:r w:rsidR="00B43574" w:rsidRPr="00C34354">
          <w:rPr>
            <w:rFonts w:ascii="Calibri"/>
            <w:b/>
            <w:sz w:val="20"/>
            <w:lang w:val="en-GB"/>
          </w:rPr>
          <w:t>of</w:t>
        </w:r>
        <w:r w:rsidR="00B43574" w:rsidRPr="00C34354">
          <w:rPr>
            <w:rFonts w:ascii="Calibri"/>
            <w:b/>
            <w:spacing w:val="18"/>
            <w:sz w:val="20"/>
            <w:lang w:val="en-GB"/>
          </w:rPr>
          <w:t xml:space="preserve"> </w:t>
        </w:r>
        <w:r w:rsidR="00B43574" w:rsidRPr="00C34354">
          <w:rPr>
            <w:rFonts w:ascii="Calibri"/>
            <w:b/>
            <w:sz w:val="20"/>
            <w:lang w:val="en-GB"/>
          </w:rPr>
          <w:t>any</w:t>
        </w:r>
        <w:r w:rsidR="00B43574" w:rsidRPr="00C34354">
          <w:rPr>
            <w:rFonts w:ascii="Calibri"/>
            <w:b/>
            <w:spacing w:val="20"/>
            <w:sz w:val="20"/>
            <w:lang w:val="en-GB"/>
          </w:rPr>
          <w:t xml:space="preserve"> </w:t>
        </w:r>
        <w:r w:rsidR="00B43574" w:rsidRPr="00C34354">
          <w:rPr>
            <w:rFonts w:ascii="Calibri"/>
            <w:b/>
            <w:sz w:val="20"/>
            <w:lang w:val="en-GB"/>
          </w:rPr>
          <w:t>excessive</w:t>
        </w:r>
        <w:r w:rsidR="00B43574" w:rsidRPr="00C34354">
          <w:rPr>
            <w:rFonts w:ascii="Calibri"/>
            <w:b/>
            <w:spacing w:val="19"/>
            <w:sz w:val="20"/>
            <w:lang w:val="en-GB"/>
          </w:rPr>
          <w:t xml:space="preserve"> </w:t>
        </w:r>
        <w:r w:rsidR="00B43574" w:rsidRPr="00C34354">
          <w:rPr>
            <w:rFonts w:ascii="Calibri"/>
            <w:b/>
            <w:sz w:val="20"/>
            <w:lang w:val="en-GB"/>
          </w:rPr>
          <w:t>burden</w:t>
        </w:r>
        <w:r w:rsidR="00B43574" w:rsidRPr="00C34354">
          <w:rPr>
            <w:rFonts w:ascii="Calibri"/>
            <w:b/>
            <w:spacing w:val="19"/>
            <w:sz w:val="20"/>
            <w:lang w:val="en-GB"/>
          </w:rPr>
          <w:t xml:space="preserve"> </w:t>
        </w:r>
        <w:r w:rsidR="00B43574" w:rsidRPr="00C34354">
          <w:rPr>
            <w:rFonts w:ascii="Calibri"/>
            <w:b/>
            <w:sz w:val="20"/>
            <w:lang w:val="en-GB"/>
          </w:rPr>
          <w:t>for</w:t>
        </w:r>
        <w:r w:rsidR="00B43574" w:rsidRPr="00C34354">
          <w:rPr>
            <w:rFonts w:ascii="Calibri"/>
            <w:b/>
            <w:spacing w:val="18"/>
            <w:sz w:val="20"/>
            <w:lang w:val="en-GB"/>
          </w:rPr>
          <w:t xml:space="preserve"> </w:t>
        </w:r>
        <w:r w:rsidR="00B43574" w:rsidRPr="00C34354">
          <w:rPr>
            <w:rFonts w:ascii="Calibri"/>
            <w:b/>
            <w:sz w:val="20"/>
            <w:lang w:val="en-GB"/>
          </w:rPr>
          <w:t>investment</w:t>
        </w:r>
        <w:r w:rsidR="00B43574" w:rsidRPr="00C34354">
          <w:rPr>
            <w:rFonts w:ascii="Calibri"/>
            <w:b/>
            <w:spacing w:val="18"/>
            <w:sz w:val="20"/>
            <w:lang w:val="en-GB"/>
          </w:rPr>
          <w:t xml:space="preserve"> </w:t>
        </w:r>
        <w:r w:rsidR="00B43574" w:rsidRPr="00C34354">
          <w:rPr>
            <w:rFonts w:ascii="Calibri"/>
            <w:b/>
            <w:sz w:val="20"/>
            <w:lang w:val="en-GB"/>
          </w:rPr>
          <w:t>firms</w:t>
        </w:r>
        <w:r w:rsidR="00B43574" w:rsidRPr="00C34354">
          <w:rPr>
            <w:rFonts w:ascii="Calibri"/>
            <w:b/>
            <w:spacing w:val="19"/>
            <w:sz w:val="20"/>
            <w:lang w:val="en-GB"/>
          </w:rPr>
          <w:t xml:space="preserve"> </w:t>
        </w:r>
        <w:r w:rsidR="00B43574" w:rsidRPr="00C34354">
          <w:rPr>
            <w:rFonts w:ascii="Calibri"/>
            <w:b/>
            <w:sz w:val="20"/>
            <w:lang w:val="en-GB"/>
          </w:rPr>
          <w:t>arising</w:t>
        </w:r>
        <w:r w:rsidR="00B43574" w:rsidRPr="00C34354">
          <w:rPr>
            <w:rFonts w:ascii="Calibri"/>
            <w:b/>
            <w:spacing w:val="20"/>
            <w:sz w:val="20"/>
            <w:lang w:val="en-GB"/>
          </w:rPr>
          <w:t xml:space="preserve"> </w:t>
        </w:r>
        <w:r w:rsidR="00B43574" w:rsidRPr="00C34354">
          <w:rPr>
            <w:rFonts w:ascii="Calibri"/>
            <w:b/>
            <w:sz w:val="20"/>
            <w:lang w:val="en-GB"/>
          </w:rPr>
          <w:t>from</w:t>
        </w:r>
        <w:r w:rsidR="00B43574" w:rsidRPr="00C34354">
          <w:rPr>
            <w:rFonts w:ascii="Calibri"/>
            <w:b/>
            <w:spacing w:val="19"/>
            <w:sz w:val="20"/>
            <w:lang w:val="en-GB"/>
          </w:rPr>
          <w:t xml:space="preserve"> </w:t>
        </w:r>
        <w:r w:rsidR="00B43574" w:rsidRPr="00C34354">
          <w:rPr>
            <w:rFonts w:ascii="Calibri"/>
            <w:b/>
            <w:sz w:val="20"/>
            <w:lang w:val="en-GB"/>
          </w:rPr>
          <w:t>the</w:t>
        </w:r>
      </w:hyperlink>
      <w:r w:rsidR="00B43574" w:rsidRPr="00C34354">
        <w:rPr>
          <w:rFonts w:ascii="Calibri"/>
          <w:b/>
          <w:sz w:val="20"/>
          <w:lang w:val="en-GB"/>
        </w:rPr>
        <w:t xml:space="preserve"> </w:t>
      </w:r>
      <w:hyperlink w:anchor="_bookmark126" w:history="1">
        <w:r w:rsidR="00B43574" w:rsidRPr="00C34354">
          <w:rPr>
            <w:rFonts w:ascii="Calibri"/>
            <w:b/>
            <w:sz w:val="20"/>
            <w:lang w:val="en-GB"/>
          </w:rPr>
          <w:t>current regulatory reporting</w:t>
        </w:r>
        <w:r w:rsidR="00B43574" w:rsidRPr="00C34354">
          <w:rPr>
            <w:rFonts w:ascii="Calibri"/>
            <w:b/>
            <w:spacing w:val="-20"/>
            <w:sz w:val="20"/>
            <w:lang w:val="en-GB"/>
          </w:rPr>
          <w:t xml:space="preserve"> </w:t>
        </w:r>
        <w:r w:rsidR="00B43574" w:rsidRPr="00C34354">
          <w:rPr>
            <w:rFonts w:ascii="Calibri"/>
            <w:b/>
            <w:sz w:val="20"/>
            <w:lang w:val="en-GB"/>
          </w:rPr>
          <w:t>regime?</w:t>
        </w:r>
      </w:hyperlink>
    </w:p>
    <w:p w14:paraId="680A2033" w14:textId="77777777" w:rsidR="00C9268D" w:rsidRPr="00C34354" w:rsidRDefault="00C9268D" w:rsidP="00FF5FA6">
      <w:pPr>
        <w:spacing w:before="60" w:line="276" w:lineRule="auto"/>
        <w:ind w:left="241"/>
        <w:jc w:val="both"/>
        <w:rPr>
          <w:rFonts w:ascii="Calibri"/>
          <w:b/>
          <w:sz w:val="20"/>
          <w:lang w:val="en-GB"/>
        </w:rPr>
      </w:pPr>
    </w:p>
    <w:p w14:paraId="678221F6" w14:textId="77777777" w:rsidR="00C9268D" w:rsidRPr="00C34354" w:rsidRDefault="00C9268D" w:rsidP="00FF5FA6">
      <w:pPr>
        <w:spacing w:before="60" w:line="276" w:lineRule="auto"/>
        <w:ind w:left="241"/>
        <w:jc w:val="both"/>
        <w:rPr>
          <w:rFonts w:ascii="Calibri"/>
          <w:sz w:val="20"/>
          <w:lang w:val="en-GB"/>
        </w:rPr>
      </w:pPr>
      <w:r w:rsidRPr="00C34354">
        <w:rPr>
          <w:rFonts w:ascii="Calibri"/>
          <w:sz w:val="20"/>
          <w:lang w:val="en-GB"/>
        </w:rPr>
        <w:t xml:space="preserve">At present, small or medium-sized investment firms with simple businesses must draw up numerous statements setting out concepts (such as credit risk) that are not relevant to them, and they must ascertain which items are computable — and which are not — in forms that are lengthy, tedious and difficult to complete, requiring levels of disaggregation that are unjustified. </w:t>
      </w:r>
    </w:p>
    <w:p w14:paraId="065DC79E" w14:textId="77777777" w:rsidR="00C9268D" w:rsidRPr="00C34354" w:rsidRDefault="00C9268D" w:rsidP="00FF5FA6">
      <w:pPr>
        <w:spacing w:before="60" w:line="276" w:lineRule="auto"/>
        <w:ind w:left="241"/>
        <w:jc w:val="both"/>
        <w:rPr>
          <w:rFonts w:ascii="Calibri"/>
          <w:sz w:val="20"/>
          <w:lang w:val="en-GB"/>
        </w:rPr>
      </w:pPr>
    </w:p>
    <w:p w14:paraId="56BFA56E" w14:textId="77777777" w:rsidR="00C9268D" w:rsidRPr="00C34354" w:rsidRDefault="00C9268D" w:rsidP="00FF5FA6">
      <w:pPr>
        <w:spacing w:before="60" w:line="276" w:lineRule="auto"/>
        <w:ind w:left="241"/>
        <w:jc w:val="both"/>
        <w:rPr>
          <w:rFonts w:ascii="Calibri"/>
          <w:sz w:val="20"/>
          <w:lang w:val="en-GB"/>
        </w:rPr>
      </w:pPr>
      <w:r w:rsidRPr="00C34354">
        <w:rPr>
          <w:rFonts w:ascii="Calibri"/>
          <w:sz w:val="20"/>
          <w:lang w:val="en-GB"/>
        </w:rPr>
        <w:t>This requires devoting staff, incurring costs, the risk of errors, and the feeling that the regime is not really adapted to the firm's business, without achieving greater or better disclosures to the supervisor.</w:t>
      </w:r>
    </w:p>
    <w:p w14:paraId="113A4D2C" w14:textId="77777777" w:rsidR="00C9268D" w:rsidRPr="00C34354" w:rsidRDefault="00C9268D" w:rsidP="00FF5FA6">
      <w:pPr>
        <w:spacing w:before="60" w:line="276" w:lineRule="auto"/>
        <w:ind w:left="241"/>
        <w:jc w:val="both"/>
        <w:rPr>
          <w:rFonts w:ascii="Calibri"/>
          <w:sz w:val="20"/>
          <w:lang w:val="en-GB"/>
        </w:rPr>
      </w:pPr>
    </w:p>
    <w:p w14:paraId="04AF4D28" w14:textId="77777777" w:rsidR="00EE1487" w:rsidRPr="00C34354" w:rsidRDefault="00EE1487" w:rsidP="00FF5FA6">
      <w:pPr>
        <w:spacing w:before="9"/>
        <w:jc w:val="both"/>
        <w:rPr>
          <w:rFonts w:ascii="Calibri" w:eastAsia="Calibri" w:hAnsi="Calibri" w:cs="Calibri"/>
          <w:b/>
          <w:sz w:val="14"/>
          <w:szCs w:val="14"/>
          <w:lang w:val="en-GB"/>
        </w:rPr>
      </w:pPr>
    </w:p>
    <w:p w14:paraId="542FA589" w14:textId="77777777" w:rsidR="00EE1487" w:rsidRPr="00C34354" w:rsidRDefault="00F305E4" w:rsidP="00FF5FA6">
      <w:pPr>
        <w:spacing w:before="60" w:line="276" w:lineRule="auto"/>
        <w:ind w:left="241" w:right="236"/>
        <w:jc w:val="both"/>
        <w:rPr>
          <w:rFonts w:ascii="Calibri"/>
          <w:b/>
          <w:sz w:val="20"/>
          <w:lang w:val="en-GB"/>
        </w:rPr>
      </w:pPr>
      <w:hyperlink w:anchor="_bookmark127" w:history="1">
        <w:proofErr w:type="gramStart"/>
        <w:r w:rsidR="00B43574" w:rsidRPr="00C34354">
          <w:rPr>
            <w:rFonts w:ascii="Calibri"/>
            <w:b/>
            <w:sz w:val="20"/>
            <w:lang w:val="en-GB"/>
          </w:rPr>
          <w:t>Question 30.</w:t>
        </w:r>
        <w:proofErr w:type="gramEnd"/>
        <w:r w:rsidR="00B43574" w:rsidRPr="00C34354">
          <w:rPr>
            <w:rFonts w:ascii="Calibri"/>
            <w:b/>
            <w:sz w:val="20"/>
            <w:lang w:val="en-GB"/>
          </w:rPr>
          <w:t xml:space="preserve"> What are your views on the need for any other prudential tools as part of the new</w:t>
        </w:r>
        <w:r w:rsidR="00B43574" w:rsidRPr="00C34354">
          <w:rPr>
            <w:rFonts w:ascii="Calibri"/>
            <w:b/>
            <w:spacing w:val="35"/>
            <w:sz w:val="20"/>
            <w:lang w:val="en-GB"/>
          </w:rPr>
          <w:t xml:space="preserve"> </w:t>
        </w:r>
        <w:r w:rsidR="00B43574" w:rsidRPr="00C34354">
          <w:rPr>
            <w:rFonts w:ascii="Calibri"/>
            <w:b/>
            <w:sz w:val="20"/>
            <w:lang w:val="en-GB"/>
          </w:rPr>
          <w:t>prudential</w:t>
        </w:r>
      </w:hyperlink>
      <w:r w:rsidR="00B43574" w:rsidRPr="00C34354">
        <w:rPr>
          <w:rFonts w:ascii="Calibri"/>
          <w:b/>
          <w:sz w:val="20"/>
          <w:lang w:val="en-GB"/>
        </w:rPr>
        <w:t xml:space="preserve"> </w:t>
      </w:r>
      <w:hyperlink w:anchor="_bookmark127" w:history="1">
        <w:r w:rsidR="00B43574" w:rsidRPr="00C34354">
          <w:rPr>
            <w:rFonts w:ascii="Calibri"/>
            <w:b/>
            <w:sz w:val="20"/>
            <w:lang w:val="en-GB"/>
          </w:rPr>
          <w:t>regime</w:t>
        </w:r>
        <w:r w:rsidR="00B43574" w:rsidRPr="00C34354">
          <w:rPr>
            <w:rFonts w:ascii="Calibri"/>
            <w:b/>
            <w:spacing w:val="11"/>
            <w:sz w:val="20"/>
            <w:lang w:val="en-GB"/>
          </w:rPr>
          <w:t xml:space="preserve"> </w:t>
        </w:r>
        <w:r w:rsidR="00B43574" w:rsidRPr="00C34354">
          <w:rPr>
            <w:rFonts w:ascii="Calibri"/>
            <w:b/>
            <w:sz w:val="20"/>
            <w:lang w:val="en-GB"/>
          </w:rPr>
          <w:t>for</w:t>
        </w:r>
        <w:r w:rsidR="00B43574" w:rsidRPr="00C34354">
          <w:rPr>
            <w:rFonts w:ascii="Calibri"/>
            <w:b/>
            <w:spacing w:val="11"/>
            <w:sz w:val="20"/>
            <w:lang w:val="en-GB"/>
          </w:rPr>
          <w:t xml:space="preserve"> </w:t>
        </w:r>
        <w:r w:rsidR="00B43574" w:rsidRPr="00C34354">
          <w:rPr>
            <w:rFonts w:ascii="Calibri"/>
            <w:b/>
            <w:sz w:val="20"/>
            <w:lang w:val="en-GB"/>
          </w:rPr>
          <w:t>investment</w:t>
        </w:r>
        <w:r w:rsidR="00B43574" w:rsidRPr="00C34354">
          <w:rPr>
            <w:rFonts w:ascii="Calibri"/>
            <w:b/>
            <w:spacing w:val="11"/>
            <w:sz w:val="20"/>
            <w:lang w:val="en-GB"/>
          </w:rPr>
          <w:t xml:space="preserve"> </w:t>
        </w:r>
        <w:r w:rsidR="00B43574" w:rsidRPr="00C34354">
          <w:rPr>
            <w:rFonts w:ascii="Calibri"/>
            <w:b/>
            <w:sz w:val="20"/>
            <w:lang w:val="en-GB"/>
          </w:rPr>
          <w:t>firms?</w:t>
        </w:r>
        <w:r w:rsidR="00B43574" w:rsidRPr="00C34354">
          <w:rPr>
            <w:rFonts w:ascii="Calibri"/>
            <w:b/>
            <w:spacing w:val="11"/>
            <w:sz w:val="20"/>
            <w:lang w:val="en-GB"/>
          </w:rPr>
          <w:t xml:space="preserve"> </w:t>
        </w:r>
        <w:r w:rsidR="00B43574" w:rsidRPr="00C34354">
          <w:rPr>
            <w:rFonts w:ascii="Calibri"/>
            <w:b/>
            <w:sz w:val="20"/>
            <w:lang w:val="en-GB"/>
          </w:rPr>
          <w:t>And</w:t>
        </w:r>
        <w:r w:rsidR="00B43574" w:rsidRPr="00C34354">
          <w:rPr>
            <w:rFonts w:ascii="Calibri"/>
            <w:b/>
            <w:spacing w:val="10"/>
            <w:sz w:val="20"/>
            <w:lang w:val="en-GB"/>
          </w:rPr>
          <w:t xml:space="preserve"> </w:t>
        </w:r>
        <w:r w:rsidR="00B43574" w:rsidRPr="00C34354">
          <w:rPr>
            <w:rFonts w:ascii="Calibri"/>
            <w:b/>
            <w:sz w:val="20"/>
            <w:lang w:val="en-GB"/>
          </w:rPr>
          <w:t>if</w:t>
        </w:r>
        <w:r w:rsidR="00B43574" w:rsidRPr="00C34354">
          <w:rPr>
            <w:rFonts w:ascii="Calibri"/>
            <w:b/>
            <w:spacing w:val="11"/>
            <w:sz w:val="20"/>
            <w:lang w:val="en-GB"/>
          </w:rPr>
          <w:t xml:space="preserve"> </w:t>
        </w:r>
        <w:r w:rsidR="00B43574" w:rsidRPr="00C34354">
          <w:rPr>
            <w:rFonts w:ascii="Calibri"/>
            <w:b/>
            <w:sz w:val="20"/>
            <w:lang w:val="en-GB"/>
          </w:rPr>
          <w:t>required,</w:t>
        </w:r>
        <w:r w:rsidR="00B43574" w:rsidRPr="00C34354">
          <w:rPr>
            <w:rFonts w:ascii="Calibri"/>
            <w:b/>
            <w:spacing w:val="10"/>
            <w:sz w:val="20"/>
            <w:lang w:val="en-GB"/>
          </w:rPr>
          <w:t xml:space="preserve"> </w:t>
        </w:r>
        <w:r w:rsidR="00B43574" w:rsidRPr="00C34354">
          <w:rPr>
            <w:rFonts w:ascii="Calibri"/>
            <w:b/>
            <w:sz w:val="20"/>
            <w:lang w:val="en-GB"/>
          </w:rPr>
          <w:t>how</w:t>
        </w:r>
        <w:r w:rsidR="00B43574" w:rsidRPr="00C34354">
          <w:rPr>
            <w:rFonts w:ascii="Calibri"/>
            <w:b/>
            <w:spacing w:val="11"/>
            <w:sz w:val="20"/>
            <w:lang w:val="en-GB"/>
          </w:rPr>
          <w:t xml:space="preserve"> </w:t>
        </w:r>
        <w:r w:rsidR="00B43574" w:rsidRPr="00C34354">
          <w:rPr>
            <w:rFonts w:ascii="Calibri"/>
            <w:b/>
            <w:sz w:val="20"/>
            <w:lang w:val="en-GB"/>
          </w:rPr>
          <w:t>could</w:t>
        </w:r>
        <w:r w:rsidR="00B43574" w:rsidRPr="00C34354">
          <w:rPr>
            <w:rFonts w:ascii="Calibri"/>
            <w:b/>
            <w:spacing w:val="10"/>
            <w:sz w:val="20"/>
            <w:lang w:val="en-GB"/>
          </w:rPr>
          <w:t xml:space="preserve"> </w:t>
        </w:r>
        <w:r w:rsidR="00B43574" w:rsidRPr="00C34354">
          <w:rPr>
            <w:rFonts w:ascii="Calibri"/>
            <w:b/>
            <w:sz w:val="20"/>
            <w:lang w:val="en-GB"/>
          </w:rPr>
          <w:t>they</w:t>
        </w:r>
        <w:r w:rsidR="00B43574" w:rsidRPr="00C34354">
          <w:rPr>
            <w:rFonts w:ascii="Calibri"/>
            <w:b/>
            <w:spacing w:val="10"/>
            <w:sz w:val="20"/>
            <w:lang w:val="en-GB"/>
          </w:rPr>
          <w:t xml:space="preserve"> </w:t>
        </w:r>
        <w:r w:rsidR="00B43574" w:rsidRPr="00C34354">
          <w:rPr>
            <w:rFonts w:ascii="Calibri"/>
            <w:b/>
            <w:sz w:val="20"/>
            <w:lang w:val="en-GB"/>
          </w:rPr>
          <w:t>be</w:t>
        </w:r>
        <w:r w:rsidR="00B43574" w:rsidRPr="00C34354">
          <w:rPr>
            <w:rFonts w:ascii="Calibri"/>
            <w:b/>
            <w:spacing w:val="11"/>
            <w:sz w:val="20"/>
            <w:lang w:val="en-GB"/>
          </w:rPr>
          <w:t xml:space="preserve"> </w:t>
        </w:r>
        <w:r w:rsidR="00B43574" w:rsidRPr="00C34354">
          <w:rPr>
            <w:rFonts w:ascii="Calibri"/>
            <w:b/>
            <w:sz w:val="20"/>
            <w:lang w:val="en-GB"/>
          </w:rPr>
          <w:t>made</w:t>
        </w:r>
        <w:r w:rsidR="00B43574" w:rsidRPr="00C34354">
          <w:rPr>
            <w:rFonts w:ascii="Calibri"/>
            <w:b/>
            <w:spacing w:val="10"/>
            <w:sz w:val="20"/>
            <w:lang w:val="en-GB"/>
          </w:rPr>
          <w:t xml:space="preserve"> </w:t>
        </w:r>
        <w:r w:rsidR="00B43574" w:rsidRPr="00C34354">
          <w:rPr>
            <w:rFonts w:ascii="Calibri"/>
            <w:b/>
            <w:sz w:val="20"/>
            <w:lang w:val="en-GB"/>
          </w:rPr>
          <w:t>more</w:t>
        </w:r>
        <w:r w:rsidR="00B43574" w:rsidRPr="00C34354">
          <w:rPr>
            <w:rFonts w:ascii="Calibri"/>
            <w:b/>
            <w:spacing w:val="11"/>
            <w:sz w:val="20"/>
            <w:lang w:val="en-GB"/>
          </w:rPr>
          <w:t xml:space="preserve"> </w:t>
        </w:r>
        <w:r w:rsidR="00B43574" w:rsidRPr="00C34354">
          <w:rPr>
            <w:rFonts w:ascii="Calibri"/>
            <w:b/>
            <w:sz w:val="20"/>
            <w:lang w:val="en-GB"/>
          </w:rPr>
          <w:t>appropriate?</w:t>
        </w:r>
        <w:r w:rsidR="00B43574" w:rsidRPr="00C34354">
          <w:rPr>
            <w:rFonts w:ascii="Calibri"/>
            <w:b/>
            <w:spacing w:val="11"/>
            <w:sz w:val="20"/>
            <w:lang w:val="en-GB"/>
          </w:rPr>
          <w:t xml:space="preserve"> </w:t>
        </w:r>
        <w:r w:rsidR="00B43574" w:rsidRPr="00C34354">
          <w:rPr>
            <w:rFonts w:ascii="Calibri"/>
            <w:b/>
            <w:sz w:val="20"/>
            <w:lang w:val="en-GB"/>
          </w:rPr>
          <w:t>In</w:t>
        </w:r>
        <w:r w:rsidR="00B43574" w:rsidRPr="00C34354">
          <w:rPr>
            <w:rFonts w:ascii="Calibri"/>
            <w:b/>
            <w:spacing w:val="11"/>
            <w:sz w:val="20"/>
            <w:lang w:val="en-GB"/>
          </w:rPr>
          <w:t xml:space="preserve"> </w:t>
        </w:r>
        <w:r w:rsidR="00B43574" w:rsidRPr="00C34354">
          <w:rPr>
            <w:rFonts w:ascii="Calibri"/>
            <w:b/>
            <w:sz w:val="20"/>
            <w:lang w:val="en-GB"/>
          </w:rPr>
          <w:t>particular,</w:t>
        </w:r>
        <w:r w:rsidR="00B43574" w:rsidRPr="00C34354">
          <w:rPr>
            <w:rFonts w:ascii="Calibri"/>
            <w:b/>
            <w:spacing w:val="11"/>
            <w:sz w:val="20"/>
            <w:lang w:val="en-GB"/>
          </w:rPr>
          <w:t xml:space="preserve"> </w:t>
        </w:r>
        <w:r w:rsidR="00B43574" w:rsidRPr="00C34354">
          <w:rPr>
            <w:rFonts w:ascii="Calibri"/>
            <w:b/>
            <w:sz w:val="20"/>
            <w:lang w:val="en-GB"/>
          </w:rPr>
          <w:t>is</w:t>
        </w:r>
      </w:hyperlink>
      <w:r w:rsidR="00B43574" w:rsidRPr="00C34354">
        <w:rPr>
          <w:rFonts w:ascii="Calibri"/>
          <w:b/>
          <w:sz w:val="20"/>
          <w:lang w:val="en-GB"/>
        </w:rPr>
        <w:t xml:space="preserve"> </w:t>
      </w:r>
      <w:hyperlink w:anchor="_bookmark127" w:history="1">
        <w:r w:rsidR="00B43574" w:rsidRPr="00C34354">
          <w:rPr>
            <w:rFonts w:ascii="Calibri"/>
            <w:b/>
            <w:sz w:val="20"/>
            <w:lang w:val="en-GB"/>
          </w:rPr>
          <w:t xml:space="preserve">there a need for requirements on public disclosure of prudential information? </w:t>
        </w:r>
        <w:proofErr w:type="gramStart"/>
        <w:r w:rsidR="00B43574" w:rsidRPr="00C34354">
          <w:rPr>
            <w:rFonts w:ascii="Calibri"/>
            <w:b/>
            <w:sz w:val="20"/>
            <w:lang w:val="en-GB"/>
          </w:rPr>
          <w:t>And what about recovery</w:t>
        </w:r>
      </w:hyperlink>
      <w:r w:rsidR="00B43574" w:rsidRPr="00C34354">
        <w:rPr>
          <w:rFonts w:ascii="Calibri"/>
          <w:b/>
          <w:sz w:val="20"/>
          <w:lang w:val="en-GB"/>
        </w:rPr>
        <w:t xml:space="preserve"> </w:t>
      </w:r>
      <w:hyperlink w:anchor="_bookmark127" w:history="1">
        <w:r w:rsidR="00B43574" w:rsidRPr="00C34354">
          <w:rPr>
            <w:rFonts w:ascii="Calibri"/>
            <w:b/>
            <w:sz w:val="20"/>
            <w:lang w:val="en-GB"/>
          </w:rPr>
          <w:t>and</w:t>
        </w:r>
        <w:r w:rsidR="00B43574" w:rsidRPr="00C34354">
          <w:rPr>
            <w:rFonts w:ascii="Calibri"/>
            <w:b/>
            <w:spacing w:val="-6"/>
            <w:sz w:val="20"/>
            <w:lang w:val="en-GB"/>
          </w:rPr>
          <w:t xml:space="preserve"> </w:t>
        </w:r>
        <w:r w:rsidR="00B43574" w:rsidRPr="00C34354">
          <w:rPr>
            <w:rFonts w:ascii="Calibri"/>
            <w:b/>
            <w:sz w:val="20"/>
            <w:lang w:val="en-GB"/>
          </w:rPr>
          <w:t>resolution?</w:t>
        </w:r>
        <w:proofErr w:type="gramEnd"/>
      </w:hyperlink>
    </w:p>
    <w:p w14:paraId="42EE66D7" w14:textId="77777777" w:rsidR="00BF5B02" w:rsidRPr="00C34354" w:rsidRDefault="00BF5B02" w:rsidP="00FF5FA6">
      <w:pPr>
        <w:spacing w:before="60" w:line="276" w:lineRule="auto"/>
        <w:ind w:left="241" w:right="236"/>
        <w:jc w:val="both"/>
        <w:rPr>
          <w:rFonts w:ascii="Calibri"/>
          <w:b/>
          <w:sz w:val="20"/>
          <w:lang w:val="en-GB"/>
        </w:rPr>
      </w:pPr>
    </w:p>
    <w:p w14:paraId="4EEC196D" w14:textId="77777777" w:rsidR="007964F9" w:rsidRPr="00C34354" w:rsidRDefault="007964F9" w:rsidP="00FF5FA6">
      <w:pPr>
        <w:spacing w:before="60" w:line="276" w:lineRule="auto"/>
        <w:ind w:left="241" w:right="236"/>
        <w:jc w:val="both"/>
        <w:rPr>
          <w:rFonts w:ascii="Calibri"/>
          <w:sz w:val="20"/>
          <w:lang w:val="en-GB"/>
        </w:rPr>
      </w:pPr>
      <w:r w:rsidRPr="00C34354">
        <w:rPr>
          <w:rFonts w:ascii="Calibri"/>
          <w:sz w:val="20"/>
          <w:lang w:val="en-GB"/>
        </w:rPr>
        <w:t>As indicated above, internal control and compliance measures are an efficient way of significantly reducing operational risk. This fact should be clearly reflected in a reduction of the requirements regarding immobilising own funds.</w:t>
      </w:r>
    </w:p>
    <w:p w14:paraId="529843D6" w14:textId="77777777" w:rsidR="00BF5B02" w:rsidRPr="00C34354" w:rsidRDefault="007964F9"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Moreover, reporting capital levels to the supervisor and the public (by means of a specifically-designed document) is necessary in the former case and desirable in the latter.</w:t>
      </w:r>
    </w:p>
    <w:p w14:paraId="366F4F65" w14:textId="77777777" w:rsidR="00BF5B02" w:rsidRPr="00C34354" w:rsidRDefault="00BF5B02"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Class 2 and 3 investment firms should be expressly excluded from the recovery and resolution regime and should not be obliged to contribute to the corresponding fund.</w:t>
      </w:r>
    </w:p>
    <w:p w14:paraId="6745A9AF" w14:textId="77777777" w:rsidR="00BF5B02" w:rsidRPr="00C34354" w:rsidRDefault="00BF5B02" w:rsidP="00FF5FA6">
      <w:pPr>
        <w:spacing w:before="60"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current obligation in this connection is clearly disproportionate. Not because of size but because of the type of activity, type of firm, business model, etc., </w:t>
      </w:r>
      <w:proofErr w:type="gramStart"/>
      <w:r w:rsidRPr="00C34354">
        <w:rPr>
          <w:rFonts w:ascii="Calibri" w:eastAsia="Calibri" w:hAnsi="Calibri" w:cs="Calibri"/>
          <w:sz w:val="20"/>
          <w:szCs w:val="20"/>
          <w:lang w:val="en-GB"/>
        </w:rPr>
        <w:t>which also requires proportionate application that, in this case, should lead to exemption from the recovery and resolution regime.</w:t>
      </w:r>
      <w:proofErr w:type="gramEnd"/>
    </w:p>
    <w:p w14:paraId="768B902A" w14:textId="77777777" w:rsidR="00BF5B02" w:rsidRPr="00C34354" w:rsidRDefault="00BF5B02" w:rsidP="00FF5FA6">
      <w:pPr>
        <w:spacing w:before="60" w:line="276" w:lineRule="auto"/>
        <w:ind w:left="241" w:right="236"/>
        <w:jc w:val="both"/>
        <w:rPr>
          <w:rFonts w:ascii="Calibri" w:eastAsia="Calibri" w:hAnsi="Calibri" w:cs="Calibri"/>
          <w:sz w:val="20"/>
          <w:szCs w:val="20"/>
          <w:lang w:val="en-GB"/>
        </w:rPr>
      </w:pPr>
    </w:p>
    <w:p w14:paraId="6326832E" w14:textId="77777777" w:rsidR="00EE1487" w:rsidRPr="00C34354" w:rsidRDefault="00EE1487" w:rsidP="00FF5FA6">
      <w:pPr>
        <w:spacing w:before="9"/>
        <w:jc w:val="both"/>
        <w:rPr>
          <w:rFonts w:ascii="Calibri" w:eastAsia="Calibri" w:hAnsi="Calibri" w:cs="Calibri"/>
          <w:b/>
          <w:sz w:val="14"/>
          <w:szCs w:val="14"/>
          <w:lang w:val="en-GB"/>
        </w:rPr>
      </w:pPr>
    </w:p>
    <w:p w14:paraId="57837984" w14:textId="77777777" w:rsidR="00EE1487" w:rsidRPr="00C34354" w:rsidRDefault="00F305E4" w:rsidP="00FF5FA6">
      <w:pPr>
        <w:spacing w:before="60" w:line="276" w:lineRule="auto"/>
        <w:ind w:left="241" w:right="234"/>
        <w:jc w:val="both"/>
        <w:rPr>
          <w:rFonts w:ascii="Calibri"/>
          <w:b/>
          <w:sz w:val="20"/>
          <w:lang w:val="en-GB"/>
        </w:rPr>
      </w:pPr>
      <w:hyperlink w:anchor="_bookmark130" w:history="1">
        <w:proofErr w:type="gramStart"/>
        <w:r w:rsidR="00B43574" w:rsidRPr="00C34354">
          <w:rPr>
            <w:rFonts w:ascii="Calibri"/>
            <w:b/>
            <w:sz w:val="20"/>
            <w:lang w:val="en-GB"/>
          </w:rPr>
          <w:t>Question 31.</w:t>
        </w:r>
        <w:proofErr w:type="gramEnd"/>
        <w:r w:rsidR="00B43574" w:rsidRPr="00C34354">
          <w:rPr>
            <w:rFonts w:ascii="Calibri"/>
            <w:b/>
            <w:sz w:val="20"/>
            <w:lang w:val="en-GB"/>
          </w:rPr>
          <w:t xml:space="preserve"> What are your views on the relevance of CRD governance requirements to investment</w:t>
        </w:r>
        <w:r w:rsidR="00B43574" w:rsidRPr="00C34354">
          <w:rPr>
            <w:rFonts w:ascii="Calibri"/>
            <w:b/>
            <w:spacing w:val="29"/>
            <w:sz w:val="20"/>
            <w:lang w:val="en-GB"/>
          </w:rPr>
          <w:t xml:space="preserve"> </w:t>
        </w:r>
        <w:r w:rsidR="00B43574" w:rsidRPr="00C34354">
          <w:rPr>
            <w:rFonts w:ascii="Calibri"/>
            <w:b/>
            <w:sz w:val="20"/>
            <w:lang w:val="en-GB"/>
          </w:rPr>
          <w:t>firms,</w:t>
        </w:r>
      </w:hyperlink>
      <w:r w:rsidR="00B43574" w:rsidRPr="00C34354">
        <w:rPr>
          <w:rFonts w:ascii="Calibri"/>
          <w:b/>
          <w:sz w:val="20"/>
          <w:lang w:val="en-GB"/>
        </w:rPr>
        <w:t xml:space="preserve"> </w:t>
      </w:r>
      <w:hyperlink w:anchor="_bookmark130" w:history="1">
        <w:r w:rsidR="00B43574" w:rsidRPr="00C34354">
          <w:rPr>
            <w:rFonts w:ascii="Calibri"/>
            <w:b/>
            <w:sz w:val="20"/>
            <w:lang w:val="en-GB"/>
          </w:rPr>
          <w:t>and what evidence do you have to support</w:t>
        </w:r>
        <w:r w:rsidR="00B43574" w:rsidRPr="00C34354">
          <w:rPr>
            <w:rFonts w:ascii="Calibri"/>
            <w:b/>
            <w:spacing w:val="-13"/>
            <w:sz w:val="20"/>
            <w:lang w:val="en-GB"/>
          </w:rPr>
          <w:t xml:space="preserve"> </w:t>
        </w:r>
        <w:r w:rsidR="00B43574" w:rsidRPr="00C34354">
          <w:rPr>
            <w:rFonts w:ascii="Calibri"/>
            <w:b/>
            <w:sz w:val="20"/>
            <w:lang w:val="en-GB"/>
          </w:rPr>
          <w:t>this?</w:t>
        </w:r>
      </w:hyperlink>
    </w:p>
    <w:p w14:paraId="69D995D1" w14:textId="77777777" w:rsidR="00001352" w:rsidRPr="00C34354" w:rsidRDefault="00001352" w:rsidP="00FF5FA6">
      <w:pPr>
        <w:spacing w:before="60" w:line="276" w:lineRule="auto"/>
        <w:ind w:left="241" w:right="234"/>
        <w:jc w:val="both"/>
        <w:rPr>
          <w:rFonts w:ascii="Calibri"/>
          <w:b/>
          <w:sz w:val="20"/>
          <w:lang w:val="en-GB"/>
        </w:rPr>
      </w:pPr>
    </w:p>
    <w:p w14:paraId="5B555D19" w14:textId="5E63986B" w:rsidR="00001352" w:rsidRPr="00C34354" w:rsidRDefault="00001352" w:rsidP="00FF5FA6">
      <w:pPr>
        <w:spacing w:before="60" w:line="276" w:lineRule="auto"/>
        <w:ind w:left="241" w:right="234"/>
        <w:jc w:val="both"/>
        <w:rPr>
          <w:rFonts w:ascii="Calibri"/>
          <w:sz w:val="20"/>
          <w:lang w:val="en-GB"/>
        </w:rPr>
      </w:pPr>
      <w:r w:rsidRPr="00C34354">
        <w:rPr>
          <w:rFonts w:ascii="Calibri"/>
          <w:sz w:val="20"/>
          <w:lang w:val="en-GB"/>
        </w:rPr>
        <w:t>It is correct to say (as the DP does) that</w:t>
      </w:r>
      <w:r w:rsidR="00952CDE">
        <w:rPr>
          <w:rFonts w:ascii="Calibri"/>
          <w:sz w:val="20"/>
          <w:lang w:val="en-GB"/>
        </w:rPr>
        <w:t xml:space="preserve"> </w:t>
      </w:r>
      <w:r w:rsidRPr="00C34354">
        <w:rPr>
          <w:rFonts w:ascii="Calibri"/>
          <w:sz w:val="20"/>
          <w:lang w:val="en-GB"/>
        </w:rPr>
        <w:t>investment firms must have strong internal control and compliance</w:t>
      </w:r>
      <w:r w:rsidR="00952CDE">
        <w:rPr>
          <w:rFonts w:ascii="Calibri"/>
          <w:sz w:val="20"/>
          <w:lang w:val="en-GB"/>
        </w:rPr>
        <w:t xml:space="preserve"> </w:t>
      </w:r>
      <w:r w:rsidRPr="00C34354">
        <w:rPr>
          <w:rFonts w:ascii="Calibri"/>
          <w:sz w:val="20"/>
          <w:lang w:val="en-GB"/>
        </w:rPr>
        <w:t xml:space="preserve">systems and their shareholders, directors and senior management must fulfil suitability requirements. </w:t>
      </w:r>
    </w:p>
    <w:p w14:paraId="74E170AE" w14:textId="77777777" w:rsidR="00001352" w:rsidRPr="00C34354" w:rsidRDefault="00001352" w:rsidP="00FF5FA6">
      <w:pPr>
        <w:spacing w:before="60" w:line="276" w:lineRule="auto"/>
        <w:ind w:left="241" w:right="234"/>
        <w:jc w:val="both"/>
        <w:rPr>
          <w:rFonts w:ascii="Calibri"/>
          <w:sz w:val="20"/>
          <w:lang w:val="en-GB"/>
        </w:rPr>
      </w:pPr>
    </w:p>
    <w:p w14:paraId="07ACB2EF" w14:textId="77777777" w:rsidR="00001352" w:rsidRPr="00C34354" w:rsidRDefault="00001352" w:rsidP="00FF5FA6">
      <w:pPr>
        <w:spacing w:before="60" w:line="276" w:lineRule="auto"/>
        <w:ind w:left="241" w:right="234"/>
        <w:jc w:val="both"/>
        <w:rPr>
          <w:rFonts w:ascii="Calibri"/>
          <w:sz w:val="20"/>
          <w:lang w:val="en-GB"/>
        </w:rPr>
      </w:pPr>
      <w:r w:rsidRPr="00C34354">
        <w:rPr>
          <w:rFonts w:ascii="Calibri"/>
          <w:sz w:val="20"/>
          <w:lang w:val="en-GB"/>
        </w:rPr>
        <w:t>Nevertheless, all corporate governance requirements should be reviewed in a more detailed way in the light of this new prudential regime for investment firms.</w:t>
      </w:r>
    </w:p>
    <w:p w14:paraId="075927B6" w14:textId="77777777" w:rsidR="00001352" w:rsidRPr="00C34354" w:rsidRDefault="00001352" w:rsidP="00FF5FA6">
      <w:pPr>
        <w:spacing w:before="60" w:line="276" w:lineRule="auto"/>
        <w:ind w:left="241" w:right="234"/>
        <w:jc w:val="both"/>
        <w:rPr>
          <w:rFonts w:ascii="Calibri"/>
          <w:sz w:val="20"/>
          <w:lang w:val="en-GB"/>
        </w:rPr>
      </w:pPr>
    </w:p>
    <w:p w14:paraId="02551D07" w14:textId="77777777" w:rsidR="00001352" w:rsidRPr="00C34354" w:rsidRDefault="00001352" w:rsidP="00FF5FA6">
      <w:pPr>
        <w:spacing w:before="60" w:line="276" w:lineRule="auto"/>
        <w:ind w:left="241" w:right="234"/>
        <w:jc w:val="both"/>
        <w:rPr>
          <w:rFonts w:ascii="Calibri"/>
          <w:sz w:val="20"/>
          <w:lang w:val="en-GB"/>
        </w:rPr>
      </w:pPr>
      <w:r w:rsidRPr="00C34354">
        <w:rPr>
          <w:rFonts w:ascii="Calibri"/>
          <w:sz w:val="20"/>
          <w:lang w:val="en-GB"/>
        </w:rPr>
        <w:t>For example, the same restrictions on the number of directorships should not apply to small firms, nor should the requirements be made so strict as to make it very difficult for small and mid-sized firms to engage directors.</w:t>
      </w:r>
    </w:p>
    <w:p w14:paraId="164759F5" w14:textId="77777777" w:rsidR="00001352" w:rsidRPr="00C34354" w:rsidRDefault="00001352" w:rsidP="00FF5FA6">
      <w:pPr>
        <w:spacing w:before="60" w:line="276" w:lineRule="auto"/>
        <w:ind w:left="241" w:right="234"/>
        <w:jc w:val="both"/>
        <w:rPr>
          <w:rFonts w:ascii="Calibri"/>
          <w:sz w:val="20"/>
          <w:lang w:val="en-GB"/>
        </w:rPr>
      </w:pPr>
    </w:p>
    <w:p w14:paraId="4A52B943" w14:textId="77777777" w:rsidR="00001352" w:rsidRPr="00C34354" w:rsidRDefault="00001352" w:rsidP="00FF5FA6">
      <w:pPr>
        <w:spacing w:before="60" w:line="276" w:lineRule="auto"/>
        <w:ind w:left="241" w:right="234"/>
        <w:jc w:val="both"/>
        <w:rPr>
          <w:rFonts w:ascii="Calibri"/>
          <w:sz w:val="20"/>
          <w:lang w:val="en-GB"/>
        </w:rPr>
      </w:pPr>
      <w:r w:rsidRPr="00C34354">
        <w:rPr>
          <w:rFonts w:ascii="Calibri"/>
          <w:sz w:val="20"/>
          <w:lang w:val="en-GB"/>
        </w:rPr>
        <w:t>As for remuneration policy, we refer to our answers to questions 32 and 33.</w:t>
      </w:r>
    </w:p>
    <w:p w14:paraId="629A2517" w14:textId="77777777" w:rsidR="00001352" w:rsidRPr="00C34354" w:rsidRDefault="00001352" w:rsidP="00FF5FA6">
      <w:pPr>
        <w:spacing w:before="60" w:line="276" w:lineRule="auto"/>
        <w:ind w:left="241" w:right="234"/>
        <w:jc w:val="both"/>
        <w:rPr>
          <w:rFonts w:ascii="Calibri" w:eastAsia="Calibri" w:hAnsi="Calibri" w:cs="Calibri"/>
          <w:b/>
          <w:sz w:val="20"/>
          <w:szCs w:val="20"/>
          <w:lang w:val="en-GB"/>
        </w:rPr>
      </w:pPr>
    </w:p>
    <w:p w14:paraId="4E8DD6D2" w14:textId="77777777" w:rsidR="00EE1487" w:rsidRPr="00C34354" w:rsidRDefault="00EE1487" w:rsidP="00FF5FA6">
      <w:pPr>
        <w:spacing w:before="8"/>
        <w:jc w:val="both"/>
        <w:rPr>
          <w:rFonts w:ascii="Calibri" w:eastAsia="Calibri" w:hAnsi="Calibri" w:cs="Calibri"/>
          <w:b/>
          <w:sz w:val="14"/>
          <w:szCs w:val="14"/>
          <w:lang w:val="en-GB"/>
        </w:rPr>
      </w:pPr>
    </w:p>
    <w:p w14:paraId="32770C9C" w14:textId="77777777" w:rsidR="00EE1487" w:rsidRPr="00C34354" w:rsidRDefault="00F305E4" w:rsidP="00FF5FA6">
      <w:pPr>
        <w:spacing w:before="60" w:line="276" w:lineRule="auto"/>
        <w:ind w:left="241" w:right="235"/>
        <w:jc w:val="both"/>
        <w:rPr>
          <w:rFonts w:ascii="Calibri" w:eastAsia="Calibri" w:hAnsi="Calibri" w:cs="Calibri"/>
          <w:b/>
          <w:sz w:val="20"/>
          <w:szCs w:val="20"/>
          <w:lang w:val="en-GB"/>
        </w:rPr>
      </w:pPr>
      <w:hyperlink w:anchor="_bookmark131"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13"/>
            <w:sz w:val="20"/>
            <w:szCs w:val="20"/>
            <w:lang w:val="en-GB"/>
          </w:rPr>
          <w:t xml:space="preserve"> </w:t>
        </w:r>
        <w:r w:rsidR="00B43574" w:rsidRPr="00C34354">
          <w:rPr>
            <w:rFonts w:ascii="Calibri" w:eastAsia="Calibri" w:hAnsi="Calibri" w:cs="Calibri"/>
            <w:b/>
            <w:bCs/>
            <w:sz w:val="20"/>
            <w:szCs w:val="20"/>
            <w:lang w:val="en-GB"/>
          </w:rPr>
          <w:t>32.</w:t>
        </w:r>
        <w:proofErr w:type="gramEnd"/>
        <w:r w:rsidR="00B43574" w:rsidRPr="00C34354">
          <w:rPr>
            <w:rFonts w:ascii="Calibri" w:eastAsia="Calibri" w:hAnsi="Calibri" w:cs="Calibri"/>
            <w:b/>
            <w:bCs/>
            <w:spacing w:val="9"/>
            <w:sz w:val="20"/>
            <w:szCs w:val="20"/>
            <w:lang w:val="en-GB"/>
          </w:rPr>
          <w:t xml:space="preserve"> </w:t>
        </w:r>
        <w:r w:rsidR="00B43574" w:rsidRPr="00C34354">
          <w:rPr>
            <w:rFonts w:ascii="Calibri" w:eastAsia="Calibri" w:hAnsi="Calibri" w:cs="Calibri"/>
            <w:b/>
            <w:sz w:val="20"/>
            <w:szCs w:val="20"/>
            <w:lang w:val="en-GB"/>
          </w:rPr>
          <w:t>As</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regards</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‘systemic</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9"/>
            <w:sz w:val="20"/>
            <w:szCs w:val="20"/>
            <w:lang w:val="en-GB"/>
          </w:rPr>
          <w:t xml:space="preserve"> </w:t>
        </w:r>
        <w:r w:rsidR="00B43574" w:rsidRPr="00C34354">
          <w:rPr>
            <w:rFonts w:ascii="Calibri" w:eastAsia="Calibri" w:hAnsi="Calibri" w:cs="Calibri"/>
            <w:b/>
            <w:sz w:val="20"/>
            <w:szCs w:val="20"/>
            <w:lang w:val="en-GB"/>
          </w:rPr>
          <w:t>bank-like’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investment</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firms,</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do</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you</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envisage</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any</w:t>
        </w:r>
        <w:r w:rsidR="00B43574" w:rsidRPr="00C34354">
          <w:rPr>
            <w:rFonts w:ascii="Calibri" w:eastAsia="Calibri" w:hAnsi="Calibri" w:cs="Calibri"/>
            <w:b/>
            <w:spacing w:val="11"/>
            <w:sz w:val="20"/>
            <w:szCs w:val="20"/>
            <w:lang w:val="en-GB"/>
          </w:rPr>
          <w:t xml:space="preserve"> </w:t>
        </w:r>
        <w:r w:rsidR="00B43574" w:rsidRPr="00C34354">
          <w:rPr>
            <w:rFonts w:ascii="Calibri" w:eastAsia="Calibri" w:hAnsi="Calibri" w:cs="Calibri"/>
            <w:b/>
            <w:sz w:val="20"/>
            <w:szCs w:val="20"/>
            <w:lang w:val="en-GB"/>
          </w:rPr>
          <w:t>challenges</w:t>
        </w:r>
        <w:r w:rsidR="00B43574" w:rsidRPr="00C34354">
          <w:rPr>
            <w:rFonts w:ascii="Calibri" w:eastAsia="Calibri" w:hAnsi="Calibri" w:cs="Calibri"/>
            <w:b/>
            <w:spacing w:val="10"/>
            <w:sz w:val="20"/>
            <w:szCs w:val="20"/>
            <w:lang w:val="en-GB"/>
          </w:rPr>
          <w:t xml:space="preserve"> </w:t>
        </w:r>
        <w:r w:rsidR="00B43574" w:rsidRPr="00C34354">
          <w:rPr>
            <w:rFonts w:ascii="Calibri" w:eastAsia="Calibri" w:hAnsi="Calibri" w:cs="Calibri"/>
            <w:b/>
            <w:sz w:val="20"/>
            <w:szCs w:val="20"/>
            <w:lang w:val="en-GB"/>
          </w:rPr>
          <w:t>arising</w:t>
        </w:r>
      </w:hyperlink>
      <w:r w:rsidR="00B43574" w:rsidRPr="00C34354">
        <w:rPr>
          <w:rFonts w:ascii="Calibri" w:eastAsia="Calibri" w:hAnsi="Calibri" w:cs="Calibri"/>
          <w:b/>
          <w:sz w:val="20"/>
          <w:szCs w:val="20"/>
          <w:lang w:val="en-GB"/>
        </w:rPr>
        <w:t xml:space="preserve"> </w:t>
      </w:r>
      <w:hyperlink w:anchor="_bookmark131" w:history="1">
        <w:r w:rsidR="00B43574" w:rsidRPr="00C34354">
          <w:rPr>
            <w:rFonts w:ascii="Calibri" w:eastAsia="Calibri" w:hAnsi="Calibri" w:cs="Calibri"/>
            <w:b/>
            <w:sz w:val="20"/>
            <w:szCs w:val="20"/>
            <w:lang w:val="en-GB"/>
          </w:rPr>
          <w:t>from the full application of the CRD/CRR remuneration requirements, and if so, what evidence do you have</w:t>
        </w:r>
      </w:hyperlink>
      <w:r w:rsidR="00B43574" w:rsidRPr="00C34354">
        <w:rPr>
          <w:rFonts w:ascii="Calibri" w:eastAsia="Calibri" w:hAnsi="Calibri" w:cs="Calibri"/>
          <w:b/>
          <w:sz w:val="20"/>
          <w:szCs w:val="20"/>
          <w:lang w:val="en-GB"/>
        </w:rPr>
        <w:t xml:space="preserve"> </w:t>
      </w:r>
      <w:hyperlink w:anchor="_bookmark131" w:history="1">
        <w:r w:rsidR="00B43574" w:rsidRPr="00C34354">
          <w:rPr>
            <w:rFonts w:ascii="Calibri" w:eastAsia="Calibri" w:hAnsi="Calibri" w:cs="Calibri"/>
            <w:b/>
            <w:sz w:val="20"/>
            <w:szCs w:val="20"/>
            <w:lang w:val="en-GB"/>
          </w:rPr>
          <w:t>to support this? For all other investment firms, what are your views on the type of</w:t>
        </w:r>
        <w:r w:rsidR="00B43574" w:rsidRPr="00C34354">
          <w:rPr>
            <w:rFonts w:ascii="Calibri" w:eastAsia="Calibri" w:hAnsi="Calibri" w:cs="Calibri"/>
            <w:b/>
            <w:spacing w:val="36"/>
            <w:sz w:val="20"/>
            <w:szCs w:val="20"/>
            <w:lang w:val="en-GB"/>
          </w:rPr>
          <w:t xml:space="preserve"> </w:t>
        </w:r>
        <w:r w:rsidR="00B43574" w:rsidRPr="00C34354">
          <w:rPr>
            <w:rFonts w:ascii="Calibri" w:eastAsia="Calibri" w:hAnsi="Calibri" w:cs="Calibri"/>
            <w:b/>
            <w:sz w:val="20"/>
            <w:szCs w:val="20"/>
            <w:lang w:val="en-GB"/>
          </w:rPr>
          <w:t>remuneration</w:t>
        </w:r>
      </w:hyperlink>
      <w:r w:rsidR="00B43574" w:rsidRPr="00C34354">
        <w:rPr>
          <w:rFonts w:ascii="Calibri" w:eastAsia="Calibri" w:hAnsi="Calibri" w:cs="Calibri"/>
          <w:b/>
          <w:spacing w:val="-1"/>
          <w:sz w:val="20"/>
          <w:szCs w:val="20"/>
          <w:lang w:val="en-GB"/>
        </w:rPr>
        <w:t xml:space="preserve"> </w:t>
      </w:r>
      <w:hyperlink w:anchor="_bookmark131" w:history="1">
        <w:r w:rsidR="00B43574" w:rsidRPr="00C34354">
          <w:rPr>
            <w:rFonts w:ascii="Calibri" w:eastAsia="Calibri" w:hAnsi="Calibri" w:cs="Calibri"/>
            <w:b/>
            <w:sz w:val="20"/>
            <w:szCs w:val="20"/>
            <w:lang w:val="en-GB"/>
          </w:rPr>
          <w:t>requirements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that</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should</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be</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applied</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to</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them,</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given</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their</w:t>
        </w:r>
        <w:r w:rsidR="00B43574" w:rsidRPr="00C34354">
          <w:rPr>
            <w:rFonts w:ascii="Calibri" w:eastAsia="Calibri" w:hAnsi="Calibri" w:cs="Calibri"/>
            <w:b/>
            <w:spacing w:val="-5"/>
            <w:sz w:val="20"/>
            <w:szCs w:val="20"/>
            <w:lang w:val="en-GB"/>
          </w:rPr>
          <w:t xml:space="preserve"> </w:t>
        </w:r>
        <w:r w:rsidR="00B43574" w:rsidRPr="00C34354">
          <w:rPr>
            <w:rFonts w:ascii="Calibri" w:eastAsia="Calibri" w:hAnsi="Calibri" w:cs="Calibri"/>
            <w:b/>
            <w:sz w:val="20"/>
            <w:szCs w:val="20"/>
            <w:lang w:val="en-GB"/>
          </w:rPr>
          <w:t>risk</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profiles,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business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models</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and</w:t>
        </w:r>
        <w:r w:rsidR="00B43574" w:rsidRPr="00C34354">
          <w:rPr>
            <w:rFonts w:ascii="Calibri" w:eastAsia="Calibri" w:hAnsi="Calibri" w:cs="Calibri"/>
            <w:b/>
            <w:spacing w:val="-4"/>
            <w:sz w:val="20"/>
            <w:szCs w:val="20"/>
            <w:lang w:val="en-GB"/>
          </w:rPr>
          <w:t xml:space="preserve"> </w:t>
        </w:r>
        <w:r w:rsidR="00B43574" w:rsidRPr="00C34354">
          <w:rPr>
            <w:rFonts w:ascii="Calibri" w:eastAsia="Calibri" w:hAnsi="Calibri" w:cs="Calibri"/>
            <w:b/>
            <w:sz w:val="20"/>
            <w:szCs w:val="20"/>
            <w:lang w:val="en-GB"/>
          </w:rPr>
          <w:t>pay</w:t>
        </w:r>
        <w:r w:rsidR="00B43574" w:rsidRPr="00C34354">
          <w:rPr>
            <w:rFonts w:ascii="Calibri" w:eastAsia="Calibri" w:hAnsi="Calibri" w:cs="Calibri"/>
            <w:b/>
            <w:spacing w:val="-3"/>
            <w:sz w:val="20"/>
            <w:szCs w:val="20"/>
            <w:lang w:val="en-GB"/>
          </w:rPr>
          <w:t xml:space="preserve"> </w:t>
        </w:r>
        <w:r w:rsidR="00B43574" w:rsidRPr="00C34354">
          <w:rPr>
            <w:rFonts w:ascii="Calibri" w:eastAsia="Calibri" w:hAnsi="Calibri" w:cs="Calibri"/>
            <w:b/>
            <w:sz w:val="20"/>
            <w:szCs w:val="20"/>
            <w:lang w:val="en-GB"/>
          </w:rPr>
          <w:t>structures?</w:t>
        </w:r>
      </w:hyperlink>
    </w:p>
    <w:p w14:paraId="1C2B79BE" w14:textId="77777777" w:rsidR="00001352" w:rsidRPr="00C34354" w:rsidRDefault="00001352" w:rsidP="00FF5FA6">
      <w:pPr>
        <w:spacing w:before="60" w:line="276" w:lineRule="auto"/>
        <w:ind w:left="241" w:right="235"/>
        <w:jc w:val="both"/>
        <w:rPr>
          <w:rFonts w:ascii="Calibri" w:eastAsia="Calibri" w:hAnsi="Calibri" w:cs="Calibri"/>
          <w:b/>
          <w:sz w:val="20"/>
          <w:szCs w:val="20"/>
          <w:lang w:val="en-GB"/>
        </w:rPr>
      </w:pPr>
    </w:p>
    <w:p w14:paraId="4AEA22EC" w14:textId="77777777" w:rsidR="00001352" w:rsidRPr="00C34354" w:rsidRDefault="00001352" w:rsidP="00FF5FA6">
      <w:pPr>
        <w:spacing w:before="60" w:line="276" w:lineRule="auto"/>
        <w:ind w:left="241" w:right="235"/>
        <w:jc w:val="both"/>
        <w:rPr>
          <w:rFonts w:ascii="Calibri" w:eastAsia="Calibri" w:hAnsi="Calibri" w:cs="Calibri"/>
          <w:sz w:val="20"/>
          <w:szCs w:val="20"/>
          <w:lang w:val="en-GB"/>
        </w:rPr>
      </w:pPr>
      <w:r w:rsidRPr="00C34354">
        <w:rPr>
          <w:rFonts w:ascii="Calibri" w:eastAsia="Calibri" w:hAnsi="Calibri" w:cs="Calibri"/>
          <w:sz w:val="20"/>
          <w:szCs w:val="20"/>
          <w:lang w:val="en-GB"/>
        </w:rPr>
        <w:t>Because of the nature of their business, investment firms have activities that can only be remunerated on a variable basis. The current regime prevents this. This impedes the development of legitimate business models that do not affect the firm's future viability and were simply not analysed appropriately before imposing a regime designed for large banks.</w:t>
      </w:r>
    </w:p>
    <w:p w14:paraId="134A9AB8" w14:textId="77777777" w:rsidR="00001352" w:rsidRPr="00C34354" w:rsidRDefault="00001352" w:rsidP="00FF5FA6">
      <w:pPr>
        <w:spacing w:before="60" w:line="276" w:lineRule="auto"/>
        <w:ind w:left="241" w:right="235"/>
        <w:jc w:val="both"/>
        <w:rPr>
          <w:rFonts w:ascii="Calibri" w:eastAsia="Calibri" w:hAnsi="Calibri" w:cs="Calibri"/>
          <w:sz w:val="20"/>
          <w:szCs w:val="20"/>
          <w:lang w:val="en-GB"/>
        </w:rPr>
      </w:pPr>
    </w:p>
    <w:p w14:paraId="301E364C" w14:textId="77777777" w:rsidR="00001352" w:rsidRPr="00C34354" w:rsidRDefault="00001352" w:rsidP="00FF5FA6">
      <w:pPr>
        <w:spacing w:before="60" w:line="276" w:lineRule="auto"/>
        <w:ind w:left="241" w:right="235"/>
        <w:jc w:val="both"/>
        <w:rPr>
          <w:rFonts w:ascii="Calibri" w:eastAsia="Calibri" w:hAnsi="Calibri" w:cs="Calibri"/>
          <w:sz w:val="20"/>
          <w:szCs w:val="20"/>
          <w:lang w:val="en-GB"/>
        </w:rPr>
      </w:pPr>
      <w:r w:rsidRPr="00C34354">
        <w:rPr>
          <w:rFonts w:ascii="Calibri" w:eastAsia="Calibri" w:hAnsi="Calibri" w:cs="Calibri"/>
          <w:sz w:val="20"/>
          <w:szCs w:val="20"/>
          <w:lang w:val="en-GB"/>
        </w:rPr>
        <w:t>Therefore, the Committee agrees with the EBA position, as set out in the DP, of subjecting investment firms to remuneration policies related to compliance with standards of conduct, but not to corporate governance, as it would be disproportionate.</w:t>
      </w:r>
    </w:p>
    <w:p w14:paraId="1215D6F5" w14:textId="77777777" w:rsidR="00001352" w:rsidRPr="00C34354" w:rsidRDefault="00001352" w:rsidP="00FF5FA6">
      <w:pPr>
        <w:spacing w:before="60" w:line="276" w:lineRule="auto"/>
        <w:ind w:left="241" w:right="235"/>
        <w:jc w:val="both"/>
        <w:rPr>
          <w:rFonts w:ascii="Calibri" w:eastAsia="Calibri" w:hAnsi="Calibri" w:cs="Calibri"/>
          <w:sz w:val="20"/>
          <w:szCs w:val="20"/>
          <w:lang w:val="en-GB"/>
        </w:rPr>
      </w:pPr>
    </w:p>
    <w:p w14:paraId="6AE42435" w14:textId="77777777" w:rsidR="00EE1487" w:rsidRPr="00C34354" w:rsidRDefault="00EE1487" w:rsidP="00FF5FA6">
      <w:pPr>
        <w:spacing w:before="9"/>
        <w:jc w:val="both"/>
        <w:rPr>
          <w:rFonts w:ascii="Calibri" w:eastAsia="Calibri" w:hAnsi="Calibri" w:cs="Calibri"/>
          <w:b/>
          <w:sz w:val="14"/>
          <w:szCs w:val="14"/>
          <w:lang w:val="en-GB"/>
        </w:rPr>
      </w:pPr>
    </w:p>
    <w:p w14:paraId="4D4DEFBA" w14:textId="77777777" w:rsidR="00EE1487" w:rsidRPr="00C34354" w:rsidRDefault="00F305E4" w:rsidP="00FF5FA6">
      <w:pPr>
        <w:spacing w:before="60" w:line="276" w:lineRule="auto"/>
        <w:ind w:left="241" w:right="235"/>
        <w:jc w:val="both"/>
        <w:rPr>
          <w:rFonts w:ascii="Calibri" w:eastAsia="Calibri" w:hAnsi="Calibri" w:cs="Calibri"/>
          <w:b/>
          <w:sz w:val="20"/>
          <w:szCs w:val="20"/>
          <w:lang w:val="en-GB"/>
        </w:rPr>
      </w:pPr>
      <w:hyperlink w:anchor="_bookmark133" w:history="1">
        <w:proofErr w:type="gramStart"/>
        <w:r w:rsidR="00B43574" w:rsidRPr="00C34354">
          <w:rPr>
            <w:rFonts w:ascii="Calibri" w:eastAsia="Calibri" w:hAnsi="Calibri" w:cs="Calibri"/>
            <w:b/>
            <w:bCs/>
            <w:sz w:val="20"/>
            <w:szCs w:val="20"/>
            <w:lang w:val="en-GB"/>
          </w:rPr>
          <w:t>Question</w:t>
        </w:r>
        <w:r w:rsidR="00B43574" w:rsidRPr="00C34354">
          <w:rPr>
            <w:rFonts w:ascii="Calibri" w:eastAsia="Calibri" w:hAnsi="Calibri" w:cs="Calibri"/>
            <w:b/>
            <w:bCs/>
            <w:spacing w:val="32"/>
            <w:sz w:val="20"/>
            <w:szCs w:val="20"/>
            <w:lang w:val="en-GB"/>
          </w:rPr>
          <w:t xml:space="preserve"> </w:t>
        </w:r>
        <w:r w:rsidR="00B43574" w:rsidRPr="00C34354">
          <w:rPr>
            <w:rFonts w:ascii="Calibri" w:eastAsia="Calibri" w:hAnsi="Calibri" w:cs="Calibri"/>
            <w:b/>
            <w:bCs/>
            <w:sz w:val="20"/>
            <w:szCs w:val="20"/>
            <w:lang w:val="en-GB"/>
          </w:rPr>
          <w:t>33.</w:t>
        </w:r>
        <w:proofErr w:type="gramEnd"/>
        <w:r w:rsidR="00B43574" w:rsidRPr="00C34354">
          <w:rPr>
            <w:rFonts w:ascii="Calibri" w:eastAsia="Calibri" w:hAnsi="Calibri" w:cs="Calibri"/>
            <w:b/>
            <w:bCs/>
            <w:spacing w:val="28"/>
            <w:sz w:val="20"/>
            <w:szCs w:val="20"/>
            <w:lang w:val="en-GB"/>
          </w:rPr>
          <w:t xml:space="preserve"> </w:t>
        </w:r>
        <w:r w:rsidR="00B43574" w:rsidRPr="00C34354">
          <w:rPr>
            <w:rFonts w:ascii="Calibri" w:eastAsia="Calibri" w:hAnsi="Calibri" w:cs="Calibri"/>
            <w:b/>
            <w:sz w:val="20"/>
            <w:szCs w:val="20"/>
            <w:lang w:val="en-GB"/>
          </w:rPr>
          <w:t>What</w:t>
        </w:r>
        <w:r w:rsidR="00B43574" w:rsidRPr="00C34354">
          <w:rPr>
            <w:rFonts w:ascii="Calibri" w:eastAsia="Calibri" w:hAnsi="Calibri" w:cs="Calibri"/>
            <w:b/>
            <w:spacing w:val="30"/>
            <w:sz w:val="20"/>
            <w:szCs w:val="20"/>
            <w:lang w:val="en-GB"/>
          </w:rPr>
          <w:t xml:space="preserve"> </w:t>
        </w:r>
        <w:r w:rsidR="00B43574" w:rsidRPr="00C34354">
          <w:rPr>
            <w:rFonts w:ascii="Calibri" w:eastAsia="Calibri" w:hAnsi="Calibri" w:cs="Calibri"/>
            <w:b/>
            <w:sz w:val="20"/>
            <w:szCs w:val="20"/>
            <w:lang w:val="en-GB"/>
          </w:rPr>
          <w:t>is</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your</w:t>
        </w:r>
        <w:r w:rsidR="00B43574" w:rsidRPr="00C34354">
          <w:rPr>
            <w:rFonts w:ascii="Calibri" w:eastAsia="Calibri" w:hAnsi="Calibri" w:cs="Calibri"/>
            <w:b/>
            <w:spacing w:val="27"/>
            <w:sz w:val="20"/>
            <w:szCs w:val="20"/>
            <w:lang w:val="en-GB"/>
          </w:rPr>
          <w:t xml:space="preserve"> </w:t>
        </w:r>
        <w:r w:rsidR="00B43574" w:rsidRPr="00C34354">
          <w:rPr>
            <w:rFonts w:ascii="Calibri" w:eastAsia="Calibri" w:hAnsi="Calibri" w:cs="Calibri"/>
            <w:b/>
            <w:sz w:val="20"/>
            <w:szCs w:val="20"/>
            <w:lang w:val="en-GB"/>
          </w:rPr>
          <w:t>view</w:t>
        </w:r>
        <w:r w:rsidR="00B43574" w:rsidRPr="00C34354">
          <w:rPr>
            <w:rFonts w:ascii="Calibri" w:eastAsia="Calibri" w:hAnsi="Calibri" w:cs="Calibri"/>
            <w:b/>
            <w:spacing w:val="30"/>
            <w:sz w:val="20"/>
            <w:szCs w:val="20"/>
            <w:lang w:val="en-GB"/>
          </w:rPr>
          <w:t xml:space="preserve"> </w:t>
        </w:r>
        <w:r w:rsidR="00B43574" w:rsidRPr="00C34354">
          <w:rPr>
            <w:rFonts w:ascii="Calibri" w:eastAsia="Calibri" w:hAnsi="Calibri" w:cs="Calibri"/>
            <w:b/>
            <w:sz w:val="20"/>
            <w:szCs w:val="20"/>
            <w:lang w:val="en-GB"/>
          </w:rPr>
          <w:t>on</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a</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prudential</w:t>
        </w:r>
        <w:r w:rsidR="00B43574" w:rsidRPr="00C34354">
          <w:rPr>
            <w:rFonts w:ascii="Calibri" w:eastAsia="Calibri" w:hAnsi="Calibri" w:cs="Calibri"/>
            <w:b/>
            <w:spacing w:val="28"/>
            <w:sz w:val="20"/>
            <w:szCs w:val="20"/>
            <w:lang w:val="en-GB"/>
          </w:rPr>
          <w:t xml:space="preserve"> </w:t>
        </w:r>
        <w:r w:rsidR="00B43574" w:rsidRPr="00C34354">
          <w:rPr>
            <w:rFonts w:ascii="Calibri" w:eastAsia="Calibri" w:hAnsi="Calibri" w:cs="Calibri"/>
            <w:b/>
            <w:sz w:val="20"/>
            <w:szCs w:val="20"/>
            <w:lang w:val="en-GB"/>
          </w:rPr>
          <w:t>remuneration</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framework</w:t>
        </w:r>
        <w:r w:rsidR="00B43574" w:rsidRPr="00C34354">
          <w:rPr>
            <w:rFonts w:ascii="Calibri" w:eastAsia="Calibri" w:hAnsi="Calibri" w:cs="Calibri"/>
            <w:b/>
            <w:spacing w:val="30"/>
            <w:sz w:val="20"/>
            <w:szCs w:val="20"/>
            <w:lang w:val="en-GB"/>
          </w:rPr>
          <w:t xml:space="preserve"> </w:t>
        </w:r>
        <w:r w:rsidR="00B43574" w:rsidRPr="00C34354">
          <w:rPr>
            <w:rFonts w:ascii="Calibri" w:eastAsia="Calibri" w:hAnsi="Calibri" w:cs="Calibri"/>
            <w:b/>
            <w:sz w:val="20"/>
            <w:szCs w:val="20"/>
            <w:lang w:val="en-GB"/>
          </w:rPr>
          <w:t>for</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other</w:t>
        </w:r>
        <w:r w:rsidR="00B43574" w:rsidRPr="00C34354">
          <w:rPr>
            <w:rFonts w:ascii="Calibri" w:eastAsia="Calibri" w:hAnsi="Calibri" w:cs="Calibri"/>
            <w:b/>
            <w:spacing w:val="30"/>
            <w:sz w:val="20"/>
            <w:szCs w:val="20"/>
            <w:lang w:val="en-GB"/>
          </w:rPr>
          <w:t xml:space="preserve"> </w:t>
        </w:r>
        <w:r w:rsidR="00B43574" w:rsidRPr="00C34354">
          <w:rPr>
            <w:rFonts w:ascii="Calibri" w:eastAsia="Calibri" w:hAnsi="Calibri" w:cs="Calibri"/>
            <w:b/>
            <w:sz w:val="20"/>
            <w:szCs w:val="20"/>
            <w:lang w:val="en-GB"/>
          </w:rPr>
          <w:t>than</w:t>
        </w:r>
        <w:r w:rsidR="00B43574" w:rsidRPr="00C34354">
          <w:rPr>
            <w:rFonts w:ascii="Calibri" w:eastAsia="Calibri" w:hAnsi="Calibri" w:cs="Calibri"/>
            <w:b/>
            <w:spacing w:val="29"/>
            <w:sz w:val="20"/>
            <w:szCs w:val="20"/>
            <w:lang w:val="en-GB"/>
          </w:rPr>
          <w:t xml:space="preserve"> </w:t>
        </w:r>
        <w:r w:rsidR="00B43574" w:rsidRPr="00C34354">
          <w:rPr>
            <w:rFonts w:ascii="Calibri" w:eastAsia="Calibri" w:hAnsi="Calibri" w:cs="Calibri"/>
            <w:b/>
            <w:sz w:val="20"/>
            <w:szCs w:val="20"/>
            <w:lang w:val="en-GB"/>
          </w:rPr>
          <w:t>‘systemic</w:t>
        </w:r>
        <w:r w:rsidR="00B43574" w:rsidRPr="00C34354">
          <w:rPr>
            <w:rFonts w:ascii="Calibri" w:eastAsia="Calibri" w:hAnsi="Calibri" w:cs="Calibri"/>
            <w:b/>
            <w:spacing w:val="31"/>
            <w:sz w:val="20"/>
            <w:szCs w:val="20"/>
            <w:lang w:val="en-GB"/>
          </w:rPr>
          <w:t xml:space="preserve"> </w:t>
        </w:r>
        <w:r w:rsidR="00B43574" w:rsidRPr="00C34354">
          <w:rPr>
            <w:rFonts w:ascii="Calibri" w:eastAsia="Calibri" w:hAnsi="Calibri" w:cs="Calibri"/>
            <w:b/>
            <w:sz w:val="20"/>
            <w:szCs w:val="20"/>
            <w:lang w:val="en-GB"/>
          </w:rPr>
          <w:t>and</w:t>
        </w:r>
      </w:hyperlink>
      <w:r w:rsidR="00B43574" w:rsidRPr="00C34354">
        <w:rPr>
          <w:rFonts w:ascii="Calibri" w:eastAsia="Calibri" w:hAnsi="Calibri" w:cs="Calibri"/>
          <w:b/>
          <w:sz w:val="20"/>
          <w:szCs w:val="20"/>
          <w:lang w:val="en-GB"/>
        </w:rPr>
        <w:t xml:space="preserve"> </w:t>
      </w:r>
      <w:hyperlink w:anchor="_bookmark133" w:history="1">
        <w:r w:rsidR="00B43574" w:rsidRPr="00C34354">
          <w:rPr>
            <w:rFonts w:ascii="Calibri" w:eastAsia="Calibri" w:hAnsi="Calibri" w:cs="Calibri"/>
            <w:b/>
            <w:sz w:val="20"/>
            <w:szCs w:val="20"/>
            <w:lang w:val="en-GB"/>
          </w:rPr>
          <w:t>bank-like’ investment firms that should mainly aim to counteract against conduct related operational</w:t>
        </w:r>
        <w:r w:rsidR="00B43574" w:rsidRPr="00C34354">
          <w:rPr>
            <w:rFonts w:ascii="Calibri" w:eastAsia="Calibri" w:hAnsi="Calibri" w:cs="Calibri"/>
            <w:b/>
            <w:spacing w:val="34"/>
            <w:sz w:val="20"/>
            <w:szCs w:val="20"/>
            <w:lang w:val="en-GB"/>
          </w:rPr>
          <w:t xml:space="preserve"> </w:t>
        </w:r>
        <w:r w:rsidR="00B43574" w:rsidRPr="00C34354">
          <w:rPr>
            <w:rFonts w:ascii="Calibri" w:eastAsia="Calibri" w:hAnsi="Calibri" w:cs="Calibri"/>
            <w:b/>
            <w:sz w:val="20"/>
            <w:szCs w:val="20"/>
            <w:lang w:val="en-GB"/>
          </w:rPr>
          <w:t>risks</w:t>
        </w:r>
      </w:hyperlink>
      <w:r w:rsidR="00B43574" w:rsidRPr="00C34354">
        <w:rPr>
          <w:rFonts w:ascii="Calibri" w:eastAsia="Calibri" w:hAnsi="Calibri" w:cs="Calibri"/>
          <w:b/>
          <w:sz w:val="20"/>
          <w:szCs w:val="20"/>
          <w:lang w:val="en-GB"/>
        </w:rPr>
        <w:t xml:space="preserve"> </w:t>
      </w:r>
      <w:hyperlink w:anchor="_bookmark133" w:history="1">
        <w:r w:rsidR="00B43574" w:rsidRPr="00C34354">
          <w:rPr>
            <w:rFonts w:ascii="Calibri" w:eastAsia="Calibri" w:hAnsi="Calibri" w:cs="Calibri"/>
            <w:b/>
            <w:sz w:val="20"/>
            <w:szCs w:val="20"/>
            <w:lang w:val="en-GB"/>
          </w:rPr>
          <w:t>and would aim at the protection of</w:t>
        </w:r>
        <w:r w:rsidR="00B43574" w:rsidRPr="00C34354">
          <w:rPr>
            <w:rFonts w:ascii="Calibri" w:eastAsia="Calibri" w:hAnsi="Calibri" w:cs="Calibri"/>
            <w:b/>
            <w:spacing w:val="-18"/>
            <w:sz w:val="20"/>
            <w:szCs w:val="20"/>
            <w:lang w:val="en-GB"/>
          </w:rPr>
          <w:t xml:space="preserve"> </w:t>
        </w:r>
        <w:r w:rsidR="00B43574" w:rsidRPr="00C34354">
          <w:rPr>
            <w:rFonts w:ascii="Calibri" w:eastAsia="Calibri" w:hAnsi="Calibri" w:cs="Calibri"/>
            <w:b/>
            <w:sz w:val="20"/>
            <w:szCs w:val="20"/>
            <w:lang w:val="en-GB"/>
          </w:rPr>
          <w:t>consumers?</w:t>
        </w:r>
      </w:hyperlink>
    </w:p>
    <w:p w14:paraId="41F290C1" w14:textId="77777777" w:rsidR="00001352" w:rsidRPr="00C34354" w:rsidRDefault="00001352" w:rsidP="00FF5FA6">
      <w:pPr>
        <w:spacing w:before="60" w:line="276" w:lineRule="auto"/>
        <w:ind w:left="241" w:right="235"/>
        <w:jc w:val="both"/>
        <w:rPr>
          <w:rFonts w:ascii="Calibri" w:eastAsia="Calibri" w:hAnsi="Calibri" w:cs="Calibri"/>
          <w:b/>
          <w:sz w:val="20"/>
          <w:szCs w:val="20"/>
          <w:lang w:val="en-GB"/>
        </w:rPr>
      </w:pPr>
    </w:p>
    <w:p w14:paraId="11A82252" w14:textId="77777777" w:rsidR="00001352" w:rsidRPr="00C34354" w:rsidRDefault="00001352" w:rsidP="00FF5FA6">
      <w:pPr>
        <w:spacing w:before="60" w:line="276" w:lineRule="auto"/>
        <w:ind w:left="241" w:right="235"/>
        <w:jc w:val="both"/>
        <w:rPr>
          <w:rFonts w:ascii="Calibri" w:eastAsia="Calibri" w:hAnsi="Calibri" w:cs="Calibri"/>
          <w:sz w:val="20"/>
          <w:szCs w:val="20"/>
          <w:lang w:val="en-GB"/>
        </w:rPr>
      </w:pPr>
      <w:r w:rsidRPr="00C34354">
        <w:rPr>
          <w:rFonts w:ascii="Calibri" w:eastAsia="Calibri" w:hAnsi="Calibri" w:cs="Calibri"/>
          <w:sz w:val="20"/>
          <w:szCs w:val="20"/>
          <w:lang w:val="en-GB"/>
        </w:rPr>
        <w:t>See response to question 32.</w:t>
      </w:r>
    </w:p>
    <w:p w14:paraId="7A394DF8" w14:textId="77777777" w:rsidR="00001352" w:rsidRPr="00C34354" w:rsidRDefault="00001352" w:rsidP="00FF5FA6">
      <w:pPr>
        <w:spacing w:before="60" w:line="276" w:lineRule="auto"/>
        <w:ind w:left="241" w:right="235"/>
        <w:jc w:val="both"/>
        <w:rPr>
          <w:rFonts w:ascii="Calibri" w:eastAsia="Calibri" w:hAnsi="Calibri" w:cs="Calibri"/>
          <w:b/>
          <w:sz w:val="20"/>
          <w:szCs w:val="20"/>
          <w:lang w:val="en-GB"/>
        </w:rPr>
      </w:pPr>
    </w:p>
    <w:p w14:paraId="03712D6A" w14:textId="77777777" w:rsidR="00EE1487" w:rsidRPr="00C34354" w:rsidRDefault="00EE1487" w:rsidP="00FF5FA6">
      <w:pPr>
        <w:spacing w:before="9"/>
        <w:jc w:val="both"/>
        <w:rPr>
          <w:rFonts w:ascii="Calibri" w:eastAsia="Calibri" w:hAnsi="Calibri" w:cs="Calibri"/>
          <w:b/>
          <w:sz w:val="14"/>
          <w:szCs w:val="14"/>
          <w:lang w:val="en-GB"/>
        </w:rPr>
      </w:pPr>
    </w:p>
    <w:p w14:paraId="27E7FAF9" w14:textId="77777777" w:rsidR="00EE1487" w:rsidRPr="00C34354" w:rsidRDefault="00EE1487" w:rsidP="00FF5FA6">
      <w:pPr>
        <w:jc w:val="both"/>
        <w:rPr>
          <w:rFonts w:ascii="Calibri" w:eastAsia="Calibri" w:hAnsi="Calibri" w:cs="Calibri"/>
          <w:b/>
          <w:sz w:val="14"/>
          <w:szCs w:val="14"/>
          <w:lang w:val="en-GB"/>
        </w:rPr>
        <w:sectPr w:rsidR="00EE1487" w:rsidRPr="00C34354">
          <w:footerReference w:type="default" r:id="rId8"/>
          <w:pgSz w:w="11910" w:h="16840"/>
          <w:pgMar w:top="1440" w:right="1180" w:bottom="1120" w:left="1460" w:header="737" w:footer="925" w:gutter="0"/>
          <w:cols w:space="720"/>
        </w:sectPr>
      </w:pPr>
    </w:p>
    <w:p w14:paraId="0993F688" w14:textId="228153FF" w:rsidR="00EE1487" w:rsidRPr="00C34354" w:rsidRDefault="00F305E4" w:rsidP="00FF5FA6">
      <w:pPr>
        <w:spacing w:before="60"/>
        <w:ind w:left="241"/>
        <w:jc w:val="both"/>
        <w:rPr>
          <w:rFonts w:ascii="Calibri" w:eastAsia="Calibri" w:hAnsi="Calibri" w:cs="Calibri"/>
          <w:b/>
          <w:sz w:val="20"/>
          <w:szCs w:val="20"/>
          <w:lang w:val="en-GB"/>
        </w:rPr>
      </w:pPr>
      <w:hyperlink w:anchor="_bookmark135" w:history="1">
        <w:proofErr w:type="gramStart"/>
        <w:r w:rsidR="00B43574" w:rsidRPr="00C34354">
          <w:rPr>
            <w:rFonts w:ascii="Calibri"/>
            <w:b/>
            <w:sz w:val="20"/>
            <w:lang w:val="en-GB"/>
          </w:rPr>
          <w:t>Question</w:t>
        </w:r>
        <w:r w:rsidR="00952CDE">
          <w:rPr>
            <w:rFonts w:ascii="Calibri"/>
            <w:b/>
            <w:sz w:val="20"/>
            <w:lang w:val="en-GB"/>
          </w:rPr>
          <w:t xml:space="preserve"> </w:t>
        </w:r>
        <w:r w:rsidR="00B43574" w:rsidRPr="00C34354">
          <w:rPr>
            <w:rFonts w:ascii="Calibri"/>
            <w:b/>
            <w:sz w:val="20"/>
            <w:lang w:val="en-GB"/>
          </w:rPr>
          <w:t>34.</w:t>
        </w:r>
        <w:proofErr w:type="gramEnd"/>
      </w:hyperlink>
    </w:p>
    <w:p w14:paraId="0C656B3E" w14:textId="74E73C4C" w:rsidR="00EE1487" w:rsidRPr="00C34354" w:rsidRDefault="00B43574" w:rsidP="00FF5FA6">
      <w:pPr>
        <w:spacing w:before="60"/>
        <w:ind w:left="72"/>
        <w:jc w:val="both"/>
        <w:rPr>
          <w:rFonts w:ascii="Calibri" w:eastAsia="Calibri" w:hAnsi="Calibri" w:cs="Calibri"/>
          <w:b/>
          <w:sz w:val="20"/>
          <w:szCs w:val="20"/>
          <w:lang w:val="en-GB"/>
        </w:rPr>
      </w:pPr>
      <w:r w:rsidRPr="00C34354">
        <w:rPr>
          <w:b/>
          <w:lang w:val="en-GB"/>
        </w:rPr>
        <w:br w:type="column"/>
      </w:r>
      <w:hyperlink w:anchor="_bookmark135" w:history="1">
        <w:r w:rsidRPr="00C34354">
          <w:rPr>
            <w:rFonts w:ascii="Calibri"/>
            <w:b/>
            <w:sz w:val="20"/>
            <w:lang w:val="en-GB"/>
          </w:rPr>
          <w:t>What</w:t>
        </w:r>
        <w:r w:rsidR="00952CDE">
          <w:rPr>
            <w:rFonts w:ascii="Calibri"/>
            <w:b/>
            <w:sz w:val="20"/>
            <w:lang w:val="en-GB"/>
          </w:rPr>
          <w:t xml:space="preserve"> </w:t>
        </w:r>
        <w:r w:rsidRPr="00C34354">
          <w:rPr>
            <w:rFonts w:ascii="Calibri"/>
            <w:b/>
            <w:sz w:val="20"/>
            <w:lang w:val="en-GB"/>
          </w:rPr>
          <w:t>are</w:t>
        </w:r>
        <w:r w:rsidR="00952CDE">
          <w:rPr>
            <w:rFonts w:ascii="Calibri"/>
            <w:b/>
            <w:sz w:val="20"/>
            <w:lang w:val="en-GB"/>
          </w:rPr>
          <w:t xml:space="preserve"> </w:t>
        </w:r>
        <w:r w:rsidRPr="00C34354">
          <w:rPr>
            <w:rFonts w:ascii="Calibri"/>
            <w:b/>
            <w:sz w:val="20"/>
            <w:lang w:val="en-GB"/>
          </w:rPr>
          <w:t>your</w:t>
        </w:r>
        <w:r w:rsidR="00952CDE">
          <w:rPr>
            <w:rFonts w:ascii="Calibri"/>
            <w:b/>
            <w:sz w:val="20"/>
            <w:lang w:val="en-GB"/>
          </w:rPr>
          <w:t xml:space="preserve"> </w:t>
        </w:r>
        <w:r w:rsidRPr="00C34354">
          <w:rPr>
            <w:rFonts w:ascii="Calibri"/>
            <w:b/>
            <w:sz w:val="20"/>
            <w:lang w:val="en-GB"/>
          </w:rPr>
          <w:t>views</w:t>
        </w:r>
        <w:r w:rsidR="00952CDE">
          <w:rPr>
            <w:rFonts w:ascii="Calibri"/>
            <w:b/>
            <w:sz w:val="20"/>
            <w:lang w:val="en-GB"/>
          </w:rPr>
          <w:t xml:space="preserve"> </w:t>
        </w:r>
        <w:r w:rsidRPr="00C34354">
          <w:rPr>
            <w:rFonts w:ascii="Calibri"/>
            <w:b/>
            <w:sz w:val="20"/>
            <w:lang w:val="en-GB"/>
          </w:rPr>
          <w:t>on</w:t>
        </w:r>
        <w:r w:rsidR="00952CDE">
          <w:rPr>
            <w:rFonts w:ascii="Calibri"/>
            <w:b/>
            <w:sz w:val="20"/>
            <w:lang w:val="en-GB"/>
          </w:rPr>
          <w:t xml:space="preserve"> </w:t>
        </w:r>
        <w:r w:rsidRPr="00C34354">
          <w:rPr>
            <w:rFonts w:ascii="Calibri"/>
            <w:b/>
            <w:sz w:val="20"/>
            <w:lang w:val="en-GB"/>
          </w:rPr>
          <w:t>having</w:t>
        </w:r>
        <w:r w:rsidR="00952CDE">
          <w:rPr>
            <w:rFonts w:ascii="Calibri"/>
            <w:b/>
            <w:sz w:val="20"/>
            <w:lang w:val="en-GB"/>
          </w:rPr>
          <w:t xml:space="preserve"> </w:t>
        </w:r>
        <w:r w:rsidRPr="00C34354">
          <w:rPr>
            <w:rFonts w:ascii="Calibri"/>
            <w:b/>
            <w:sz w:val="20"/>
            <w:lang w:val="en-GB"/>
          </w:rPr>
          <w:t>a</w:t>
        </w:r>
        <w:r w:rsidR="00952CDE">
          <w:rPr>
            <w:rFonts w:ascii="Calibri"/>
            <w:b/>
            <w:sz w:val="20"/>
            <w:lang w:val="en-GB"/>
          </w:rPr>
          <w:t xml:space="preserve"> </w:t>
        </w:r>
        <w:r w:rsidRPr="00C34354">
          <w:rPr>
            <w:rFonts w:ascii="Calibri"/>
            <w:b/>
            <w:sz w:val="20"/>
            <w:lang w:val="en-GB"/>
          </w:rPr>
          <w:t>separate</w:t>
        </w:r>
        <w:r w:rsidR="00952CDE">
          <w:rPr>
            <w:rFonts w:ascii="Calibri"/>
            <w:b/>
            <w:sz w:val="20"/>
            <w:lang w:val="en-GB"/>
          </w:rPr>
          <w:t xml:space="preserve"> </w:t>
        </w:r>
        <w:r w:rsidRPr="00C34354">
          <w:rPr>
            <w:rFonts w:ascii="Calibri"/>
            <w:b/>
            <w:sz w:val="20"/>
            <w:lang w:val="en-GB"/>
          </w:rPr>
          <w:t>prudential</w:t>
        </w:r>
        <w:r w:rsidR="00952CDE">
          <w:rPr>
            <w:rFonts w:ascii="Calibri"/>
            <w:b/>
            <w:sz w:val="20"/>
            <w:lang w:val="en-GB"/>
          </w:rPr>
          <w:t xml:space="preserve"> </w:t>
        </w:r>
        <w:r w:rsidRPr="00C34354">
          <w:rPr>
            <w:rFonts w:ascii="Calibri"/>
            <w:b/>
            <w:sz w:val="20"/>
            <w:lang w:val="en-GB"/>
          </w:rPr>
          <w:t>regime</w:t>
        </w:r>
        <w:r w:rsidR="00952CDE">
          <w:rPr>
            <w:rFonts w:ascii="Calibri"/>
            <w:b/>
            <w:sz w:val="20"/>
            <w:lang w:val="en-GB"/>
          </w:rPr>
          <w:t xml:space="preserve"> </w:t>
        </w:r>
        <w:r w:rsidRPr="00C34354">
          <w:rPr>
            <w:rFonts w:ascii="Calibri"/>
            <w:b/>
            <w:sz w:val="20"/>
            <w:lang w:val="en-GB"/>
          </w:rPr>
          <w:t>for</w:t>
        </w:r>
        <w:r w:rsidR="00952CDE">
          <w:rPr>
            <w:rFonts w:ascii="Calibri"/>
            <w:b/>
            <w:sz w:val="20"/>
            <w:lang w:val="en-GB"/>
          </w:rPr>
          <w:t xml:space="preserve"> </w:t>
        </w:r>
        <w:r w:rsidRPr="00C34354">
          <w:rPr>
            <w:rFonts w:ascii="Calibri"/>
            <w:b/>
            <w:sz w:val="20"/>
            <w:lang w:val="en-GB"/>
          </w:rPr>
          <w:t>investment firms?</w:t>
        </w:r>
      </w:hyperlink>
    </w:p>
    <w:p w14:paraId="29CFE6F7" w14:textId="77777777" w:rsidR="00EE1487" w:rsidRPr="00C34354" w:rsidRDefault="00EE1487" w:rsidP="00FF5FA6">
      <w:pPr>
        <w:jc w:val="both"/>
        <w:rPr>
          <w:rFonts w:ascii="Calibri" w:eastAsia="Calibri" w:hAnsi="Calibri" w:cs="Calibri"/>
          <w:b/>
          <w:sz w:val="20"/>
          <w:szCs w:val="20"/>
          <w:lang w:val="en-GB"/>
        </w:rPr>
        <w:sectPr w:rsidR="00EE1487" w:rsidRPr="00C34354">
          <w:type w:val="continuous"/>
          <w:pgSz w:w="11910" w:h="16840"/>
          <w:pgMar w:top="1440" w:right="1180" w:bottom="1120" w:left="1460" w:header="720" w:footer="720" w:gutter="0"/>
          <w:cols w:num="2" w:space="720" w:equalWidth="0">
            <w:col w:w="1375" w:space="40"/>
            <w:col w:w="7855"/>
          </w:cols>
        </w:sectPr>
      </w:pPr>
    </w:p>
    <w:p w14:paraId="27DC6979" w14:textId="77777777" w:rsidR="00EE1487" w:rsidRPr="00C34354" w:rsidRDefault="00F305E4" w:rsidP="00FF5FA6">
      <w:pPr>
        <w:spacing w:before="36" w:line="276" w:lineRule="auto"/>
        <w:ind w:left="241" w:right="236"/>
        <w:jc w:val="both"/>
        <w:rPr>
          <w:rFonts w:ascii="Calibri"/>
          <w:b/>
          <w:sz w:val="20"/>
          <w:lang w:val="en-GB"/>
        </w:rPr>
      </w:pPr>
      <w:hyperlink w:anchor="_bookmark135" w:history="1">
        <w:r w:rsidR="00B43574" w:rsidRPr="00C34354">
          <w:rPr>
            <w:rFonts w:ascii="Calibri"/>
            <w:b/>
            <w:sz w:val="20"/>
            <w:lang w:val="en-GB"/>
          </w:rPr>
          <w:t>Alternatively, should the CRR be amended instead to take into account a higher degree of</w:t>
        </w:r>
        <w:r w:rsidR="00B43574" w:rsidRPr="00C34354">
          <w:rPr>
            <w:rFonts w:ascii="Calibri"/>
            <w:b/>
            <w:spacing w:val="6"/>
            <w:sz w:val="20"/>
            <w:lang w:val="en-GB"/>
          </w:rPr>
          <w:t xml:space="preserve"> </w:t>
        </w:r>
        <w:r w:rsidR="00B43574" w:rsidRPr="00C34354">
          <w:rPr>
            <w:rFonts w:ascii="Calibri"/>
            <w:b/>
            <w:sz w:val="20"/>
            <w:lang w:val="en-GB"/>
          </w:rPr>
          <w:t>proportionality?</w:t>
        </w:r>
      </w:hyperlink>
      <w:r w:rsidR="00B43574" w:rsidRPr="00C34354">
        <w:rPr>
          <w:rFonts w:ascii="Calibri"/>
          <w:b/>
          <w:sz w:val="20"/>
          <w:lang w:val="en-GB"/>
        </w:rPr>
        <w:t xml:space="preserve"> </w:t>
      </w:r>
      <w:hyperlink w:anchor="_bookmark135" w:history="1">
        <w:r w:rsidR="00B43574" w:rsidRPr="00C34354">
          <w:rPr>
            <w:rFonts w:ascii="Calibri"/>
            <w:b/>
            <w:sz w:val="20"/>
            <w:lang w:val="en-GB"/>
          </w:rPr>
          <w:t>Which</w:t>
        </w:r>
        <w:r w:rsidR="00B43574" w:rsidRPr="00C34354">
          <w:rPr>
            <w:rFonts w:ascii="Calibri"/>
            <w:b/>
            <w:spacing w:val="-3"/>
            <w:sz w:val="20"/>
            <w:lang w:val="en-GB"/>
          </w:rPr>
          <w:t xml:space="preserve"> </w:t>
        </w:r>
        <w:r w:rsidR="00B43574" w:rsidRPr="00C34354">
          <w:rPr>
            <w:rFonts w:ascii="Calibri"/>
            <w:b/>
            <w:sz w:val="20"/>
            <w:lang w:val="en-GB"/>
          </w:rPr>
          <w:t>type</w:t>
        </w:r>
        <w:r w:rsidR="00B43574" w:rsidRPr="00C34354">
          <w:rPr>
            <w:rFonts w:ascii="Calibri"/>
            <w:b/>
            <w:spacing w:val="-5"/>
            <w:sz w:val="20"/>
            <w:lang w:val="en-GB"/>
          </w:rPr>
          <w:t xml:space="preserve"> </w:t>
        </w:r>
        <w:r w:rsidR="00B43574" w:rsidRPr="00C34354">
          <w:rPr>
            <w:rFonts w:ascii="Calibri"/>
            <w:b/>
            <w:sz w:val="20"/>
            <w:lang w:val="en-GB"/>
          </w:rPr>
          <w:t>of</w:t>
        </w:r>
        <w:r w:rsidR="00B43574" w:rsidRPr="00C34354">
          <w:rPr>
            <w:rFonts w:ascii="Calibri"/>
            <w:b/>
            <w:spacing w:val="-4"/>
            <w:sz w:val="20"/>
            <w:lang w:val="en-GB"/>
          </w:rPr>
          <w:t xml:space="preserve"> </w:t>
        </w:r>
        <w:r w:rsidR="00B43574" w:rsidRPr="00C34354">
          <w:rPr>
            <w:rFonts w:ascii="Calibri"/>
            <w:b/>
            <w:sz w:val="20"/>
            <w:lang w:val="en-GB"/>
          </w:rPr>
          <w:t>investment</w:t>
        </w:r>
        <w:r w:rsidR="00B43574" w:rsidRPr="00C34354">
          <w:rPr>
            <w:rFonts w:ascii="Calibri"/>
            <w:b/>
            <w:spacing w:val="-3"/>
            <w:sz w:val="20"/>
            <w:lang w:val="en-GB"/>
          </w:rPr>
          <w:t xml:space="preserve"> </w:t>
        </w:r>
        <w:r w:rsidR="00B43574" w:rsidRPr="00C34354">
          <w:rPr>
            <w:rFonts w:ascii="Calibri"/>
            <w:b/>
            <w:sz w:val="20"/>
            <w:lang w:val="en-GB"/>
          </w:rPr>
          <w:t>firms,</w:t>
        </w:r>
        <w:r w:rsidR="00B43574" w:rsidRPr="00C34354">
          <w:rPr>
            <w:rFonts w:ascii="Calibri"/>
            <w:b/>
            <w:spacing w:val="-3"/>
            <w:sz w:val="20"/>
            <w:lang w:val="en-GB"/>
          </w:rPr>
          <w:t xml:space="preserve"> </w:t>
        </w:r>
        <w:r w:rsidR="00B43574" w:rsidRPr="00C34354">
          <w:rPr>
            <w:rFonts w:ascii="Calibri"/>
            <w:b/>
            <w:sz w:val="20"/>
            <w:lang w:val="en-GB"/>
          </w:rPr>
          <w:t>if</w:t>
        </w:r>
        <w:r w:rsidR="00B43574" w:rsidRPr="00C34354">
          <w:rPr>
            <w:rFonts w:ascii="Calibri"/>
            <w:b/>
            <w:spacing w:val="-3"/>
            <w:sz w:val="20"/>
            <w:lang w:val="en-GB"/>
          </w:rPr>
          <w:t xml:space="preserve"> </w:t>
        </w:r>
        <w:r w:rsidR="00B43574" w:rsidRPr="00C34354">
          <w:rPr>
            <w:rFonts w:ascii="Calibri"/>
            <w:b/>
            <w:sz w:val="20"/>
            <w:lang w:val="en-GB"/>
          </w:rPr>
          <w:t>any,</w:t>
        </w:r>
        <w:r w:rsidR="00B43574" w:rsidRPr="00C34354">
          <w:rPr>
            <w:rFonts w:ascii="Calibri"/>
            <w:b/>
            <w:spacing w:val="-3"/>
            <w:sz w:val="20"/>
            <w:lang w:val="en-GB"/>
          </w:rPr>
          <w:t xml:space="preserve"> </w:t>
        </w:r>
        <w:r w:rsidR="00B43574" w:rsidRPr="00C34354">
          <w:rPr>
            <w:rFonts w:ascii="Calibri"/>
            <w:b/>
            <w:sz w:val="20"/>
            <w:lang w:val="en-GB"/>
          </w:rPr>
          <w:t>apart</w:t>
        </w:r>
        <w:r w:rsidR="00B43574" w:rsidRPr="00C34354">
          <w:rPr>
            <w:rFonts w:ascii="Calibri"/>
            <w:b/>
            <w:spacing w:val="-3"/>
            <w:sz w:val="20"/>
            <w:lang w:val="en-GB"/>
          </w:rPr>
          <w:t xml:space="preserve"> </w:t>
        </w:r>
        <w:r w:rsidR="00B43574" w:rsidRPr="00C34354">
          <w:rPr>
            <w:rFonts w:ascii="Calibri"/>
            <w:b/>
            <w:sz w:val="20"/>
            <w:lang w:val="en-GB"/>
          </w:rPr>
          <w:t>from</w:t>
        </w:r>
        <w:r w:rsidR="00B43574" w:rsidRPr="00C34354">
          <w:rPr>
            <w:rFonts w:ascii="Calibri"/>
            <w:b/>
            <w:spacing w:val="-3"/>
            <w:sz w:val="20"/>
            <w:lang w:val="en-GB"/>
          </w:rPr>
          <w:t xml:space="preserve"> </w:t>
        </w:r>
        <w:r w:rsidR="00B43574" w:rsidRPr="00C34354">
          <w:rPr>
            <w:rFonts w:ascii="Calibri"/>
            <w:b/>
            <w:sz w:val="20"/>
            <w:lang w:val="en-GB"/>
          </w:rPr>
          <w:t>systemic</w:t>
        </w:r>
        <w:r w:rsidR="00B43574" w:rsidRPr="00C34354">
          <w:rPr>
            <w:rFonts w:ascii="Calibri"/>
            <w:b/>
            <w:spacing w:val="-3"/>
            <w:sz w:val="20"/>
            <w:lang w:val="en-GB"/>
          </w:rPr>
          <w:t xml:space="preserve"> </w:t>
        </w:r>
        <w:r w:rsidR="00B43574" w:rsidRPr="00C34354">
          <w:rPr>
            <w:rFonts w:ascii="Calibri"/>
            <w:b/>
            <w:sz w:val="20"/>
            <w:lang w:val="en-GB"/>
          </w:rPr>
          <w:t>and</w:t>
        </w:r>
        <w:r w:rsidR="00B43574" w:rsidRPr="00C34354">
          <w:rPr>
            <w:rFonts w:ascii="Calibri"/>
            <w:b/>
            <w:spacing w:val="-3"/>
            <w:sz w:val="20"/>
            <w:lang w:val="en-GB"/>
          </w:rPr>
          <w:t xml:space="preserve"> </w:t>
        </w:r>
        <w:r w:rsidR="00B43574" w:rsidRPr="00C34354">
          <w:rPr>
            <w:rFonts w:ascii="Calibri"/>
            <w:b/>
            <w:sz w:val="20"/>
            <w:lang w:val="en-GB"/>
          </w:rPr>
          <w:t>bank-like</w:t>
        </w:r>
        <w:r w:rsidR="00B43574" w:rsidRPr="00C34354">
          <w:rPr>
            <w:rFonts w:ascii="Calibri"/>
            <w:b/>
            <w:spacing w:val="-3"/>
            <w:sz w:val="20"/>
            <w:lang w:val="en-GB"/>
          </w:rPr>
          <w:t xml:space="preserve"> </w:t>
        </w:r>
        <w:r w:rsidR="00B43574" w:rsidRPr="00C34354">
          <w:rPr>
            <w:rFonts w:ascii="Calibri"/>
            <w:b/>
            <w:sz w:val="20"/>
            <w:lang w:val="en-GB"/>
          </w:rPr>
          <w:t>investment</w:t>
        </w:r>
        <w:r w:rsidR="00B43574" w:rsidRPr="00C34354">
          <w:rPr>
            <w:rFonts w:ascii="Calibri"/>
            <w:b/>
            <w:spacing w:val="-3"/>
            <w:sz w:val="20"/>
            <w:lang w:val="en-GB"/>
          </w:rPr>
          <w:t xml:space="preserve"> </w:t>
        </w:r>
        <w:r w:rsidR="00B43574" w:rsidRPr="00C34354">
          <w:rPr>
            <w:rFonts w:ascii="Calibri"/>
            <w:b/>
            <w:sz w:val="20"/>
            <w:lang w:val="en-GB"/>
          </w:rPr>
          <w:t>firms,</w:t>
        </w:r>
        <w:r w:rsidR="00B43574" w:rsidRPr="00C34354">
          <w:rPr>
            <w:rFonts w:ascii="Calibri"/>
            <w:b/>
            <w:spacing w:val="-3"/>
            <w:sz w:val="20"/>
            <w:lang w:val="en-GB"/>
          </w:rPr>
          <w:t xml:space="preserve"> </w:t>
        </w:r>
        <w:r w:rsidR="00B43574" w:rsidRPr="00C34354">
          <w:rPr>
            <w:rFonts w:ascii="Calibri"/>
            <w:b/>
            <w:sz w:val="20"/>
            <w:lang w:val="en-GB"/>
          </w:rPr>
          <w:t>would</w:t>
        </w:r>
        <w:r w:rsidR="00B43574" w:rsidRPr="00C34354">
          <w:rPr>
            <w:rFonts w:ascii="Calibri"/>
            <w:b/>
            <w:spacing w:val="-3"/>
            <w:sz w:val="20"/>
            <w:lang w:val="en-GB"/>
          </w:rPr>
          <w:t xml:space="preserve"> </w:t>
        </w:r>
        <w:r w:rsidR="00B43574" w:rsidRPr="00C34354">
          <w:rPr>
            <w:rFonts w:ascii="Calibri"/>
            <w:b/>
            <w:sz w:val="20"/>
            <w:lang w:val="en-GB"/>
          </w:rPr>
          <w:t>be</w:t>
        </w:r>
        <w:r w:rsidR="00B43574" w:rsidRPr="00C34354">
          <w:rPr>
            <w:rFonts w:ascii="Calibri"/>
            <w:b/>
            <w:spacing w:val="-4"/>
            <w:sz w:val="20"/>
            <w:lang w:val="en-GB"/>
          </w:rPr>
          <w:t xml:space="preserve"> </w:t>
        </w:r>
        <w:r w:rsidR="00B43574" w:rsidRPr="00C34354">
          <w:rPr>
            <w:rFonts w:ascii="Calibri"/>
            <w:b/>
            <w:sz w:val="20"/>
            <w:lang w:val="en-GB"/>
          </w:rPr>
          <w:t>better</w:t>
        </w:r>
      </w:hyperlink>
      <w:r w:rsidR="00B43574" w:rsidRPr="00C34354">
        <w:rPr>
          <w:rFonts w:ascii="Calibri"/>
          <w:b/>
          <w:spacing w:val="-1"/>
          <w:sz w:val="20"/>
          <w:lang w:val="en-GB"/>
        </w:rPr>
        <w:t xml:space="preserve"> </w:t>
      </w:r>
      <w:hyperlink w:anchor="_bookmark135" w:history="1">
        <w:r w:rsidR="00B43574" w:rsidRPr="00C34354">
          <w:rPr>
            <w:rFonts w:ascii="Calibri"/>
            <w:b/>
            <w:sz w:val="20"/>
            <w:lang w:val="en-GB"/>
          </w:rPr>
          <w:t>suited under a simplified CRR</w:t>
        </w:r>
        <w:r w:rsidR="00B43574" w:rsidRPr="00C34354">
          <w:rPr>
            <w:rFonts w:ascii="Calibri"/>
            <w:b/>
            <w:spacing w:val="-16"/>
            <w:sz w:val="20"/>
            <w:lang w:val="en-GB"/>
          </w:rPr>
          <w:t xml:space="preserve"> </w:t>
        </w:r>
        <w:r w:rsidR="00B43574" w:rsidRPr="00C34354">
          <w:rPr>
            <w:rFonts w:ascii="Calibri"/>
            <w:b/>
            <w:sz w:val="20"/>
            <w:lang w:val="en-GB"/>
          </w:rPr>
          <w:t>regime?</w:t>
        </w:r>
      </w:hyperlink>
    </w:p>
    <w:p w14:paraId="4DC71555" w14:textId="77777777" w:rsidR="00001352" w:rsidRPr="00C34354" w:rsidRDefault="00001352" w:rsidP="00FF5FA6">
      <w:pPr>
        <w:spacing w:before="36" w:line="276" w:lineRule="auto"/>
        <w:ind w:left="241" w:right="236"/>
        <w:jc w:val="both"/>
        <w:rPr>
          <w:rFonts w:ascii="Calibri"/>
          <w:b/>
          <w:sz w:val="20"/>
          <w:lang w:val="en-GB"/>
        </w:rPr>
      </w:pPr>
    </w:p>
    <w:p w14:paraId="698A3791" w14:textId="77777777" w:rsidR="00001352" w:rsidRPr="00C34354" w:rsidRDefault="007964F9" w:rsidP="00FF5FA6">
      <w:pPr>
        <w:spacing w:before="36"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As the DP notes, a simplified CRR regime has some advantages (experience, investments, coherence within bank groups).</w:t>
      </w:r>
    </w:p>
    <w:p w14:paraId="76829FC5"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p>
    <w:p w14:paraId="0C385091"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However, it is clearly better to have a special system for investment firms so that they have specific EU-wide regulation that allows for greater sensitivity to risk and also provides for more efficient supervision.</w:t>
      </w:r>
    </w:p>
    <w:p w14:paraId="677771DC"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p>
    <w:p w14:paraId="6C58050C"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All this under the principle that the resulting capital requirements should be sufficient but also allow the business to develop. This issue, not analysed in the DP, is of vital importance.</w:t>
      </w:r>
    </w:p>
    <w:p w14:paraId="07C68E6E"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p>
    <w:p w14:paraId="6752C92E"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r w:rsidRPr="00C34354">
        <w:rPr>
          <w:rFonts w:ascii="Calibri" w:eastAsia="Calibri" w:hAnsi="Calibri" w:cs="Calibri"/>
          <w:sz w:val="20"/>
          <w:szCs w:val="20"/>
          <w:lang w:val="en-GB"/>
        </w:rPr>
        <w:t xml:space="preserve">The CRR regime is complex, wordy and inappropriate for investment firms, but it has not led to capital requirements that are incompatible with business development. Nor is there evidence of the need for higher capital (see the proposal for analysis in this connection, set out in the answer to question 2). On the basis of this evidence, the new system should avoid imposing unnecessary or unjustified increases. </w:t>
      </w:r>
    </w:p>
    <w:p w14:paraId="6DFCE4E4" w14:textId="77777777" w:rsidR="00001352" w:rsidRPr="00C34354" w:rsidRDefault="00001352" w:rsidP="00FF5FA6">
      <w:pPr>
        <w:spacing w:before="36" w:line="276" w:lineRule="auto"/>
        <w:ind w:left="241" w:right="236"/>
        <w:jc w:val="both"/>
        <w:rPr>
          <w:rFonts w:ascii="Calibri" w:eastAsia="Calibri" w:hAnsi="Calibri" w:cs="Calibri"/>
          <w:sz w:val="20"/>
          <w:szCs w:val="20"/>
          <w:lang w:val="en-GB"/>
        </w:rPr>
      </w:pPr>
    </w:p>
    <w:p w14:paraId="19E5F059" w14:textId="77777777" w:rsidR="00EE1487" w:rsidRPr="00C34354" w:rsidRDefault="00EE1487" w:rsidP="00FF5FA6">
      <w:pPr>
        <w:spacing w:before="9"/>
        <w:jc w:val="both"/>
        <w:rPr>
          <w:rFonts w:ascii="Calibri" w:eastAsia="Calibri" w:hAnsi="Calibri" w:cs="Calibri"/>
          <w:b/>
          <w:sz w:val="14"/>
          <w:szCs w:val="14"/>
          <w:lang w:val="en-GB"/>
        </w:rPr>
      </w:pPr>
    </w:p>
    <w:p w14:paraId="25424101" w14:textId="77777777" w:rsidR="00EE1487" w:rsidRPr="00C34354" w:rsidRDefault="00F305E4" w:rsidP="00FF5FA6">
      <w:pPr>
        <w:spacing w:before="60" w:line="276" w:lineRule="auto"/>
        <w:ind w:left="241"/>
        <w:jc w:val="both"/>
        <w:rPr>
          <w:rFonts w:ascii="Calibri"/>
          <w:b/>
          <w:sz w:val="20"/>
          <w:lang w:val="en-GB"/>
        </w:rPr>
      </w:pPr>
      <w:hyperlink w:anchor="_bookmark136" w:history="1">
        <w:proofErr w:type="gramStart"/>
        <w:r w:rsidR="00B43574" w:rsidRPr="00C34354">
          <w:rPr>
            <w:rFonts w:ascii="Calibri"/>
            <w:b/>
            <w:sz w:val="20"/>
            <w:lang w:val="en-GB"/>
          </w:rPr>
          <w:t>Question</w:t>
        </w:r>
        <w:r w:rsidR="00B43574" w:rsidRPr="00C34354">
          <w:rPr>
            <w:rFonts w:ascii="Calibri"/>
            <w:b/>
            <w:spacing w:val="15"/>
            <w:sz w:val="20"/>
            <w:lang w:val="en-GB"/>
          </w:rPr>
          <w:t xml:space="preserve"> </w:t>
        </w:r>
        <w:r w:rsidR="00B43574" w:rsidRPr="00C34354">
          <w:rPr>
            <w:rFonts w:ascii="Calibri"/>
            <w:b/>
            <w:sz w:val="20"/>
            <w:lang w:val="en-GB"/>
          </w:rPr>
          <w:t>35.</w:t>
        </w:r>
        <w:proofErr w:type="gramEnd"/>
        <w:r w:rsidR="00B43574" w:rsidRPr="00C34354">
          <w:rPr>
            <w:rFonts w:ascii="Calibri"/>
            <w:b/>
            <w:spacing w:val="13"/>
            <w:sz w:val="20"/>
            <w:lang w:val="en-GB"/>
          </w:rPr>
          <w:t xml:space="preserve"> </w:t>
        </w:r>
        <w:r w:rsidR="00B43574" w:rsidRPr="00C34354">
          <w:rPr>
            <w:rFonts w:ascii="Calibri"/>
            <w:b/>
            <w:sz w:val="20"/>
            <w:lang w:val="en-GB"/>
          </w:rPr>
          <w:t>What</w:t>
        </w:r>
        <w:r w:rsidR="00B43574" w:rsidRPr="00C34354">
          <w:rPr>
            <w:rFonts w:ascii="Calibri"/>
            <w:b/>
            <w:spacing w:val="14"/>
            <w:sz w:val="20"/>
            <w:lang w:val="en-GB"/>
          </w:rPr>
          <w:t xml:space="preserve"> </w:t>
        </w:r>
        <w:r w:rsidR="00B43574" w:rsidRPr="00C34354">
          <w:rPr>
            <w:rFonts w:ascii="Calibri"/>
            <w:b/>
            <w:sz w:val="20"/>
            <w:lang w:val="en-GB"/>
          </w:rPr>
          <w:t>are</w:t>
        </w:r>
        <w:r w:rsidR="00B43574" w:rsidRPr="00C34354">
          <w:rPr>
            <w:rFonts w:ascii="Calibri"/>
            <w:b/>
            <w:spacing w:val="13"/>
            <w:sz w:val="20"/>
            <w:lang w:val="en-GB"/>
          </w:rPr>
          <w:t xml:space="preserve"> </w:t>
        </w:r>
        <w:r w:rsidR="00B43574" w:rsidRPr="00C34354">
          <w:rPr>
            <w:rFonts w:ascii="Calibri"/>
            <w:b/>
            <w:sz w:val="20"/>
            <w:lang w:val="en-GB"/>
          </w:rPr>
          <w:t>the</w:t>
        </w:r>
        <w:r w:rsidR="00B43574" w:rsidRPr="00C34354">
          <w:rPr>
            <w:rFonts w:ascii="Calibri"/>
            <w:b/>
            <w:spacing w:val="12"/>
            <w:sz w:val="20"/>
            <w:lang w:val="en-GB"/>
          </w:rPr>
          <w:t xml:space="preserve"> </w:t>
        </w:r>
        <w:r w:rsidR="00B43574" w:rsidRPr="00C34354">
          <w:rPr>
            <w:rFonts w:ascii="Calibri"/>
            <w:b/>
            <w:sz w:val="20"/>
            <w:lang w:val="en-GB"/>
          </w:rPr>
          <w:t>main</w:t>
        </w:r>
        <w:r w:rsidR="00B43574" w:rsidRPr="00C34354">
          <w:rPr>
            <w:rFonts w:ascii="Calibri"/>
            <w:b/>
            <w:spacing w:val="14"/>
            <w:sz w:val="20"/>
            <w:lang w:val="en-GB"/>
          </w:rPr>
          <w:t xml:space="preserve"> </w:t>
        </w:r>
        <w:r w:rsidR="00B43574" w:rsidRPr="00C34354">
          <w:rPr>
            <w:rFonts w:ascii="Calibri"/>
            <w:b/>
            <w:sz w:val="20"/>
            <w:lang w:val="en-GB"/>
          </w:rPr>
          <w:t>problems</w:t>
        </w:r>
        <w:r w:rsidR="00B43574" w:rsidRPr="00C34354">
          <w:rPr>
            <w:rFonts w:ascii="Calibri"/>
            <w:b/>
            <w:spacing w:val="13"/>
            <w:sz w:val="20"/>
            <w:lang w:val="en-GB"/>
          </w:rPr>
          <w:t xml:space="preserve"> </w:t>
        </w:r>
        <w:r w:rsidR="00B43574" w:rsidRPr="00C34354">
          <w:rPr>
            <w:rFonts w:ascii="Calibri"/>
            <w:b/>
            <w:sz w:val="20"/>
            <w:lang w:val="en-GB"/>
          </w:rPr>
          <w:t>from</w:t>
        </w:r>
        <w:r w:rsidR="00B43574" w:rsidRPr="00C34354">
          <w:rPr>
            <w:rFonts w:ascii="Calibri"/>
            <w:b/>
            <w:spacing w:val="13"/>
            <w:sz w:val="20"/>
            <w:lang w:val="en-GB"/>
          </w:rPr>
          <w:t xml:space="preserve"> </w:t>
        </w:r>
        <w:r w:rsidR="00B43574" w:rsidRPr="00C34354">
          <w:rPr>
            <w:rFonts w:ascii="Calibri"/>
            <w:b/>
            <w:sz w:val="20"/>
            <w:lang w:val="en-GB"/>
          </w:rPr>
          <w:t>an</w:t>
        </w:r>
        <w:r w:rsidR="00B43574" w:rsidRPr="00C34354">
          <w:rPr>
            <w:rFonts w:ascii="Calibri"/>
            <w:b/>
            <w:spacing w:val="14"/>
            <w:sz w:val="20"/>
            <w:lang w:val="en-GB"/>
          </w:rPr>
          <w:t xml:space="preserve"> </w:t>
        </w:r>
        <w:r w:rsidR="00B43574" w:rsidRPr="00C34354">
          <w:rPr>
            <w:rFonts w:ascii="Calibri"/>
            <w:b/>
            <w:sz w:val="20"/>
            <w:lang w:val="en-GB"/>
          </w:rPr>
          <w:t>investment</w:t>
        </w:r>
        <w:r w:rsidR="00B43574" w:rsidRPr="00C34354">
          <w:rPr>
            <w:rFonts w:ascii="Calibri"/>
            <w:b/>
            <w:spacing w:val="14"/>
            <w:sz w:val="20"/>
            <w:lang w:val="en-GB"/>
          </w:rPr>
          <w:t xml:space="preserve"> </w:t>
        </w:r>
        <w:r w:rsidR="00B43574" w:rsidRPr="00C34354">
          <w:rPr>
            <w:rFonts w:ascii="Calibri"/>
            <w:b/>
            <w:sz w:val="20"/>
            <w:lang w:val="en-GB"/>
          </w:rPr>
          <w:t>firm</w:t>
        </w:r>
        <w:r w:rsidR="00B43574" w:rsidRPr="00C34354">
          <w:rPr>
            <w:rFonts w:ascii="Calibri"/>
            <w:b/>
            <w:spacing w:val="13"/>
            <w:sz w:val="20"/>
            <w:lang w:val="en-GB"/>
          </w:rPr>
          <w:t xml:space="preserve"> </w:t>
        </w:r>
        <w:r w:rsidR="00B43574" w:rsidRPr="00C34354">
          <w:rPr>
            <w:rFonts w:ascii="Calibri"/>
            <w:b/>
            <w:sz w:val="20"/>
            <w:lang w:val="en-GB"/>
          </w:rPr>
          <w:t>perspective</w:t>
        </w:r>
        <w:r w:rsidR="00B43574" w:rsidRPr="00C34354">
          <w:rPr>
            <w:rFonts w:ascii="Calibri"/>
            <w:b/>
            <w:spacing w:val="13"/>
            <w:sz w:val="20"/>
            <w:lang w:val="en-GB"/>
          </w:rPr>
          <w:t xml:space="preserve"> </w:t>
        </w:r>
        <w:r w:rsidR="00B43574" w:rsidRPr="00C34354">
          <w:rPr>
            <w:rFonts w:ascii="Calibri"/>
            <w:b/>
            <w:sz w:val="20"/>
            <w:lang w:val="en-GB"/>
          </w:rPr>
          <w:t>with</w:t>
        </w:r>
        <w:r w:rsidR="00B43574" w:rsidRPr="00C34354">
          <w:rPr>
            <w:rFonts w:ascii="Calibri"/>
            <w:b/>
            <w:spacing w:val="14"/>
            <w:sz w:val="20"/>
            <w:lang w:val="en-GB"/>
          </w:rPr>
          <w:t xml:space="preserve"> </w:t>
        </w:r>
        <w:r w:rsidR="00B43574" w:rsidRPr="00C34354">
          <w:rPr>
            <w:rFonts w:ascii="Calibri"/>
            <w:b/>
            <w:sz w:val="20"/>
            <w:lang w:val="en-GB"/>
          </w:rPr>
          <w:t>the</w:t>
        </w:r>
        <w:r w:rsidR="00B43574" w:rsidRPr="00C34354">
          <w:rPr>
            <w:rFonts w:ascii="Calibri"/>
            <w:b/>
            <w:spacing w:val="12"/>
            <w:sz w:val="20"/>
            <w:lang w:val="en-GB"/>
          </w:rPr>
          <w:t xml:space="preserve"> </w:t>
        </w:r>
        <w:r w:rsidR="00B43574" w:rsidRPr="00C34354">
          <w:rPr>
            <w:rFonts w:ascii="Calibri"/>
            <w:b/>
            <w:sz w:val="20"/>
            <w:lang w:val="en-GB"/>
          </w:rPr>
          <w:t>current</w:t>
        </w:r>
        <w:r w:rsidR="00B43574" w:rsidRPr="00C34354">
          <w:rPr>
            <w:rFonts w:ascii="Calibri"/>
            <w:b/>
            <w:spacing w:val="12"/>
            <w:sz w:val="20"/>
            <w:lang w:val="en-GB"/>
          </w:rPr>
          <w:t xml:space="preserve"> </w:t>
        </w:r>
        <w:r w:rsidR="00B43574" w:rsidRPr="00C34354">
          <w:rPr>
            <w:rFonts w:ascii="Calibri"/>
            <w:b/>
            <w:sz w:val="20"/>
            <w:lang w:val="en-GB"/>
          </w:rPr>
          <w:t>regime?</w:t>
        </w:r>
      </w:hyperlink>
      <w:r w:rsidR="00B43574" w:rsidRPr="00C34354">
        <w:rPr>
          <w:rFonts w:ascii="Calibri"/>
          <w:b/>
          <w:spacing w:val="-1"/>
          <w:sz w:val="20"/>
          <w:lang w:val="en-GB"/>
        </w:rPr>
        <w:t xml:space="preserve"> </w:t>
      </w:r>
      <w:hyperlink w:anchor="_bookmark136" w:history="1">
        <w:r w:rsidR="00B43574" w:rsidRPr="00C34354">
          <w:rPr>
            <w:rFonts w:ascii="Calibri"/>
            <w:b/>
            <w:sz w:val="20"/>
            <w:lang w:val="en-GB"/>
          </w:rPr>
          <w:t>Please list the main problems with the current</w:t>
        </w:r>
        <w:r w:rsidR="00B43574" w:rsidRPr="00C34354">
          <w:rPr>
            <w:rFonts w:ascii="Calibri"/>
            <w:b/>
            <w:spacing w:val="-23"/>
            <w:sz w:val="20"/>
            <w:lang w:val="en-GB"/>
          </w:rPr>
          <w:t xml:space="preserve"> </w:t>
        </w:r>
        <w:r w:rsidR="00B43574" w:rsidRPr="00C34354">
          <w:rPr>
            <w:rFonts w:ascii="Calibri"/>
            <w:b/>
            <w:sz w:val="20"/>
            <w:lang w:val="en-GB"/>
          </w:rPr>
          <w:t>regime.</w:t>
        </w:r>
      </w:hyperlink>
    </w:p>
    <w:p w14:paraId="79C47F74" w14:textId="77777777" w:rsidR="006E4E55" w:rsidRPr="00C34354" w:rsidRDefault="006E4E55" w:rsidP="00FF5FA6">
      <w:pPr>
        <w:spacing w:before="60" w:line="276" w:lineRule="auto"/>
        <w:ind w:left="241"/>
        <w:jc w:val="both"/>
        <w:rPr>
          <w:rFonts w:ascii="Calibri"/>
          <w:b/>
          <w:sz w:val="20"/>
          <w:lang w:val="en-GB"/>
        </w:rPr>
      </w:pPr>
    </w:p>
    <w:p w14:paraId="025A78E9" w14:textId="77777777" w:rsidR="006E4E55" w:rsidRPr="00C34354" w:rsidRDefault="006E4E55" w:rsidP="00FF5FA6">
      <w:pPr>
        <w:spacing w:before="60" w:line="276" w:lineRule="auto"/>
        <w:ind w:left="241"/>
        <w:jc w:val="both"/>
        <w:rPr>
          <w:rFonts w:ascii="Calibri"/>
          <w:sz w:val="20"/>
          <w:lang w:val="en-GB"/>
        </w:rPr>
      </w:pPr>
      <w:r w:rsidRPr="00C34354">
        <w:rPr>
          <w:rFonts w:ascii="Calibri"/>
          <w:sz w:val="20"/>
          <w:lang w:val="en-GB"/>
        </w:rPr>
        <w:t xml:space="preserve">As indicated, complexity, </w:t>
      </w:r>
      <w:proofErr w:type="spellStart"/>
      <w:r w:rsidRPr="00C34354">
        <w:rPr>
          <w:rFonts w:ascii="Calibri"/>
          <w:sz w:val="20"/>
          <w:lang w:val="en-GB"/>
        </w:rPr>
        <w:t>inadaptation</w:t>
      </w:r>
      <w:proofErr w:type="spellEnd"/>
      <w:r w:rsidRPr="00C34354">
        <w:rPr>
          <w:rFonts w:ascii="Calibri"/>
          <w:sz w:val="20"/>
          <w:lang w:val="en-GB"/>
        </w:rPr>
        <w:t xml:space="preserve"> to the business profile, excessive assessment work and useless reporting, an incorrect vision of firm's capital situation vis-à-vis their real risks, very complex reporting that is very difficult to understand, etc.</w:t>
      </w:r>
    </w:p>
    <w:p w14:paraId="63DD282F" w14:textId="77777777" w:rsidR="00567864" w:rsidRPr="00C34354" w:rsidRDefault="00567864" w:rsidP="00FF5FA6">
      <w:pPr>
        <w:spacing w:before="60" w:line="276" w:lineRule="auto"/>
        <w:ind w:left="241"/>
        <w:jc w:val="both"/>
        <w:rPr>
          <w:rFonts w:ascii="Calibri"/>
          <w:sz w:val="20"/>
          <w:lang w:val="en-GB"/>
        </w:rPr>
      </w:pPr>
    </w:p>
    <w:p w14:paraId="365B6CFE" w14:textId="77777777" w:rsidR="00567864" w:rsidRPr="00C34354" w:rsidRDefault="00567864" w:rsidP="00FF5FA6">
      <w:pPr>
        <w:spacing w:before="60" w:line="276" w:lineRule="auto"/>
        <w:ind w:left="241"/>
        <w:jc w:val="both"/>
        <w:rPr>
          <w:rFonts w:ascii="Calibri" w:eastAsia="Calibri" w:hAnsi="Calibri" w:cs="Calibri"/>
          <w:sz w:val="20"/>
          <w:szCs w:val="20"/>
          <w:lang w:val="en-GB"/>
        </w:rPr>
      </w:pPr>
      <w:r w:rsidRPr="00C34354">
        <w:rPr>
          <w:rFonts w:ascii="Calibri"/>
          <w:sz w:val="20"/>
          <w:lang w:val="en-GB"/>
        </w:rPr>
        <w:t xml:space="preserve">Moreover, the current calculation of operational risk is clearly very high and not commensurate with past experience of problems and costs under this heading. </w:t>
      </w:r>
    </w:p>
    <w:sectPr w:rsidR="00567864" w:rsidRPr="00C34354">
      <w:type w:val="continuous"/>
      <w:pgSz w:w="11910" w:h="16840"/>
      <w:pgMar w:top="1440" w:right="1180" w:bottom="112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94B7" w14:textId="77777777" w:rsidR="00BD2C2E" w:rsidRDefault="00BD2C2E">
      <w:r>
        <w:separator/>
      </w:r>
    </w:p>
  </w:endnote>
  <w:endnote w:type="continuationSeparator" w:id="0">
    <w:p w14:paraId="609F4676" w14:textId="77777777" w:rsidR="00BD2C2E" w:rsidRDefault="00B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59735"/>
      <w:docPartObj>
        <w:docPartGallery w:val="Page Numbers (Bottom of Page)"/>
        <w:docPartUnique/>
      </w:docPartObj>
    </w:sdtPr>
    <w:sdtEndPr/>
    <w:sdtContent>
      <w:p w14:paraId="2BE06748" w14:textId="77777777" w:rsidR="00BD2C2E" w:rsidRDefault="00BD2C2E">
        <w:pPr>
          <w:pStyle w:val="Piedepgina"/>
          <w:jc w:val="center"/>
        </w:pPr>
        <w:r>
          <w:fldChar w:fldCharType="begin"/>
        </w:r>
        <w:r>
          <w:instrText>PAGE   \* MERGEFORMAT</w:instrText>
        </w:r>
        <w:r>
          <w:fldChar w:fldCharType="separate"/>
        </w:r>
        <w:r w:rsidR="00F305E4" w:rsidRPr="00F305E4">
          <w:rPr>
            <w:noProof/>
            <w:lang w:val="es-ES"/>
          </w:rPr>
          <w:t>9</w:t>
        </w:r>
        <w:r>
          <w:fldChar w:fldCharType="end"/>
        </w:r>
      </w:p>
    </w:sdtContent>
  </w:sdt>
  <w:p w14:paraId="5AE6F119" w14:textId="77777777" w:rsidR="00BD2C2E" w:rsidRDefault="00BD2C2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1158D" w14:textId="77777777" w:rsidR="00BD2C2E" w:rsidRDefault="00BD2C2E">
      <w:r>
        <w:separator/>
      </w:r>
    </w:p>
  </w:footnote>
  <w:footnote w:type="continuationSeparator" w:id="0">
    <w:p w14:paraId="51A878E2" w14:textId="77777777" w:rsidR="00BD2C2E" w:rsidRDefault="00BD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86"/>
    <w:multiLevelType w:val="hybridMultilevel"/>
    <w:tmpl w:val="EBA0F6D8"/>
    <w:lvl w:ilvl="0" w:tplc="4F1E90A8">
      <w:start w:val="1"/>
      <w:numFmt w:val="decimal"/>
      <w:lvlText w:val="%1)"/>
      <w:lvlJc w:val="left"/>
      <w:pPr>
        <w:ind w:left="601" w:hanging="360"/>
        <w:jc w:val="left"/>
      </w:pPr>
      <w:rPr>
        <w:rFonts w:ascii="Calibri" w:eastAsia="Calibri" w:hAnsi="Calibri" w:hint="default"/>
        <w:w w:val="99"/>
        <w:sz w:val="22"/>
        <w:szCs w:val="22"/>
      </w:rPr>
    </w:lvl>
    <w:lvl w:ilvl="1" w:tplc="2AA8BF8E">
      <w:start w:val="1"/>
      <w:numFmt w:val="bullet"/>
      <w:lvlText w:val="•"/>
      <w:lvlJc w:val="left"/>
      <w:pPr>
        <w:ind w:left="1466" w:hanging="360"/>
      </w:pPr>
      <w:rPr>
        <w:rFonts w:hint="default"/>
      </w:rPr>
    </w:lvl>
    <w:lvl w:ilvl="2" w:tplc="383A6B78">
      <w:start w:val="1"/>
      <w:numFmt w:val="bullet"/>
      <w:lvlText w:val="•"/>
      <w:lvlJc w:val="left"/>
      <w:pPr>
        <w:ind w:left="2332" w:hanging="360"/>
      </w:pPr>
      <w:rPr>
        <w:rFonts w:hint="default"/>
      </w:rPr>
    </w:lvl>
    <w:lvl w:ilvl="3" w:tplc="4774AF00">
      <w:start w:val="1"/>
      <w:numFmt w:val="bullet"/>
      <w:lvlText w:val="•"/>
      <w:lvlJc w:val="left"/>
      <w:pPr>
        <w:ind w:left="3198" w:hanging="360"/>
      </w:pPr>
      <w:rPr>
        <w:rFonts w:hint="default"/>
      </w:rPr>
    </w:lvl>
    <w:lvl w:ilvl="4" w:tplc="184ECCD0">
      <w:start w:val="1"/>
      <w:numFmt w:val="bullet"/>
      <w:lvlText w:val="•"/>
      <w:lvlJc w:val="left"/>
      <w:pPr>
        <w:ind w:left="4064" w:hanging="360"/>
      </w:pPr>
      <w:rPr>
        <w:rFonts w:hint="default"/>
      </w:rPr>
    </w:lvl>
    <w:lvl w:ilvl="5" w:tplc="BB58B270">
      <w:start w:val="1"/>
      <w:numFmt w:val="bullet"/>
      <w:lvlText w:val="•"/>
      <w:lvlJc w:val="left"/>
      <w:pPr>
        <w:ind w:left="4930" w:hanging="360"/>
      </w:pPr>
      <w:rPr>
        <w:rFonts w:hint="default"/>
      </w:rPr>
    </w:lvl>
    <w:lvl w:ilvl="6" w:tplc="EE2C8B94">
      <w:start w:val="1"/>
      <w:numFmt w:val="bullet"/>
      <w:lvlText w:val="•"/>
      <w:lvlJc w:val="left"/>
      <w:pPr>
        <w:ind w:left="5796" w:hanging="360"/>
      </w:pPr>
      <w:rPr>
        <w:rFonts w:hint="default"/>
      </w:rPr>
    </w:lvl>
    <w:lvl w:ilvl="7" w:tplc="47C24DE8">
      <w:start w:val="1"/>
      <w:numFmt w:val="bullet"/>
      <w:lvlText w:val="•"/>
      <w:lvlJc w:val="left"/>
      <w:pPr>
        <w:ind w:left="6662" w:hanging="360"/>
      </w:pPr>
      <w:rPr>
        <w:rFonts w:hint="default"/>
      </w:rPr>
    </w:lvl>
    <w:lvl w:ilvl="8" w:tplc="56E4FC62">
      <w:start w:val="1"/>
      <w:numFmt w:val="bullet"/>
      <w:lvlText w:val="•"/>
      <w:lvlJc w:val="left"/>
      <w:pPr>
        <w:ind w:left="7528" w:hanging="360"/>
      </w:pPr>
      <w:rPr>
        <w:rFonts w:hint="default"/>
      </w:rPr>
    </w:lvl>
  </w:abstractNum>
  <w:abstractNum w:abstractNumId="1">
    <w:nsid w:val="110478EB"/>
    <w:multiLevelType w:val="hybridMultilevel"/>
    <w:tmpl w:val="417ECC1A"/>
    <w:lvl w:ilvl="0" w:tplc="87FAFE74">
      <w:start w:val="2"/>
      <w:numFmt w:val="lowerLetter"/>
      <w:lvlText w:val="%1)"/>
      <w:lvlJc w:val="left"/>
      <w:pPr>
        <w:ind w:left="1091" w:hanging="425"/>
        <w:jc w:val="left"/>
      </w:pPr>
      <w:rPr>
        <w:rFonts w:ascii="Calibri" w:eastAsia="Calibri" w:hAnsi="Calibri" w:hint="default"/>
        <w:spacing w:val="-1"/>
        <w:w w:val="99"/>
        <w:sz w:val="22"/>
        <w:szCs w:val="22"/>
      </w:rPr>
    </w:lvl>
    <w:lvl w:ilvl="1" w:tplc="2D36E422">
      <w:start w:val="1"/>
      <w:numFmt w:val="bullet"/>
      <w:lvlText w:val="•"/>
      <w:lvlJc w:val="left"/>
      <w:pPr>
        <w:ind w:left="1916" w:hanging="425"/>
      </w:pPr>
      <w:rPr>
        <w:rFonts w:hint="default"/>
      </w:rPr>
    </w:lvl>
    <w:lvl w:ilvl="2" w:tplc="A85C7E88">
      <w:start w:val="1"/>
      <w:numFmt w:val="bullet"/>
      <w:lvlText w:val="•"/>
      <w:lvlJc w:val="left"/>
      <w:pPr>
        <w:ind w:left="2732" w:hanging="425"/>
      </w:pPr>
      <w:rPr>
        <w:rFonts w:hint="default"/>
      </w:rPr>
    </w:lvl>
    <w:lvl w:ilvl="3" w:tplc="AA563EE8">
      <w:start w:val="1"/>
      <w:numFmt w:val="bullet"/>
      <w:lvlText w:val="•"/>
      <w:lvlJc w:val="left"/>
      <w:pPr>
        <w:ind w:left="3548" w:hanging="425"/>
      </w:pPr>
      <w:rPr>
        <w:rFonts w:hint="default"/>
      </w:rPr>
    </w:lvl>
    <w:lvl w:ilvl="4" w:tplc="D1B6B204">
      <w:start w:val="1"/>
      <w:numFmt w:val="bullet"/>
      <w:lvlText w:val="•"/>
      <w:lvlJc w:val="left"/>
      <w:pPr>
        <w:ind w:left="4364" w:hanging="425"/>
      </w:pPr>
      <w:rPr>
        <w:rFonts w:hint="default"/>
      </w:rPr>
    </w:lvl>
    <w:lvl w:ilvl="5" w:tplc="D898F3EE">
      <w:start w:val="1"/>
      <w:numFmt w:val="bullet"/>
      <w:lvlText w:val="•"/>
      <w:lvlJc w:val="left"/>
      <w:pPr>
        <w:ind w:left="5180" w:hanging="425"/>
      </w:pPr>
      <w:rPr>
        <w:rFonts w:hint="default"/>
      </w:rPr>
    </w:lvl>
    <w:lvl w:ilvl="6" w:tplc="A6A6B2F8">
      <w:start w:val="1"/>
      <w:numFmt w:val="bullet"/>
      <w:lvlText w:val="•"/>
      <w:lvlJc w:val="left"/>
      <w:pPr>
        <w:ind w:left="5996" w:hanging="425"/>
      </w:pPr>
      <w:rPr>
        <w:rFonts w:hint="default"/>
      </w:rPr>
    </w:lvl>
    <w:lvl w:ilvl="7" w:tplc="703ABA5A">
      <w:start w:val="1"/>
      <w:numFmt w:val="bullet"/>
      <w:lvlText w:val="•"/>
      <w:lvlJc w:val="left"/>
      <w:pPr>
        <w:ind w:left="6812" w:hanging="425"/>
      </w:pPr>
      <w:rPr>
        <w:rFonts w:hint="default"/>
      </w:rPr>
    </w:lvl>
    <w:lvl w:ilvl="8" w:tplc="C706B604">
      <w:start w:val="1"/>
      <w:numFmt w:val="bullet"/>
      <w:lvlText w:val="•"/>
      <w:lvlJc w:val="left"/>
      <w:pPr>
        <w:ind w:left="7628" w:hanging="425"/>
      </w:pPr>
      <w:rPr>
        <w:rFonts w:hint="default"/>
      </w:rPr>
    </w:lvl>
  </w:abstractNum>
  <w:abstractNum w:abstractNumId="2">
    <w:nsid w:val="17B817CC"/>
    <w:multiLevelType w:val="hybridMultilevel"/>
    <w:tmpl w:val="39BC3E74"/>
    <w:lvl w:ilvl="0" w:tplc="39B67D7E">
      <w:start w:val="1"/>
      <w:numFmt w:val="decimal"/>
      <w:lvlText w:val="%1."/>
      <w:lvlJc w:val="left"/>
      <w:pPr>
        <w:ind w:left="666" w:hanging="425"/>
        <w:jc w:val="left"/>
      </w:pPr>
      <w:rPr>
        <w:rFonts w:ascii="Calibri" w:eastAsia="Calibri" w:hAnsi="Calibri" w:hint="default"/>
        <w:w w:val="99"/>
        <w:sz w:val="22"/>
        <w:szCs w:val="22"/>
      </w:rPr>
    </w:lvl>
    <w:lvl w:ilvl="1" w:tplc="DAD015E0">
      <w:start w:val="1"/>
      <w:numFmt w:val="bullet"/>
      <w:lvlText w:val="•"/>
      <w:lvlJc w:val="left"/>
      <w:pPr>
        <w:ind w:left="1520" w:hanging="425"/>
      </w:pPr>
      <w:rPr>
        <w:rFonts w:hint="default"/>
      </w:rPr>
    </w:lvl>
    <w:lvl w:ilvl="2" w:tplc="9A622A4A">
      <w:start w:val="1"/>
      <w:numFmt w:val="bullet"/>
      <w:lvlText w:val="•"/>
      <w:lvlJc w:val="left"/>
      <w:pPr>
        <w:ind w:left="2380" w:hanging="425"/>
      </w:pPr>
      <w:rPr>
        <w:rFonts w:hint="default"/>
      </w:rPr>
    </w:lvl>
    <w:lvl w:ilvl="3" w:tplc="A998CD28">
      <w:start w:val="1"/>
      <w:numFmt w:val="bullet"/>
      <w:lvlText w:val="•"/>
      <w:lvlJc w:val="left"/>
      <w:pPr>
        <w:ind w:left="3240" w:hanging="425"/>
      </w:pPr>
      <w:rPr>
        <w:rFonts w:hint="default"/>
      </w:rPr>
    </w:lvl>
    <w:lvl w:ilvl="4" w:tplc="1E5C1C74">
      <w:start w:val="1"/>
      <w:numFmt w:val="bullet"/>
      <w:lvlText w:val="•"/>
      <w:lvlJc w:val="left"/>
      <w:pPr>
        <w:ind w:left="4100" w:hanging="425"/>
      </w:pPr>
      <w:rPr>
        <w:rFonts w:hint="default"/>
      </w:rPr>
    </w:lvl>
    <w:lvl w:ilvl="5" w:tplc="FD10E3C4">
      <w:start w:val="1"/>
      <w:numFmt w:val="bullet"/>
      <w:lvlText w:val="•"/>
      <w:lvlJc w:val="left"/>
      <w:pPr>
        <w:ind w:left="4960" w:hanging="425"/>
      </w:pPr>
      <w:rPr>
        <w:rFonts w:hint="default"/>
      </w:rPr>
    </w:lvl>
    <w:lvl w:ilvl="6" w:tplc="978C6F74">
      <w:start w:val="1"/>
      <w:numFmt w:val="bullet"/>
      <w:lvlText w:val="•"/>
      <w:lvlJc w:val="left"/>
      <w:pPr>
        <w:ind w:left="5820" w:hanging="425"/>
      </w:pPr>
      <w:rPr>
        <w:rFonts w:hint="default"/>
      </w:rPr>
    </w:lvl>
    <w:lvl w:ilvl="7" w:tplc="34ECBD42">
      <w:start w:val="1"/>
      <w:numFmt w:val="bullet"/>
      <w:lvlText w:val="•"/>
      <w:lvlJc w:val="left"/>
      <w:pPr>
        <w:ind w:left="6680" w:hanging="425"/>
      </w:pPr>
      <w:rPr>
        <w:rFonts w:hint="default"/>
      </w:rPr>
    </w:lvl>
    <w:lvl w:ilvl="8" w:tplc="27E84416">
      <w:start w:val="1"/>
      <w:numFmt w:val="bullet"/>
      <w:lvlText w:val="•"/>
      <w:lvlJc w:val="left"/>
      <w:pPr>
        <w:ind w:left="7540" w:hanging="425"/>
      </w:pPr>
      <w:rPr>
        <w:rFonts w:hint="default"/>
      </w:rPr>
    </w:lvl>
  </w:abstractNum>
  <w:abstractNum w:abstractNumId="3">
    <w:nsid w:val="1AC23247"/>
    <w:multiLevelType w:val="hybridMultilevel"/>
    <w:tmpl w:val="05EC678A"/>
    <w:lvl w:ilvl="0" w:tplc="9F945F56">
      <w:start w:val="1"/>
      <w:numFmt w:val="decimal"/>
      <w:lvlText w:val="%1)"/>
      <w:lvlJc w:val="left"/>
      <w:pPr>
        <w:ind w:left="601" w:hanging="360"/>
        <w:jc w:val="left"/>
      </w:pPr>
      <w:rPr>
        <w:rFonts w:ascii="Calibri" w:eastAsia="Calibri" w:hAnsi="Calibri" w:hint="default"/>
        <w:w w:val="99"/>
        <w:sz w:val="22"/>
        <w:szCs w:val="22"/>
      </w:rPr>
    </w:lvl>
    <w:lvl w:ilvl="1" w:tplc="C644D558">
      <w:start w:val="1"/>
      <w:numFmt w:val="bullet"/>
      <w:lvlText w:val="•"/>
      <w:lvlJc w:val="left"/>
      <w:pPr>
        <w:ind w:left="1466" w:hanging="360"/>
      </w:pPr>
      <w:rPr>
        <w:rFonts w:hint="default"/>
      </w:rPr>
    </w:lvl>
    <w:lvl w:ilvl="2" w:tplc="1FB4C46C">
      <w:start w:val="1"/>
      <w:numFmt w:val="bullet"/>
      <w:lvlText w:val="•"/>
      <w:lvlJc w:val="left"/>
      <w:pPr>
        <w:ind w:left="2332" w:hanging="360"/>
      </w:pPr>
      <w:rPr>
        <w:rFonts w:hint="default"/>
      </w:rPr>
    </w:lvl>
    <w:lvl w:ilvl="3" w:tplc="F7889DC2">
      <w:start w:val="1"/>
      <w:numFmt w:val="bullet"/>
      <w:lvlText w:val="•"/>
      <w:lvlJc w:val="left"/>
      <w:pPr>
        <w:ind w:left="3198" w:hanging="360"/>
      </w:pPr>
      <w:rPr>
        <w:rFonts w:hint="default"/>
      </w:rPr>
    </w:lvl>
    <w:lvl w:ilvl="4" w:tplc="AF2005A4">
      <w:start w:val="1"/>
      <w:numFmt w:val="bullet"/>
      <w:lvlText w:val="•"/>
      <w:lvlJc w:val="left"/>
      <w:pPr>
        <w:ind w:left="4064" w:hanging="360"/>
      </w:pPr>
      <w:rPr>
        <w:rFonts w:hint="default"/>
      </w:rPr>
    </w:lvl>
    <w:lvl w:ilvl="5" w:tplc="AE3A7C20">
      <w:start w:val="1"/>
      <w:numFmt w:val="bullet"/>
      <w:lvlText w:val="•"/>
      <w:lvlJc w:val="left"/>
      <w:pPr>
        <w:ind w:left="4930" w:hanging="360"/>
      </w:pPr>
      <w:rPr>
        <w:rFonts w:hint="default"/>
      </w:rPr>
    </w:lvl>
    <w:lvl w:ilvl="6" w:tplc="5D3E865E">
      <w:start w:val="1"/>
      <w:numFmt w:val="bullet"/>
      <w:lvlText w:val="•"/>
      <w:lvlJc w:val="left"/>
      <w:pPr>
        <w:ind w:left="5796" w:hanging="360"/>
      </w:pPr>
      <w:rPr>
        <w:rFonts w:hint="default"/>
      </w:rPr>
    </w:lvl>
    <w:lvl w:ilvl="7" w:tplc="68CCDDE0">
      <w:start w:val="1"/>
      <w:numFmt w:val="bullet"/>
      <w:lvlText w:val="•"/>
      <w:lvlJc w:val="left"/>
      <w:pPr>
        <w:ind w:left="6662" w:hanging="360"/>
      </w:pPr>
      <w:rPr>
        <w:rFonts w:hint="default"/>
      </w:rPr>
    </w:lvl>
    <w:lvl w:ilvl="8" w:tplc="693C922E">
      <w:start w:val="1"/>
      <w:numFmt w:val="bullet"/>
      <w:lvlText w:val="•"/>
      <w:lvlJc w:val="left"/>
      <w:pPr>
        <w:ind w:left="7528" w:hanging="360"/>
      </w:pPr>
      <w:rPr>
        <w:rFonts w:hint="default"/>
      </w:rPr>
    </w:lvl>
  </w:abstractNum>
  <w:abstractNum w:abstractNumId="4">
    <w:nsid w:val="25207A2B"/>
    <w:multiLevelType w:val="hybridMultilevel"/>
    <w:tmpl w:val="50F65D44"/>
    <w:lvl w:ilvl="0" w:tplc="9036ECCA">
      <w:start w:val="4"/>
      <w:numFmt w:val="decimal"/>
      <w:lvlText w:val="%1."/>
      <w:lvlJc w:val="left"/>
      <w:pPr>
        <w:ind w:left="666" w:hanging="425"/>
        <w:jc w:val="left"/>
      </w:pPr>
      <w:rPr>
        <w:rFonts w:ascii="Calibri" w:eastAsia="Calibri" w:hAnsi="Calibri" w:hint="default"/>
        <w:w w:val="99"/>
        <w:sz w:val="22"/>
        <w:szCs w:val="22"/>
      </w:rPr>
    </w:lvl>
    <w:lvl w:ilvl="1" w:tplc="91C49192">
      <w:start w:val="1"/>
      <w:numFmt w:val="lowerLetter"/>
      <w:lvlText w:val="%2)"/>
      <w:lvlJc w:val="left"/>
      <w:pPr>
        <w:ind w:left="978" w:hanging="312"/>
        <w:jc w:val="left"/>
      </w:pPr>
      <w:rPr>
        <w:rFonts w:ascii="Calibri" w:eastAsia="Calibri" w:hAnsi="Calibri" w:hint="default"/>
        <w:w w:val="99"/>
        <w:sz w:val="22"/>
        <w:szCs w:val="22"/>
      </w:rPr>
    </w:lvl>
    <w:lvl w:ilvl="2" w:tplc="18BEA184">
      <w:start w:val="1"/>
      <w:numFmt w:val="lowerRoman"/>
      <w:lvlText w:val="%3)"/>
      <w:lvlJc w:val="left"/>
      <w:pPr>
        <w:ind w:left="1321" w:hanging="361"/>
        <w:jc w:val="left"/>
      </w:pPr>
      <w:rPr>
        <w:rFonts w:ascii="Calibri" w:eastAsia="Calibri" w:hAnsi="Calibri" w:hint="default"/>
        <w:spacing w:val="-1"/>
        <w:w w:val="99"/>
        <w:sz w:val="22"/>
        <w:szCs w:val="22"/>
      </w:rPr>
    </w:lvl>
    <w:lvl w:ilvl="3" w:tplc="D10C5636">
      <w:start w:val="1"/>
      <w:numFmt w:val="bullet"/>
      <w:lvlText w:val="•"/>
      <w:lvlJc w:val="left"/>
      <w:pPr>
        <w:ind w:left="2312" w:hanging="361"/>
      </w:pPr>
      <w:rPr>
        <w:rFonts w:hint="default"/>
      </w:rPr>
    </w:lvl>
    <w:lvl w:ilvl="4" w:tplc="BD4492D0">
      <w:start w:val="1"/>
      <w:numFmt w:val="bullet"/>
      <w:lvlText w:val="•"/>
      <w:lvlJc w:val="left"/>
      <w:pPr>
        <w:ind w:left="3305" w:hanging="361"/>
      </w:pPr>
      <w:rPr>
        <w:rFonts w:hint="default"/>
      </w:rPr>
    </w:lvl>
    <w:lvl w:ilvl="5" w:tplc="E0EAF492">
      <w:start w:val="1"/>
      <w:numFmt w:val="bullet"/>
      <w:lvlText w:val="•"/>
      <w:lvlJc w:val="left"/>
      <w:pPr>
        <w:ind w:left="4297" w:hanging="361"/>
      </w:pPr>
      <w:rPr>
        <w:rFonts w:hint="default"/>
      </w:rPr>
    </w:lvl>
    <w:lvl w:ilvl="6" w:tplc="0870172C">
      <w:start w:val="1"/>
      <w:numFmt w:val="bullet"/>
      <w:lvlText w:val="•"/>
      <w:lvlJc w:val="left"/>
      <w:pPr>
        <w:ind w:left="5290" w:hanging="361"/>
      </w:pPr>
      <w:rPr>
        <w:rFonts w:hint="default"/>
      </w:rPr>
    </w:lvl>
    <w:lvl w:ilvl="7" w:tplc="77E03C20">
      <w:start w:val="1"/>
      <w:numFmt w:val="bullet"/>
      <w:lvlText w:val="•"/>
      <w:lvlJc w:val="left"/>
      <w:pPr>
        <w:ind w:left="6282" w:hanging="361"/>
      </w:pPr>
      <w:rPr>
        <w:rFonts w:hint="default"/>
      </w:rPr>
    </w:lvl>
    <w:lvl w:ilvl="8" w:tplc="E3109A30">
      <w:start w:val="1"/>
      <w:numFmt w:val="bullet"/>
      <w:lvlText w:val="•"/>
      <w:lvlJc w:val="left"/>
      <w:pPr>
        <w:ind w:left="7275" w:hanging="361"/>
      </w:pPr>
      <w:rPr>
        <w:rFonts w:hint="default"/>
      </w:rPr>
    </w:lvl>
  </w:abstractNum>
  <w:abstractNum w:abstractNumId="5">
    <w:nsid w:val="2A967C06"/>
    <w:multiLevelType w:val="hybridMultilevel"/>
    <w:tmpl w:val="64EC2A64"/>
    <w:lvl w:ilvl="0" w:tplc="89E6B5D6">
      <w:start w:val="1"/>
      <w:numFmt w:val="lowerLetter"/>
      <w:lvlText w:val="%1)"/>
      <w:lvlJc w:val="left"/>
      <w:pPr>
        <w:ind w:left="978" w:hanging="312"/>
        <w:jc w:val="left"/>
      </w:pPr>
      <w:rPr>
        <w:rFonts w:ascii="Verdana" w:eastAsia="Verdana" w:hAnsi="Verdana" w:hint="default"/>
        <w:spacing w:val="-1"/>
        <w:w w:val="100"/>
        <w:sz w:val="20"/>
        <w:szCs w:val="20"/>
      </w:rPr>
    </w:lvl>
    <w:lvl w:ilvl="1" w:tplc="643E1F46">
      <w:start w:val="1"/>
      <w:numFmt w:val="bullet"/>
      <w:lvlText w:val="•"/>
      <w:lvlJc w:val="left"/>
      <w:pPr>
        <w:ind w:left="1808" w:hanging="312"/>
      </w:pPr>
      <w:rPr>
        <w:rFonts w:hint="default"/>
      </w:rPr>
    </w:lvl>
    <w:lvl w:ilvl="2" w:tplc="14661424">
      <w:start w:val="1"/>
      <w:numFmt w:val="bullet"/>
      <w:lvlText w:val="•"/>
      <w:lvlJc w:val="left"/>
      <w:pPr>
        <w:ind w:left="2636" w:hanging="312"/>
      </w:pPr>
      <w:rPr>
        <w:rFonts w:hint="default"/>
      </w:rPr>
    </w:lvl>
    <w:lvl w:ilvl="3" w:tplc="26FACDCA">
      <w:start w:val="1"/>
      <w:numFmt w:val="bullet"/>
      <w:lvlText w:val="•"/>
      <w:lvlJc w:val="left"/>
      <w:pPr>
        <w:ind w:left="3464" w:hanging="312"/>
      </w:pPr>
      <w:rPr>
        <w:rFonts w:hint="default"/>
      </w:rPr>
    </w:lvl>
    <w:lvl w:ilvl="4" w:tplc="5298E332">
      <w:start w:val="1"/>
      <w:numFmt w:val="bullet"/>
      <w:lvlText w:val="•"/>
      <w:lvlJc w:val="left"/>
      <w:pPr>
        <w:ind w:left="4292" w:hanging="312"/>
      </w:pPr>
      <w:rPr>
        <w:rFonts w:hint="default"/>
      </w:rPr>
    </w:lvl>
    <w:lvl w:ilvl="5" w:tplc="B322C514">
      <w:start w:val="1"/>
      <w:numFmt w:val="bullet"/>
      <w:lvlText w:val="•"/>
      <w:lvlJc w:val="left"/>
      <w:pPr>
        <w:ind w:left="5120" w:hanging="312"/>
      </w:pPr>
      <w:rPr>
        <w:rFonts w:hint="default"/>
      </w:rPr>
    </w:lvl>
    <w:lvl w:ilvl="6" w:tplc="21D4211A">
      <w:start w:val="1"/>
      <w:numFmt w:val="bullet"/>
      <w:lvlText w:val="•"/>
      <w:lvlJc w:val="left"/>
      <w:pPr>
        <w:ind w:left="5948" w:hanging="312"/>
      </w:pPr>
      <w:rPr>
        <w:rFonts w:hint="default"/>
      </w:rPr>
    </w:lvl>
    <w:lvl w:ilvl="7" w:tplc="6C101DEE">
      <w:start w:val="1"/>
      <w:numFmt w:val="bullet"/>
      <w:lvlText w:val="•"/>
      <w:lvlJc w:val="left"/>
      <w:pPr>
        <w:ind w:left="6776" w:hanging="312"/>
      </w:pPr>
      <w:rPr>
        <w:rFonts w:hint="default"/>
      </w:rPr>
    </w:lvl>
    <w:lvl w:ilvl="8" w:tplc="91ACEA10">
      <w:start w:val="1"/>
      <w:numFmt w:val="bullet"/>
      <w:lvlText w:val="•"/>
      <w:lvlJc w:val="left"/>
      <w:pPr>
        <w:ind w:left="7604" w:hanging="312"/>
      </w:pPr>
      <w:rPr>
        <w:rFonts w:hint="default"/>
      </w:rPr>
    </w:lvl>
  </w:abstractNum>
  <w:abstractNum w:abstractNumId="6">
    <w:nsid w:val="2B01704B"/>
    <w:multiLevelType w:val="multilevel"/>
    <w:tmpl w:val="14A08DA4"/>
    <w:lvl w:ilvl="0">
      <w:start w:val="1"/>
      <w:numFmt w:val="decimal"/>
      <w:lvlText w:val="%1."/>
      <w:lvlJc w:val="left"/>
      <w:pPr>
        <w:ind w:left="796" w:hanging="555"/>
        <w:jc w:val="left"/>
      </w:pPr>
      <w:rPr>
        <w:rFonts w:hint="default"/>
        <w:spacing w:val="4"/>
        <w:u w:val="single" w:color="2F5773"/>
      </w:rPr>
    </w:lvl>
    <w:lvl w:ilvl="1">
      <w:start w:val="1"/>
      <w:numFmt w:val="decimal"/>
      <w:lvlText w:val="%1.%2"/>
      <w:lvlJc w:val="left"/>
      <w:pPr>
        <w:ind w:left="666" w:hanging="495"/>
        <w:jc w:val="left"/>
      </w:pPr>
      <w:rPr>
        <w:rFonts w:ascii="Calibri" w:eastAsia="Calibri" w:hAnsi="Calibri" w:hint="default"/>
        <w:color w:val="2F5773"/>
        <w:spacing w:val="-1"/>
        <w:w w:val="100"/>
        <w:sz w:val="32"/>
        <w:szCs w:val="32"/>
      </w:rPr>
    </w:lvl>
    <w:lvl w:ilvl="2">
      <w:start w:val="1"/>
      <w:numFmt w:val="bullet"/>
      <w:lvlText w:val="•"/>
      <w:lvlJc w:val="left"/>
      <w:pPr>
        <w:ind w:left="1740" w:hanging="495"/>
      </w:pPr>
      <w:rPr>
        <w:rFonts w:hint="default"/>
      </w:rPr>
    </w:lvl>
    <w:lvl w:ilvl="3">
      <w:start w:val="1"/>
      <w:numFmt w:val="bullet"/>
      <w:lvlText w:val="•"/>
      <w:lvlJc w:val="left"/>
      <w:pPr>
        <w:ind w:left="2680" w:hanging="495"/>
      </w:pPr>
      <w:rPr>
        <w:rFonts w:hint="default"/>
      </w:rPr>
    </w:lvl>
    <w:lvl w:ilvl="4">
      <w:start w:val="1"/>
      <w:numFmt w:val="bullet"/>
      <w:lvlText w:val="•"/>
      <w:lvlJc w:val="left"/>
      <w:pPr>
        <w:ind w:left="3620" w:hanging="495"/>
      </w:pPr>
      <w:rPr>
        <w:rFonts w:hint="default"/>
      </w:rPr>
    </w:lvl>
    <w:lvl w:ilvl="5">
      <w:start w:val="1"/>
      <w:numFmt w:val="bullet"/>
      <w:lvlText w:val="•"/>
      <w:lvlJc w:val="left"/>
      <w:pPr>
        <w:ind w:left="4560" w:hanging="495"/>
      </w:pPr>
      <w:rPr>
        <w:rFonts w:hint="default"/>
      </w:rPr>
    </w:lvl>
    <w:lvl w:ilvl="6">
      <w:start w:val="1"/>
      <w:numFmt w:val="bullet"/>
      <w:lvlText w:val="•"/>
      <w:lvlJc w:val="left"/>
      <w:pPr>
        <w:ind w:left="5500" w:hanging="495"/>
      </w:pPr>
      <w:rPr>
        <w:rFonts w:hint="default"/>
      </w:rPr>
    </w:lvl>
    <w:lvl w:ilvl="7">
      <w:start w:val="1"/>
      <w:numFmt w:val="bullet"/>
      <w:lvlText w:val="•"/>
      <w:lvlJc w:val="left"/>
      <w:pPr>
        <w:ind w:left="6440" w:hanging="495"/>
      </w:pPr>
      <w:rPr>
        <w:rFonts w:hint="default"/>
      </w:rPr>
    </w:lvl>
    <w:lvl w:ilvl="8">
      <w:start w:val="1"/>
      <w:numFmt w:val="bullet"/>
      <w:lvlText w:val="•"/>
      <w:lvlJc w:val="left"/>
      <w:pPr>
        <w:ind w:left="7380" w:hanging="495"/>
      </w:pPr>
      <w:rPr>
        <w:rFonts w:hint="default"/>
      </w:rPr>
    </w:lvl>
  </w:abstractNum>
  <w:abstractNum w:abstractNumId="7">
    <w:nsid w:val="2BBE5645"/>
    <w:multiLevelType w:val="multilevel"/>
    <w:tmpl w:val="37A41BA6"/>
    <w:lvl w:ilvl="0">
      <w:start w:val="4"/>
      <w:numFmt w:val="decimal"/>
      <w:lvlText w:val="%1"/>
      <w:lvlJc w:val="left"/>
      <w:pPr>
        <w:ind w:left="572" w:hanging="332"/>
        <w:jc w:val="left"/>
      </w:pPr>
      <w:rPr>
        <w:rFonts w:hint="default"/>
      </w:rPr>
    </w:lvl>
    <w:lvl w:ilvl="1">
      <w:start w:val="4"/>
      <w:numFmt w:val="decimal"/>
      <w:lvlText w:val="%1.%2"/>
      <w:lvlJc w:val="left"/>
      <w:pPr>
        <w:ind w:left="572" w:hanging="332"/>
        <w:jc w:val="left"/>
      </w:pPr>
      <w:rPr>
        <w:rFonts w:ascii="Calibri" w:eastAsia="Calibri" w:hAnsi="Calibri" w:hint="default"/>
        <w:b/>
        <w:bCs/>
        <w:color w:val="2F5773"/>
        <w:w w:val="99"/>
        <w:sz w:val="22"/>
        <w:szCs w:val="22"/>
      </w:rPr>
    </w:lvl>
    <w:lvl w:ilvl="2">
      <w:start w:val="1"/>
      <w:numFmt w:val="decimal"/>
      <w:lvlText w:val="%1.%2.%3"/>
      <w:lvlJc w:val="left"/>
      <w:pPr>
        <w:ind w:left="809" w:hanging="568"/>
        <w:jc w:val="left"/>
      </w:pPr>
      <w:rPr>
        <w:rFonts w:ascii="Calibri" w:eastAsia="Calibri" w:hAnsi="Calibri" w:hint="default"/>
        <w:w w:val="100"/>
        <w:sz w:val="20"/>
        <w:szCs w:val="20"/>
      </w:rPr>
    </w:lvl>
    <w:lvl w:ilvl="3">
      <w:start w:val="1"/>
      <w:numFmt w:val="bullet"/>
      <w:lvlText w:val="•"/>
      <w:lvlJc w:val="left"/>
      <w:pPr>
        <w:ind w:left="2680" w:hanging="568"/>
      </w:pPr>
      <w:rPr>
        <w:rFonts w:hint="default"/>
      </w:rPr>
    </w:lvl>
    <w:lvl w:ilvl="4">
      <w:start w:val="1"/>
      <w:numFmt w:val="bullet"/>
      <w:lvlText w:val="•"/>
      <w:lvlJc w:val="left"/>
      <w:pPr>
        <w:ind w:left="3620" w:hanging="568"/>
      </w:pPr>
      <w:rPr>
        <w:rFonts w:hint="default"/>
      </w:rPr>
    </w:lvl>
    <w:lvl w:ilvl="5">
      <w:start w:val="1"/>
      <w:numFmt w:val="bullet"/>
      <w:lvlText w:val="•"/>
      <w:lvlJc w:val="left"/>
      <w:pPr>
        <w:ind w:left="4560" w:hanging="568"/>
      </w:pPr>
      <w:rPr>
        <w:rFonts w:hint="default"/>
      </w:rPr>
    </w:lvl>
    <w:lvl w:ilvl="6">
      <w:start w:val="1"/>
      <w:numFmt w:val="bullet"/>
      <w:lvlText w:val="•"/>
      <w:lvlJc w:val="left"/>
      <w:pPr>
        <w:ind w:left="5500" w:hanging="568"/>
      </w:pPr>
      <w:rPr>
        <w:rFonts w:hint="default"/>
      </w:rPr>
    </w:lvl>
    <w:lvl w:ilvl="7">
      <w:start w:val="1"/>
      <w:numFmt w:val="bullet"/>
      <w:lvlText w:val="•"/>
      <w:lvlJc w:val="left"/>
      <w:pPr>
        <w:ind w:left="6440" w:hanging="568"/>
      </w:pPr>
      <w:rPr>
        <w:rFonts w:hint="default"/>
      </w:rPr>
    </w:lvl>
    <w:lvl w:ilvl="8">
      <w:start w:val="1"/>
      <w:numFmt w:val="bullet"/>
      <w:lvlText w:val="•"/>
      <w:lvlJc w:val="left"/>
      <w:pPr>
        <w:ind w:left="7380" w:hanging="568"/>
      </w:pPr>
      <w:rPr>
        <w:rFonts w:hint="default"/>
      </w:rPr>
    </w:lvl>
  </w:abstractNum>
  <w:abstractNum w:abstractNumId="8">
    <w:nsid w:val="2D83407C"/>
    <w:multiLevelType w:val="hybridMultilevel"/>
    <w:tmpl w:val="11F44284"/>
    <w:lvl w:ilvl="0" w:tplc="3962E23A">
      <w:start w:val="1"/>
      <w:numFmt w:val="decimal"/>
      <w:lvlText w:val="%1."/>
      <w:lvlJc w:val="left"/>
      <w:pPr>
        <w:ind w:left="666" w:hanging="425"/>
        <w:jc w:val="left"/>
      </w:pPr>
      <w:rPr>
        <w:rFonts w:ascii="Calibri" w:eastAsia="Calibri" w:hAnsi="Calibri" w:hint="default"/>
        <w:w w:val="99"/>
        <w:sz w:val="22"/>
        <w:szCs w:val="22"/>
      </w:rPr>
    </w:lvl>
    <w:lvl w:ilvl="1" w:tplc="8F8EA44A">
      <w:start w:val="1"/>
      <w:numFmt w:val="lowerLetter"/>
      <w:lvlText w:val="%2)"/>
      <w:lvlJc w:val="left"/>
      <w:pPr>
        <w:ind w:left="978" w:hanging="312"/>
        <w:jc w:val="left"/>
      </w:pPr>
      <w:rPr>
        <w:rFonts w:ascii="Calibri" w:eastAsia="Calibri" w:hAnsi="Calibri" w:hint="default"/>
        <w:w w:val="99"/>
        <w:sz w:val="22"/>
        <w:szCs w:val="22"/>
      </w:rPr>
    </w:lvl>
    <w:lvl w:ilvl="2" w:tplc="58D69D40">
      <w:start w:val="1"/>
      <w:numFmt w:val="lowerRoman"/>
      <w:lvlText w:val="%3)"/>
      <w:lvlJc w:val="left"/>
      <w:pPr>
        <w:ind w:left="1321" w:hanging="361"/>
        <w:jc w:val="left"/>
      </w:pPr>
      <w:rPr>
        <w:rFonts w:ascii="Calibri" w:eastAsia="Calibri" w:hAnsi="Calibri" w:hint="default"/>
        <w:spacing w:val="-1"/>
        <w:w w:val="99"/>
        <w:sz w:val="22"/>
        <w:szCs w:val="22"/>
      </w:rPr>
    </w:lvl>
    <w:lvl w:ilvl="3" w:tplc="2DFEE3BE">
      <w:start w:val="1"/>
      <w:numFmt w:val="bullet"/>
      <w:lvlText w:val="•"/>
      <w:lvlJc w:val="left"/>
      <w:pPr>
        <w:ind w:left="2312" w:hanging="361"/>
      </w:pPr>
      <w:rPr>
        <w:rFonts w:hint="default"/>
      </w:rPr>
    </w:lvl>
    <w:lvl w:ilvl="4" w:tplc="AB2C5B28">
      <w:start w:val="1"/>
      <w:numFmt w:val="bullet"/>
      <w:lvlText w:val="•"/>
      <w:lvlJc w:val="left"/>
      <w:pPr>
        <w:ind w:left="3305" w:hanging="361"/>
      </w:pPr>
      <w:rPr>
        <w:rFonts w:hint="default"/>
      </w:rPr>
    </w:lvl>
    <w:lvl w:ilvl="5" w:tplc="951CC16C">
      <w:start w:val="1"/>
      <w:numFmt w:val="bullet"/>
      <w:lvlText w:val="•"/>
      <w:lvlJc w:val="left"/>
      <w:pPr>
        <w:ind w:left="4297" w:hanging="361"/>
      </w:pPr>
      <w:rPr>
        <w:rFonts w:hint="default"/>
      </w:rPr>
    </w:lvl>
    <w:lvl w:ilvl="6" w:tplc="D4624C92">
      <w:start w:val="1"/>
      <w:numFmt w:val="bullet"/>
      <w:lvlText w:val="•"/>
      <w:lvlJc w:val="left"/>
      <w:pPr>
        <w:ind w:left="5290" w:hanging="361"/>
      </w:pPr>
      <w:rPr>
        <w:rFonts w:hint="default"/>
      </w:rPr>
    </w:lvl>
    <w:lvl w:ilvl="7" w:tplc="F52E9AE2">
      <w:start w:val="1"/>
      <w:numFmt w:val="bullet"/>
      <w:lvlText w:val="•"/>
      <w:lvlJc w:val="left"/>
      <w:pPr>
        <w:ind w:left="6282" w:hanging="361"/>
      </w:pPr>
      <w:rPr>
        <w:rFonts w:hint="default"/>
      </w:rPr>
    </w:lvl>
    <w:lvl w:ilvl="8" w:tplc="7C684288">
      <w:start w:val="1"/>
      <w:numFmt w:val="bullet"/>
      <w:lvlText w:val="•"/>
      <w:lvlJc w:val="left"/>
      <w:pPr>
        <w:ind w:left="7275" w:hanging="361"/>
      </w:pPr>
      <w:rPr>
        <w:rFonts w:hint="default"/>
      </w:rPr>
    </w:lvl>
  </w:abstractNum>
  <w:abstractNum w:abstractNumId="9">
    <w:nsid w:val="372C46B4"/>
    <w:multiLevelType w:val="multilevel"/>
    <w:tmpl w:val="160E8F70"/>
    <w:lvl w:ilvl="0">
      <w:start w:val="4"/>
      <w:numFmt w:val="decimal"/>
      <w:lvlText w:val="%1"/>
      <w:lvlJc w:val="left"/>
      <w:pPr>
        <w:ind w:left="572" w:hanging="332"/>
        <w:jc w:val="left"/>
      </w:pPr>
      <w:rPr>
        <w:rFonts w:hint="default"/>
      </w:rPr>
    </w:lvl>
    <w:lvl w:ilvl="1">
      <w:start w:val="3"/>
      <w:numFmt w:val="decimal"/>
      <w:lvlText w:val="%1.%2"/>
      <w:lvlJc w:val="left"/>
      <w:pPr>
        <w:ind w:left="572" w:hanging="332"/>
        <w:jc w:val="left"/>
      </w:pPr>
      <w:rPr>
        <w:rFonts w:ascii="Calibri" w:eastAsia="Calibri" w:hAnsi="Calibri" w:hint="default"/>
        <w:b/>
        <w:bCs/>
        <w:color w:val="2F5773"/>
        <w:w w:val="99"/>
        <w:sz w:val="22"/>
        <w:szCs w:val="22"/>
      </w:rPr>
    </w:lvl>
    <w:lvl w:ilvl="2">
      <w:start w:val="1"/>
      <w:numFmt w:val="decimal"/>
      <w:lvlText w:val="%1.%2.%3"/>
      <w:lvlJc w:val="left"/>
      <w:pPr>
        <w:ind w:left="809" w:hanging="568"/>
        <w:jc w:val="left"/>
      </w:pPr>
      <w:rPr>
        <w:rFonts w:ascii="Calibri" w:eastAsia="Calibri" w:hAnsi="Calibri" w:hint="default"/>
        <w:w w:val="100"/>
        <w:sz w:val="20"/>
        <w:szCs w:val="20"/>
      </w:rPr>
    </w:lvl>
    <w:lvl w:ilvl="3">
      <w:start w:val="1"/>
      <w:numFmt w:val="bullet"/>
      <w:lvlText w:val="•"/>
      <w:lvlJc w:val="left"/>
      <w:pPr>
        <w:ind w:left="2680" w:hanging="568"/>
      </w:pPr>
      <w:rPr>
        <w:rFonts w:hint="default"/>
      </w:rPr>
    </w:lvl>
    <w:lvl w:ilvl="4">
      <w:start w:val="1"/>
      <w:numFmt w:val="bullet"/>
      <w:lvlText w:val="•"/>
      <w:lvlJc w:val="left"/>
      <w:pPr>
        <w:ind w:left="3620" w:hanging="568"/>
      </w:pPr>
      <w:rPr>
        <w:rFonts w:hint="default"/>
      </w:rPr>
    </w:lvl>
    <w:lvl w:ilvl="5">
      <w:start w:val="1"/>
      <w:numFmt w:val="bullet"/>
      <w:lvlText w:val="•"/>
      <w:lvlJc w:val="left"/>
      <w:pPr>
        <w:ind w:left="4560" w:hanging="568"/>
      </w:pPr>
      <w:rPr>
        <w:rFonts w:hint="default"/>
      </w:rPr>
    </w:lvl>
    <w:lvl w:ilvl="6">
      <w:start w:val="1"/>
      <w:numFmt w:val="bullet"/>
      <w:lvlText w:val="•"/>
      <w:lvlJc w:val="left"/>
      <w:pPr>
        <w:ind w:left="5500" w:hanging="568"/>
      </w:pPr>
      <w:rPr>
        <w:rFonts w:hint="default"/>
      </w:rPr>
    </w:lvl>
    <w:lvl w:ilvl="7">
      <w:start w:val="1"/>
      <w:numFmt w:val="bullet"/>
      <w:lvlText w:val="•"/>
      <w:lvlJc w:val="left"/>
      <w:pPr>
        <w:ind w:left="6440" w:hanging="568"/>
      </w:pPr>
      <w:rPr>
        <w:rFonts w:hint="default"/>
      </w:rPr>
    </w:lvl>
    <w:lvl w:ilvl="8">
      <w:start w:val="1"/>
      <w:numFmt w:val="bullet"/>
      <w:lvlText w:val="•"/>
      <w:lvlJc w:val="left"/>
      <w:pPr>
        <w:ind w:left="7380" w:hanging="568"/>
      </w:pPr>
      <w:rPr>
        <w:rFonts w:hint="default"/>
      </w:rPr>
    </w:lvl>
  </w:abstractNum>
  <w:abstractNum w:abstractNumId="10">
    <w:nsid w:val="3F2646F4"/>
    <w:multiLevelType w:val="hybridMultilevel"/>
    <w:tmpl w:val="651E8746"/>
    <w:lvl w:ilvl="0" w:tplc="E8F6B340">
      <w:start w:val="1"/>
      <w:numFmt w:val="decimal"/>
      <w:lvlText w:val="%1)"/>
      <w:lvlJc w:val="left"/>
      <w:pPr>
        <w:ind w:left="601" w:hanging="360"/>
        <w:jc w:val="left"/>
      </w:pPr>
      <w:rPr>
        <w:rFonts w:ascii="Calibri" w:eastAsia="Calibri" w:hAnsi="Calibri" w:hint="default"/>
        <w:w w:val="99"/>
        <w:sz w:val="22"/>
        <w:szCs w:val="22"/>
      </w:rPr>
    </w:lvl>
    <w:lvl w:ilvl="1" w:tplc="180E5840">
      <w:start w:val="1"/>
      <w:numFmt w:val="bullet"/>
      <w:lvlText w:val="•"/>
      <w:lvlJc w:val="left"/>
      <w:pPr>
        <w:ind w:left="1466" w:hanging="360"/>
      </w:pPr>
      <w:rPr>
        <w:rFonts w:hint="default"/>
      </w:rPr>
    </w:lvl>
    <w:lvl w:ilvl="2" w:tplc="16F86F68">
      <w:start w:val="1"/>
      <w:numFmt w:val="bullet"/>
      <w:lvlText w:val="•"/>
      <w:lvlJc w:val="left"/>
      <w:pPr>
        <w:ind w:left="2332" w:hanging="360"/>
      </w:pPr>
      <w:rPr>
        <w:rFonts w:hint="default"/>
      </w:rPr>
    </w:lvl>
    <w:lvl w:ilvl="3" w:tplc="7EF882EA">
      <w:start w:val="1"/>
      <w:numFmt w:val="bullet"/>
      <w:lvlText w:val="•"/>
      <w:lvlJc w:val="left"/>
      <w:pPr>
        <w:ind w:left="3198" w:hanging="360"/>
      </w:pPr>
      <w:rPr>
        <w:rFonts w:hint="default"/>
      </w:rPr>
    </w:lvl>
    <w:lvl w:ilvl="4" w:tplc="BB762580">
      <w:start w:val="1"/>
      <w:numFmt w:val="bullet"/>
      <w:lvlText w:val="•"/>
      <w:lvlJc w:val="left"/>
      <w:pPr>
        <w:ind w:left="4064" w:hanging="360"/>
      </w:pPr>
      <w:rPr>
        <w:rFonts w:hint="default"/>
      </w:rPr>
    </w:lvl>
    <w:lvl w:ilvl="5" w:tplc="EE20D3B4">
      <w:start w:val="1"/>
      <w:numFmt w:val="bullet"/>
      <w:lvlText w:val="•"/>
      <w:lvlJc w:val="left"/>
      <w:pPr>
        <w:ind w:left="4930" w:hanging="360"/>
      </w:pPr>
      <w:rPr>
        <w:rFonts w:hint="default"/>
      </w:rPr>
    </w:lvl>
    <w:lvl w:ilvl="6" w:tplc="4178F054">
      <w:start w:val="1"/>
      <w:numFmt w:val="bullet"/>
      <w:lvlText w:val="•"/>
      <w:lvlJc w:val="left"/>
      <w:pPr>
        <w:ind w:left="5796" w:hanging="360"/>
      </w:pPr>
      <w:rPr>
        <w:rFonts w:hint="default"/>
      </w:rPr>
    </w:lvl>
    <w:lvl w:ilvl="7" w:tplc="60867DAC">
      <w:start w:val="1"/>
      <w:numFmt w:val="bullet"/>
      <w:lvlText w:val="•"/>
      <w:lvlJc w:val="left"/>
      <w:pPr>
        <w:ind w:left="6662" w:hanging="360"/>
      </w:pPr>
      <w:rPr>
        <w:rFonts w:hint="default"/>
      </w:rPr>
    </w:lvl>
    <w:lvl w:ilvl="8" w:tplc="B0064FA2">
      <w:start w:val="1"/>
      <w:numFmt w:val="bullet"/>
      <w:lvlText w:val="•"/>
      <w:lvlJc w:val="left"/>
      <w:pPr>
        <w:ind w:left="7528" w:hanging="360"/>
      </w:pPr>
      <w:rPr>
        <w:rFonts w:hint="default"/>
      </w:rPr>
    </w:lvl>
  </w:abstractNum>
  <w:abstractNum w:abstractNumId="11">
    <w:nsid w:val="454D4B20"/>
    <w:multiLevelType w:val="multilevel"/>
    <w:tmpl w:val="1FCA0C2E"/>
    <w:lvl w:ilvl="0">
      <w:start w:val="4"/>
      <w:numFmt w:val="decimal"/>
      <w:lvlText w:val="%1"/>
      <w:lvlJc w:val="left"/>
      <w:pPr>
        <w:ind w:left="735" w:hanging="495"/>
        <w:jc w:val="left"/>
      </w:pPr>
      <w:rPr>
        <w:rFonts w:hint="default"/>
      </w:rPr>
    </w:lvl>
    <w:lvl w:ilvl="1">
      <w:start w:val="5"/>
      <w:numFmt w:val="decimal"/>
      <w:lvlText w:val="%1.%2"/>
      <w:lvlJc w:val="left"/>
      <w:pPr>
        <w:ind w:left="735" w:hanging="495"/>
        <w:jc w:val="left"/>
      </w:pPr>
      <w:rPr>
        <w:rFonts w:ascii="Calibri" w:eastAsia="Calibri" w:hAnsi="Calibri" w:hint="default"/>
        <w:color w:val="2F5773"/>
        <w:spacing w:val="-1"/>
        <w:w w:val="100"/>
        <w:sz w:val="32"/>
        <w:szCs w:val="32"/>
      </w:rPr>
    </w:lvl>
    <w:lvl w:ilvl="2">
      <w:start w:val="1"/>
      <w:numFmt w:val="bullet"/>
      <w:lvlText w:val="•"/>
      <w:lvlJc w:val="left"/>
      <w:pPr>
        <w:ind w:left="2444" w:hanging="495"/>
      </w:pPr>
      <w:rPr>
        <w:rFonts w:hint="default"/>
      </w:rPr>
    </w:lvl>
    <w:lvl w:ilvl="3">
      <w:start w:val="1"/>
      <w:numFmt w:val="bullet"/>
      <w:lvlText w:val="•"/>
      <w:lvlJc w:val="left"/>
      <w:pPr>
        <w:ind w:left="3296" w:hanging="495"/>
      </w:pPr>
      <w:rPr>
        <w:rFonts w:hint="default"/>
      </w:rPr>
    </w:lvl>
    <w:lvl w:ilvl="4">
      <w:start w:val="1"/>
      <w:numFmt w:val="bullet"/>
      <w:lvlText w:val="•"/>
      <w:lvlJc w:val="left"/>
      <w:pPr>
        <w:ind w:left="4148" w:hanging="495"/>
      </w:pPr>
      <w:rPr>
        <w:rFonts w:hint="default"/>
      </w:rPr>
    </w:lvl>
    <w:lvl w:ilvl="5">
      <w:start w:val="1"/>
      <w:numFmt w:val="bullet"/>
      <w:lvlText w:val="•"/>
      <w:lvlJc w:val="left"/>
      <w:pPr>
        <w:ind w:left="5000" w:hanging="495"/>
      </w:pPr>
      <w:rPr>
        <w:rFonts w:hint="default"/>
      </w:rPr>
    </w:lvl>
    <w:lvl w:ilvl="6">
      <w:start w:val="1"/>
      <w:numFmt w:val="bullet"/>
      <w:lvlText w:val="•"/>
      <w:lvlJc w:val="left"/>
      <w:pPr>
        <w:ind w:left="5852" w:hanging="495"/>
      </w:pPr>
      <w:rPr>
        <w:rFonts w:hint="default"/>
      </w:rPr>
    </w:lvl>
    <w:lvl w:ilvl="7">
      <w:start w:val="1"/>
      <w:numFmt w:val="bullet"/>
      <w:lvlText w:val="•"/>
      <w:lvlJc w:val="left"/>
      <w:pPr>
        <w:ind w:left="6704" w:hanging="495"/>
      </w:pPr>
      <w:rPr>
        <w:rFonts w:hint="default"/>
      </w:rPr>
    </w:lvl>
    <w:lvl w:ilvl="8">
      <w:start w:val="1"/>
      <w:numFmt w:val="bullet"/>
      <w:lvlText w:val="•"/>
      <w:lvlJc w:val="left"/>
      <w:pPr>
        <w:ind w:left="7556" w:hanging="495"/>
      </w:pPr>
      <w:rPr>
        <w:rFonts w:hint="default"/>
      </w:rPr>
    </w:lvl>
  </w:abstractNum>
  <w:abstractNum w:abstractNumId="12">
    <w:nsid w:val="4567533F"/>
    <w:multiLevelType w:val="multilevel"/>
    <w:tmpl w:val="8682A166"/>
    <w:lvl w:ilvl="0">
      <w:start w:val="4"/>
      <w:numFmt w:val="decimal"/>
      <w:lvlText w:val="%1"/>
      <w:lvlJc w:val="left"/>
      <w:pPr>
        <w:ind w:left="950" w:hanging="710"/>
        <w:jc w:val="left"/>
      </w:pPr>
      <w:rPr>
        <w:rFonts w:hint="default"/>
      </w:rPr>
    </w:lvl>
    <w:lvl w:ilvl="1">
      <w:start w:val="3"/>
      <w:numFmt w:val="decimal"/>
      <w:lvlText w:val="%1.%2"/>
      <w:lvlJc w:val="left"/>
      <w:pPr>
        <w:ind w:left="950" w:hanging="710"/>
        <w:jc w:val="left"/>
      </w:pPr>
      <w:rPr>
        <w:rFonts w:hint="default"/>
      </w:rPr>
    </w:lvl>
    <w:lvl w:ilvl="2">
      <w:start w:val="2"/>
      <w:numFmt w:val="decimal"/>
      <w:lvlText w:val="%1.%2.%3"/>
      <w:lvlJc w:val="left"/>
      <w:pPr>
        <w:ind w:left="950" w:hanging="710"/>
        <w:jc w:val="left"/>
      </w:pPr>
      <w:rPr>
        <w:rFonts w:ascii="Calibri" w:eastAsia="Calibri" w:hAnsi="Calibri" w:hint="default"/>
        <w:b/>
        <w:bCs/>
        <w:color w:val="2F5773"/>
        <w:spacing w:val="-1"/>
        <w:w w:val="99"/>
        <w:sz w:val="24"/>
        <w:szCs w:val="24"/>
      </w:rPr>
    </w:lvl>
    <w:lvl w:ilvl="3">
      <w:start w:val="1"/>
      <w:numFmt w:val="bullet"/>
      <w:lvlText w:val="•"/>
      <w:lvlJc w:val="left"/>
      <w:pPr>
        <w:ind w:left="3450" w:hanging="710"/>
      </w:pPr>
      <w:rPr>
        <w:rFonts w:hint="default"/>
      </w:rPr>
    </w:lvl>
    <w:lvl w:ilvl="4">
      <w:start w:val="1"/>
      <w:numFmt w:val="bullet"/>
      <w:lvlText w:val="•"/>
      <w:lvlJc w:val="left"/>
      <w:pPr>
        <w:ind w:left="4280" w:hanging="710"/>
      </w:pPr>
      <w:rPr>
        <w:rFonts w:hint="default"/>
      </w:rPr>
    </w:lvl>
    <w:lvl w:ilvl="5">
      <w:start w:val="1"/>
      <w:numFmt w:val="bullet"/>
      <w:lvlText w:val="•"/>
      <w:lvlJc w:val="left"/>
      <w:pPr>
        <w:ind w:left="5110" w:hanging="710"/>
      </w:pPr>
      <w:rPr>
        <w:rFonts w:hint="default"/>
      </w:rPr>
    </w:lvl>
    <w:lvl w:ilvl="6">
      <w:start w:val="1"/>
      <w:numFmt w:val="bullet"/>
      <w:lvlText w:val="•"/>
      <w:lvlJc w:val="left"/>
      <w:pPr>
        <w:ind w:left="5940" w:hanging="710"/>
      </w:pPr>
      <w:rPr>
        <w:rFonts w:hint="default"/>
      </w:rPr>
    </w:lvl>
    <w:lvl w:ilvl="7">
      <w:start w:val="1"/>
      <w:numFmt w:val="bullet"/>
      <w:lvlText w:val="•"/>
      <w:lvlJc w:val="left"/>
      <w:pPr>
        <w:ind w:left="6770" w:hanging="710"/>
      </w:pPr>
      <w:rPr>
        <w:rFonts w:hint="default"/>
      </w:rPr>
    </w:lvl>
    <w:lvl w:ilvl="8">
      <w:start w:val="1"/>
      <w:numFmt w:val="bullet"/>
      <w:lvlText w:val="•"/>
      <w:lvlJc w:val="left"/>
      <w:pPr>
        <w:ind w:left="7600" w:hanging="710"/>
      </w:pPr>
      <w:rPr>
        <w:rFonts w:hint="default"/>
      </w:rPr>
    </w:lvl>
  </w:abstractNum>
  <w:abstractNum w:abstractNumId="13">
    <w:nsid w:val="45982367"/>
    <w:multiLevelType w:val="hybridMultilevel"/>
    <w:tmpl w:val="A18AD13E"/>
    <w:lvl w:ilvl="0" w:tplc="CD188A96">
      <w:start w:val="1"/>
      <w:numFmt w:val="bullet"/>
      <w:lvlText w:val=""/>
      <w:lvlJc w:val="left"/>
      <w:pPr>
        <w:ind w:left="961" w:hanging="721"/>
      </w:pPr>
      <w:rPr>
        <w:rFonts w:ascii="Wingdings" w:eastAsia="Wingdings" w:hAnsi="Wingdings" w:hint="default"/>
        <w:w w:val="99"/>
        <w:sz w:val="22"/>
        <w:szCs w:val="22"/>
      </w:rPr>
    </w:lvl>
    <w:lvl w:ilvl="1" w:tplc="24ECB3B6">
      <w:start w:val="1"/>
      <w:numFmt w:val="bullet"/>
      <w:lvlText w:val="•"/>
      <w:lvlJc w:val="left"/>
      <w:pPr>
        <w:ind w:left="1790" w:hanging="721"/>
      </w:pPr>
      <w:rPr>
        <w:rFonts w:hint="default"/>
      </w:rPr>
    </w:lvl>
    <w:lvl w:ilvl="2" w:tplc="DDE421A0">
      <w:start w:val="1"/>
      <w:numFmt w:val="bullet"/>
      <w:lvlText w:val="•"/>
      <w:lvlJc w:val="left"/>
      <w:pPr>
        <w:ind w:left="2620" w:hanging="721"/>
      </w:pPr>
      <w:rPr>
        <w:rFonts w:hint="default"/>
      </w:rPr>
    </w:lvl>
    <w:lvl w:ilvl="3" w:tplc="383E09CE">
      <w:start w:val="1"/>
      <w:numFmt w:val="bullet"/>
      <w:lvlText w:val="•"/>
      <w:lvlJc w:val="left"/>
      <w:pPr>
        <w:ind w:left="3450" w:hanging="721"/>
      </w:pPr>
      <w:rPr>
        <w:rFonts w:hint="default"/>
      </w:rPr>
    </w:lvl>
    <w:lvl w:ilvl="4" w:tplc="8834A6DC">
      <w:start w:val="1"/>
      <w:numFmt w:val="bullet"/>
      <w:lvlText w:val="•"/>
      <w:lvlJc w:val="left"/>
      <w:pPr>
        <w:ind w:left="4280" w:hanging="721"/>
      </w:pPr>
      <w:rPr>
        <w:rFonts w:hint="default"/>
      </w:rPr>
    </w:lvl>
    <w:lvl w:ilvl="5" w:tplc="E5A4571E">
      <w:start w:val="1"/>
      <w:numFmt w:val="bullet"/>
      <w:lvlText w:val="•"/>
      <w:lvlJc w:val="left"/>
      <w:pPr>
        <w:ind w:left="5110" w:hanging="721"/>
      </w:pPr>
      <w:rPr>
        <w:rFonts w:hint="default"/>
      </w:rPr>
    </w:lvl>
    <w:lvl w:ilvl="6" w:tplc="A0C29DDC">
      <w:start w:val="1"/>
      <w:numFmt w:val="bullet"/>
      <w:lvlText w:val="•"/>
      <w:lvlJc w:val="left"/>
      <w:pPr>
        <w:ind w:left="5940" w:hanging="721"/>
      </w:pPr>
      <w:rPr>
        <w:rFonts w:hint="default"/>
      </w:rPr>
    </w:lvl>
    <w:lvl w:ilvl="7" w:tplc="74729B18">
      <w:start w:val="1"/>
      <w:numFmt w:val="bullet"/>
      <w:lvlText w:val="•"/>
      <w:lvlJc w:val="left"/>
      <w:pPr>
        <w:ind w:left="6770" w:hanging="721"/>
      </w:pPr>
      <w:rPr>
        <w:rFonts w:hint="default"/>
      </w:rPr>
    </w:lvl>
    <w:lvl w:ilvl="8" w:tplc="4C6ACE84">
      <w:start w:val="1"/>
      <w:numFmt w:val="bullet"/>
      <w:lvlText w:val="•"/>
      <w:lvlJc w:val="left"/>
      <w:pPr>
        <w:ind w:left="7600" w:hanging="721"/>
      </w:pPr>
      <w:rPr>
        <w:rFonts w:hint="default"/>
      </w:rPr>
    </w:lvl>
  </w:abstractNum>
  <w:abstractNum w:abstractNumId="14">
    <w:nsid w:val="4B3A32CE"/>
    <w:multiLevelType w:val="multilevel"/>
    <w:tmpl w:val="63DEB7BE"/>
    <w:lvl w:ilvl="0">
      <w:start w:val="1"/>
      <w:numFmt w:val="decimal"/>
      <w:lvlText w:val="%1."/>
      <w:lvlJc w:val="left"/>
      <w:pPr>
        <w:ind w:left="480" w:hanging="239"/>
        <w:jc w:val="left"/>
      </w:pPr>
      <w:rPr>
        <w:rFonts w:ascii="Calibri" w:eastAsia="Calibri" w:hAnsi="Calibri" w:hint="default"/>
        <w:b/>
        <w:bCs/>
        <w:spacing w:val="-1"/>
        <w:w w:val="99"/>
        <w:sz w:val="24"/>
        <w:szCs w:val="24"/>
      </w:rPr>
    </w:lvl>
    <w:lvl w:ilvl="1">
      <w:start w:val="1"/>
      <w:numFmt w:val="decimal"/>
      <w:lvlText w:val="%1.%2"/>
      <w:lvlJc w:val="left"/>
      <w:pPr>
        <w:ind w:left="572" w:hanging="332"/>
        <w:jc w:val="left"/>
      </w:pPr>
      <w:rPr>
        <w:rFonts w:ascii="Calibri" w:eastAsia="Calibri" w:hAnsi="Calibri" w:hint="default"/>
        <w:b/>
        <w:bCs/>
        <w:color w:val="2F5773"/>
        <w:w w:val="99"/>
        <w:sz w:val="22"/>
        <w:szCs w:val="22"/>
      </w:rPr>
    </w:lvl>
    <w:lvl w:ilvl="2">
      <w:start w:val="1"/>
      <w:numFmt w:val="decimal"/>
      <w:lvlText w:val="%1.%2.%3"/>
      <w:lvlJc w:val="left"/>
      <w:pPr>
        <w:ind w:left="809" w:hanging="568"/>
        <w:jc w:val="left"/>
      </w:pPr>
      <w:rPr>
        <w:rFonts w:ascii="Calibri" w:eastAsia="Calibri" w:hAnsi="Calibri" w:hint="default"/>
        <w:w w:val="100"/>
        <w:sz w:val="20"/>
        <w:szCs w:val="20"/>
      </w:rPr>
    </w:lvl>
    <w:lvl w:ilvl="3">
      <w:start w:val="1"/>
      <w:numFmt w:val="bullet"/>
      <w:lvlText w:val="•"/>
      <w:lvlJc w:val="left"/>
      <w:pPr>
        <w:ind w:left="1857" w:hanging="568"/>
      </w:pPr>
      <w:rPr>
        <w:rFonts w:hint="default"/>
      </w:rPr>
    </w:lvl>
    <w:lvl w:ilvl="4">
      <w:start w:val="1"/>
      <w:numFmt w:val="bullet"/>
      <w:lvlText w:val="•"/>
      <w:lvlJc w:val="left"/>
      <w:pPr>
        <w:ind w:left="2915" w:hanging="568"/>
      </w:pPr>
      <w:rPr>
        <w:rFonts w:hint="default"/>
      </w:rPr>
    </w:lvl>
    <w:lvl w:ilvl="5">
      <w:start w:val="1"/>
      <w:numFmt w:val="bullet"/>
      <w:lvlText w:val="•"/>
      <w:lvlJc w:val="left"/>
      <w:pPr>
        <w:ind w:left="3972" w:hanging="568"/>
      </w:pPr>
      <w:rPr>
        <w:rFonts w:hint="default"/>
      </w:rPr>
    </w:lvl>
    <w:lvl w:ilvl="6">
      <w:start w:val="1"/>
      <w:numFmt w:val="bullet"/>
      <w:lvlText w:val="•"/>
      <w:lvlJc w:val="left"/>
      <w:pPr>
        <w:ind w:left="5030" w:hanging="568"/>
      </w:pPr>
      <w:rPr>
        <w:rFonts w:hint="default"/>
      </w:rPr>
    </w:lvl>
    <w:lvl w:ilvl="7">
      <w:start w:val="1"/>
      <w:numFmt w:val="bullet"/>
      <w:lvlText w:val="•"/>
      <w:lvlJc w:val="left"/>
      <w:pPr>
        <w:ind w:left="6087" w:hanging="568"/>
      </w:pPr>
      <w:rPr>
        <w:rFonts w:hint="default"/>
      </w:rPr>
    </w:lvl>
    <w:lvl w:ilvl="8">
      <w:start w:val="1"/>
      <w:numFmt w:val="bullet"/>
      <w:lvlText w:val="•"/>
      <w:lvlJc w:val="left"/>
      <w:pPr>
        <w:ind w:left="7145" w:hanging="568"/>
      </w:pPr>
      <w:rPr>
        <w:rFonts w:hint="default"/>
      </w:rPr>
    </w:lvl>
  </w:abstractNum>
  <w:abstractNum w:abstractNumId="15">
    <w:nsid w:val="5562671A"/>
    <w:multiLevelType w:val="hybridMultilevel"/>
    <w:tmpl w:val="3C54DDBA"/>
    <w:lvl w:ilvl="0" w:tplc="60563420">
      <w:start w:val="17"/>
      <w:numFmt w:val="bullet"/>
      <w:lvlText w:val="-"/>
      <w:lvlJc w:val="left"/>
      <w:pPr>
        <w:ind w:left="1081" w:hanging="360"/>
      </w:pPr>
      <w:rPr>
        <w:rFonts w:ascii="Calibri" w:eastAsia="Calibri" w:hAnsi="Calibri" w:cs="Calibri" w:hint="default"/>
      </w:rPr>
    </w:lvl>
    <w:lvl w:ilvl="1" w:tplc="0C0A0003" w:tentative="1">
      <w:start w:val="1"/>
      <w:numFmt w:val="bullet"/>
      <w:lvlText w:val="o"/>
      <w:lvlJc w:val="left"/>
      <w:pPr>
        <w:ind w:left="1801" w:hanging="360"/>
      </w:pPr>
      <w:rPr>
        <w:rFonts w:ascii="Courier New" w:hAnsi="Courier New" w:cs="Courier New" w:hint="default"/>
      </w:rPr>
    </w:lvl>
    <w:lvl w:ilvl="2" w:tplc="0C0A0005" w:tentative="1">
      <w:start w:val="1"/>
      <w:numFmt w:val="bullet"/>
      <w:lvlText w:val=""/>
      <w:lvlJc w:val="left"/>
      <w:pPr>
        <w:ind w:left="2521" w:hanging="360"/>
      </w:pPr>
      <w:rPr>
        <w:rFonts w:ascii="Wingdings" w:hAnsi="Wingdings" w:hint="default"/>
      </w:rPr>
    </w:lvl>
    <w:lvl w:ilvl="3" w:tplc="0C0A0001" w:tentative="1">
      <w:start w:val="1"/>
      <w:numFmt w:val="bullet"/>
      <w:lvlText w:val=""/>
      <w:lvlJc w:val="left"/>
      <w:pPr>
        <w:ind w:left="3241" w:hanging="360"/>
      </w:pPr>
      <w:rPr>
        <w:rFonts w:ascii="Symbol" w:hAnsi="Symbol" w:hint="default"/>
      </w:rPr>
    </w:lvl>
    <w:lvl w:ilvl="4" w:tplc="0C0A0003" w:tentative="1">
      <w:start w:val="1"/>
      <w:numFmt w:val="bullet"/>
      <w:lvlText w:val="o"/>
      <w:lvlJc w:val="left"/>
      <w:pPr>
        <w:ind w:left="3961" w:hanging="360"/>
      </w:pPr>
      <w:rPr>
        <w:rFonts w:ascii="Courier New" w:hAnsi="Courier New" w:cs="Courier New" w:hint="default"/>
      </w:rPr>
    </w:lvl>
    <w:lvl w:ilvl="5" w:tplc="0C0A0005" w:tentative="1">
      <w:start w:val="1"/>
      <w:numFmt w:val="bullet"/>
      <w:lvlText w:val=""/>
      <w:lvlJc w:val="left"/>
      <w:pPr>
        <w:ind w:left="4681" w:hanging="360"/>
      </w:pPr>
      <w:rPr>
        <w:rFonts w:ascii="Wingdings" w:hAnsi="Wingdings" w:hint="default"/>
      </w:rPr>
    </w:lvl>
    <w:lvl w:ilvl="6" w:tplc="0C0A0001" w:tentative="1">
      <w:start w:val="1"/>
      <w:numFmt w:val="bullet"/>
      <w:lvlText w:val=""/>
      <w:lvlJc w:val="left"/>
      <w:pPr>
        <w:ind w:left="5401" w:hanging="360"/>
      </w:pPr>
      <w:rPr>
        <w:rFonts w:ascii="Symbol" w:hAnsi="Symbol" w:hint="default"/>
      </w:rPr>
    </w:lvl>
    <w:lvl w:ilvl="7" w:tplc="0C0A0003" w:tentative="1">
      <w:start w:val="1"/>
      <w:numFmt w:val="bullet"/>
      <w:lvlText w:val="o"/>
      <w:lvlJc w:val="left"/>
      <w:pPr>
        <w:ind w:left="6121" w:hanging="360"/>
      </w:pPr>
      <w:rPr>
        <w:rFonts w:ascii="Courier New" w:hAnsi="Courier New" w:cs="Courier New" w:hint="default"/>
      </w:rPr>
    </w:lvl>
    <w:lvl w:ilvl="8" w:tplc="0C0A0005" w:tentative="1">
      <w:start w:val="1"/>
      <w:numFmt w:val="bullet"/>
      <w:lvlText w:val=""/>
      <w:lvlJc w:val="left"/>
      <w:pPr>
        <w:ind w:left="6841" w:hanging="360"/>
      </w:pPr>
      <w:rPr>
        <w:rFonts w:ascii="Wingdings" w:hAnsi="Wingdings" w:hint="default"/>
      </w:rPr>
    </w:lvl>
  </w:abstractNum>
  <w:abstractNum w:abstractNumId="16">
    <w:nsid w:val="57CD2E7E"/>
    <w:multiLevelType w:val="multilevel"/>
    <w:tmpl w:val="730AC232"/>
    <w:lvl w:ilvl="0">
      <w:start w:val="4"/>
      <w:numFmt w:val="decimal"/>
      <w:lvlText w:val="%1"/>
      <w:lvlJc w:val="left"/>
      <w:pPr>
        <w:ind w:left="735" w:hanging="495"/>
        <w:jc w:val="left"/>
      </w:pPr>
      <w:rPr>
        <w:rFonts w:hint="default"/>
      </w:rPr>
    </w:lvl>
    <w:lvl w:ilvl="1">
      <w:start w:val="4"/>
      <w:numFmt w:val="decimal"/>
      <w:lvlText w:val="%1.%2"/>
      <w:lvlJc w:val="left"/>
      <w:pPr>
        <w:ind w:left="735" w:hanging="495"/>
        <w:jc w:val="left"/>
      </w:pPr>
      <w:rPr>
        <w:rFonts w:ascii="Calibri" w:eastAsia="Calibri" w:hAnsi="Calibri" w:hint="default"/>
        <w:color w:val="2F5773"/>
        <w:spacing w:val="-1"/>
        <w:w w:val="100"/>
        <w:sz w:val="32"/>
        <w:szCs w:val="32"/>
      </w:rPr>
    </w:lvl>
    <w:lvl w:ilvl="2">
      <w:start w:val="1"/>
      <w:numFmt w:val="decimal"/>
      <w:lvlText w:val="%1.%2.%3"/>
      <w:lvlJc w:val="left"/>
      <w:pPr>
        <w:ind w:left="950" w:hanging="710"/>
        <w:jc w:val="left"/>
      </w:pPr>
      <w:rPr>
        <w:rFonts w:ascii="Calibri" w:eastAsia="Calibri" w:hAnsi="Calibri" w:hint="default"/>
        <w:b/>
        <w:bCs/>
        <w:color w:val="2F5773"/>
        <w:spacing w:val="-1"/>
        <w:w w:val="99"/>
        <w:sz w:val="24"/>
        <w:szCs w:val="24"/>
      </w:rPr>
    </w:lvl>
    <w:lvl w:ilvl="3">
      <w:start w:val="1"/>
      <w:numFmt w:val="bullet"/>
      <w:lvlText w:val="•"/>
      <w:lvlJc w:val="left"/>
      <w:pPr>
        <w:ind w:left="2804" w:hanging="710"/>
      </w:pPr>
      <w:rPr>
        <w:rFonts w:hint="default"/>
      </w:rPr>
    </w:lvl>
    <w:lvl w:ilvl="4">
      <w:start w:val="1"/>
      <w:numFmt w:val="bullet"/>
      <w:lvlText w:val="•"/>
      <w:lvlJc w:val="left"/>
      <w:pPr>
        <w:ind w:left="3726" w:hanging="710"/>
      </w:pPr>
      <w:rPr>
        <w:rFonts w:hint="default"/>
      </w:rPr>
    </w:lvl>
    <w:lvl w:ilvl="5">
      <w:start w:val="1"/>
      <w:numFmt w:val="bullet"/>
      <w:lvlText w:val="•"/>
      <w:lvlJc w:val="left"/>
      <w:pPr>
        <w:ind w:left="4649" w:hanging="710"/>
      </w:pPr>
      <w:rPr>
        <w:rFonts w:hint="default"/>
      </w:rPr>
    </w:lvl>
    <w:lvl w:ilvl="6">
      <w:start w:val="1"/>
      <w:numFmt w:val="bullet"/>
      <w:lvlText w:val="•"/>
      <w:lvlJc w:val="left"/>
      <w:pPr>
        <w:ind w:left="5571" w:hanging="710"/>
      </w:pPr>
      <w:rPr>
        <w:rFonts w:hint="default"/>
      </w:rPr>
    </w:lvl>
    <w:lvl w:ilvl="7">
      <w:start w:val="1"/>
      <w:numFmt w:val="bullet"/>
      <w:lvlText w:val="•"/>
      <w:lvlJc w:val="left"/>
      <w:pPr>
        <w:ind w:left="6493" w:hanging="710"/>
      </w:pPr>
      <w:rPr>
        <w:rFonts w:hint="default"/>
      </w:rPr>
    </w:lvl>
    <w:lvl w:ilvl="8">
      <w:start w:val="1"/>
      <w:numFmt w:val="bullet"/>
      <w:lvlText w:val="•"/>
      <w:lvlJc w:val="left"/>
      <w:pPr>
        <w:ind w:left="7415" w:hanging="710"/>
      </w:pPr>
      <w:rPr>
        <w:rFonts w:hint="default"/>
      </w:rPr>
    </w:lvl>
  </w:abstractNum>
  <w:abstractNum w:abstractNumId="17">
    <w:nsid w:val="5CC6668C"/>
    <w:multiLevelType w:val="hybridMultilevel"/>
    <w:tmpl w:val="BDAC29BA"/>
    <w:lvl w:ilvl="0" w:tplc="3448F424">
      <w:start w:val="1"/>
      <w:numFmt w:val="decimal"/>
      <w:lvlText w:val="%1."/>
      <w:lvlJc w:val="left"/>
      <w:pPr>
        <w:ind w:left="666" w:hanging="425"/>
        <w:jc w:val="left"/>
      </w:pPr>
      <w:rPr>
        <w:rFonts w:ascii="Calibri" w:eastAsia="Calibri" w:hAnsi="Calibri" w:hint="default"/>
        <w:w w:val="99"/>
        <w:sz w:val="22"/>
        <w:szCs w:val="22"/>
      </w:rPr>
    </w:lvl>
    <w:lvl w:ilvl="1" w:tplc="A04C34D0">
      <w:start w:val="1"/>
      <w:numFmt w:val="bullet"/>
      <w:lvlText w:val="•"/>
      <w:lvlJc w:val="left"/>
      <w:pPr>
        <w:ind w:left="1520" w:hanging="425"/>
      </w:pPr>
      <w:rPr>
        <w:rFonts w:hint="default"/>
      </w:rPr>
    </w:lvl>
    <w:lvl w:ilvl="2" w:tplc="588C49F0">
      <w:start w:val="1"/>
      <w:numFmt w:val="bullet"/>
      <w:lvlText w:val="•"/>
      <w:lvlJc w:val="left"/>
      <w:pPr>
        <w:ind w:left="2380" w:hanging="425"/>
      </w:pPr>
      <w:rPr>
        <w:rFonts w:hint="default"/>
      </w:rPr>
    </w:lvl>
    <w:lvl w:ilvl="3" w:tplc="D9D0C08E">
      <w:start w:val="1"/>
      <w:numFmt w:val="bullet"/>
      <w:lvlText w:val="•"/>
      <w:lvlJc w:val="left"/>
      <w:pPr>
        <w:ind w:left="3240" w:hanging="425"/>
      </w:pPr>
      <w:rPr>
        <w:rFonts w:hint="default"/>
      </w:rPr>
    </w:lvl>
    <w:lvl w:ilvl="4" w:tplc="7D06B4EA">
      <w:start w:val="1"/>
      <w:numFmt w:val="bullet"/>
      <w:lvlText w:val="•"/>
      <w:lvlJc w:val="left"/>
      <w:pPr>
        <w:ind w:left="4100" w:hanging="425"/>
      </w:pPr>
      <w:rPr>
        <w:rFonts w:hint="default"/>
      </w:rPr>
    </w:lvl>
    <w:lvl w:ilvl="5" w:tplc="297A9D16">
      <w:start w:val="1"/>
      <w:numFmt w:val="bullet"/>
      <w:lvlText w:val="•"/>
      <w:lvlJc w:val="left"/>
      <w:pPr>
        <w:ind w:left="4960" w:hanging="425"/>
      </w:pPr>
      <w:rPr>
        <w:rFonts w:hint="default"/>
      </w:rPr>
    </w:lvl>
    <w:lvl w:ilvl="6" w:tplc="CBA2BF7A">
      <w:start w:val="1"/>
      <w:numFmt w:val="bullet"/>
      <w:lvlText w:val="•"/>
      <w:lvlJc w:val="left"/>
      <w:pPr>
        <w:ind w:left="5820" w:hanging="425"/>
      </w:pPr>
      <w:rPr>
        <w:rFonts w:hint="default"/>
      </w:rPr>
    </w:lvl>
    <w:lvl w:ilvl="7" w:tplc="512EC874">
      <w:start w:val="1"/>
      <w:numFmt w:val="bullet"/>
      <w:lvlText w:val="•"/>
      <w:lvlJc w:val="left"/>
      <w:pPr>
        <w:ind w:left="6680" w:hanging="425"/>
      </w:pPr>
      <w:rPr>
        <w:rFonts w:hint="default"/>
      </w:rPr>
    </w:lvl>
    <w:lvl w:ilvl="8" w:tplc="7D48B464">
      <w:start w:val="1"/>
      <w:numFmt w:val="bullet"/>
      <w:lvlText w:val="•"/>
      <w:lvlJc w:val="left"/>
      <w:pPr>
        <w:ind w:left="7540" w:hanging="425"/>
      </w:pPr>
      <w:rPr>
        <w:rFonts w:hint="default"/>
      </w:rPr>
    </w:lvl>
  </w:abstractNum>
  <w:abstractNum w:abstractNumId="18">
    <w:nsid w:val="5D0009FD"/>
    <w:multiLevelType w:val="hybridMultilevel"/>
    <w:tmpl w:val="DC901554"/>
    <w:lvl w:ilvl="0" w:tplc="8E164936">
      <w:start w:val="1"/>
      <w:numFmt w:val="bullet"/>
      <w:lvlText w:val="-"/>
      <w:lvlJc w:val="left"/>
      <w:pPr>
        <w:ind w:left="360" w:hanging="361"/>
      </w:pPr>
      <w:rPr>
        <w:rFonts w:ascii="Verdana" w:eastAsia="Verdana" w:hAnsi="Verdana" w:hint="default"/>
        <w:w w:val="99"/>
        <w:sz w:val="22"/>
        <w:szCs w:val="22"/>
      </w:rPr>
    </w:lvl>
    <w:lvl w:ilvl="1" w:tplc="3440E7E8">
      <w:start w:val="1"/>
      <w:numFmt w:val="bullet"/>
      <w:lvlText w:val="•"/>
      <w:lvlJc w:val="left"/>
      <w:pPr>
        <w:ind w:left="1162" w:hanging="361"/>
      </w:pPr>
      <w:rPr>
        <w:rFonts w:hint="default"/>
      </w:rPr>
    </w:lvl>
    <w:lvl w:ilvl="2" w:tplc="703C42F2">
      <w:start w:val="1"/>
      <w:numFmt w:val="bullet"/>
      <w:lvlText w:val="•"/>
      <w:lvlJc w:val="left"/>
      <w:pPr>
        <w:ind w:left="1965" w:hanging="361"/>
      </w:pPr>
      <w:rPr>
        <w:rFonts w:hint="default"/>
      </w:rPr>
    </w:lvl>
    <w:lvl w:ilvl="3" w:tplc="B600D42A">
      <w:start w:val="1"/>
      <w:numFmt w:val="bullet"/>
      <w:lvlText w:val="•"/>
      <w:lvlJc w:val="left"/>
      <w:pPr>
        <w:ind w:left="2768" w:hanging="361"/>
      </w:pPr>
      <w:rPr>
        <w:rFonts w:hint="default"/>
      </w:rPr>
    </w:lvl>
    <w:lvl w:ilvl="4" w:tplc="0026EE74">
      <w:start w:val="1"/>
      <w:numFmt w:val="bullet"/>
      <w:lvlText w:val="•"/>
      <w:lvlJc w:val="left"/>
      <w:pPr>
        <w:ind w:left="3570" w:hanging="361"/>
      </w:pPr>
      <w:rPr>
        <w:rFonts w:hint="default"/>
      </w:rPr>
    </w:lvl>
    <w:lvl w:ilvl="5" w:tplc="77800802">
      <w:start w:val="1"/>
      <w:numFmt w:val="bullet"/>
      <w:lvlText w:val="•"/>
      <w:lvlJc w:val="left"/>
      <w:pPr>
        <w:ind w:left="4373" w:hanging="361"/>
      </w:pPr>
      <w:rPr>
        <w:rFonts w:hint="default"/>
      </w:rPr>
    </w:lvl>
    <w:lvl w:ilvl="6" w:tplc="7320ED24">
      <w:start w:val="1"/>
      <w:numFmt w:val="bullet"/>
      <w:lvlText w:val="•"/>
      <w:lvlJc w:val="left"/>
      <w:pPr>
        <w:ind w:left="5175" w:hanging="361"/>
      </w:pPr>
      <w:rPr>
        <w:rFonts w:hint="default"/>
      </w:rPr>
    </w:lvl>
    <w:lvl w:ilvl="7" w:tplc="33A6E100">
      <w:start w:val="1"/>
      <w:numFmt w:val="bullet"/>
      <w:lvlText w:val="•"/>
      <w:lvlJc w:val="left"/>
      <w:pPr>
        <w:ind w:left="5978" w:hanging="361"/>
      </w:pPr>
      <w:rPr>
        <w:rFonts w:hint="default"/>
      </w:rPr>
    </w:lvl>
    <w:lvl w:ilvl="8" w:tplc="5CD6D446">
      <w:start w:val="1"/>
      <w:numFmt w:val="bullet"/>
      <w:lvlText w:val="•"/>
      <w:lvlJc w:val="left"/>
      <w:pPr>
        <w:ind w:left="6781" w:hanging="361"/>
      </w:pPr>
      <w:rPr>
        <w:rFonts w:hint="default"/>
      </w:rPr>
    </w:lvl>
  </w:abstractNum>
  <w:abstractNum w:abstractNumId="19">
    <w:nsid w:val="67295C8F"/>
    <w:multiLevelType w:val="multilevel"/>
    <w:tmpl w:val="A7EED2A4"/>
    <w:lvl w:ilvl="0">
      <w:start w:val="4"/>
      <w:numFmt w:val="decimal"/>
      <w:lvlText w:val="%1"/>
      <w:lvlJc w:val="left"/>
      <w:pPr>
        <w:ind w:left="572" w:hanging="332"/>
        <w:jc w:val="left"/>
      </w:pPr>
      <w:rPr>
        <w:rFonts w:hint="default"/>
      </w:rPr>
    </w:lvl>
    <w:lvl w:ilvl="1">
      <w:start w:val="5"/>
      <w:numFmt w:val="decimal"/>
      <w:lvlText w:val="%1.%2"/>
      <w:lvlJc w:val="left"/>
      <w:pPr>
        <w:ind w:left="572" w:hanging="332"/>
        <w:jc w:val="left"/>
      </w:pPr>
      <w:rPr>
        <w:rFonts w:ascii="Calibri" w:eastAsia="Calibri" w:hAnsi="Calibri" w:hint="default"/>
        <w:b/>
        <w:bCs/>
        <w:color w:val="2F5773"/>
        <w:w w:val="99"/>
        <w:sz w:val="22"/>
        <w:szCs w:val="22"/>
      </w:rPr>
    </w:lvl>
    <w:lvl w:ilvl="2">
      <w:start w:val="1"/>
      <w:numFmt w:val="bullet"/>
      <w:lvlText w:val="•"/>
      <w:lvlJc w:val="left"/>
      <w:pPr>
        <w:ind w:left="2316" w:hanging="332"/>
      </w:pPr>
      <w:rPr>
        <w:rFonts w:hint="default"/>
      </w:rPr>
    </w:lvl>
    <w:lvl w:ilvl="3">
      <w:start w:val="1"/>
      <w:numFmt w:val="bullet"/>
      <w:lvlText w:val="•"/>
      <w:lvlJc w:val="left"/>
      <w:pPr>
        <w:ind w:left="3184" w:hanging="332"/>
      </w:pPr>
      <w:rPr>
        <w:rFonts w:hint="default"/>
      </w:rPr>
    </w:lvl>
    <w:lvl w:ilvl="4">
      <w:start w:val="1"/>
      <w:numFmt w:val="bullet"/>
      <w:lvlText w:val="•"/>
      <w:lvlJc w:val="left"/>
      <w:pPr>
        <w:ind w:left="4052" w:hanging="332"/>
      </w:pPr>
      <w:rPr>
        <w:rFonts w:hint="default"/>
      </w:rPr>
    </w:lvl>
    <w:lvl w:ilvl="5">
      <w:start w:val="1"/>
      <w:numFmt w:val="bullet"/>
      <w:lvlText w:val="•"/>
      <w:lvlJc w:val="left"/>
      <w:pPr>
        <w:ind w:left="4920" w:hanging="332"/>
      </w:pPr>
      <w:rPr>
        <w:rFonts w:hint="default"/>
      </w:rPr>
    </w:lvl>
    <w:lvl w:ilvl="6">
      <w:start w:val="1"/>
      <w:numFmt w:val="bullet"/>
      <w:lvlText w:val="•"/>
      <w:lvlJc w:val="left"/>
      <w:pPr>
        <w:ind w:left="5788" w:hanging="332"/>
      </w:pPr>
      <w:rPr>
        <w:rFonts w:hint="default"/>
      </w:rPr>
    </w:lvl>
    <w:lvl w:ilvl="7">
      <w:start w:val="1"/>
      <w:numFmt w:val="bullet"/>
      <w:lvlText w:val="•"/>
      <w:lvlJc w:val="left"/>
      <w:pPr>
        <w:ind w:left="6656" w:hanging="332"/>
      </w:pPr>
      <w:rPr>
        <w:rFonts w:hint="default"/>
      </w:rPr>
    </w:lvl>
    <w:lvl w:ilvl="8">
      <w:start w:val="1"/>
      <w:numFmt w:val="bullet"/>
      <w:lvlText w:val="•"/>
      <w:lvlJc w:val="left"/>
      <w:pPr>
        <w:ind w:left="7524" w:hanging="332"/>
      </w:pPr>
      <w:rPr>
        <w:rFonts w:hint="default"/>
      </w:rPr>
    </w:lvl>
  </w:abstractNum>
  <w:abstractNum w:abstractNumId="20">
    <w:nsid w:val="6C9148BE"/>
    <w:multiLevelType w:val="multilevel"/>
    <w:tmpl w:val="6734CC26"/>
    <w:lvl w:ilvl="0">
      <w:start w:val="4"/>
      <w:numFmt w:val="decimal"/>
      <w:lvlText w:val="%1"/>
      <w:lvlJc w:val="left"/>
      <w:pPr>
        <w:ind w:left="950" w:hanging="710"/>
        <w:jc w:val="left"/>
      </w:pPr>
      <w:rPr>
        <w:rFonts w:hint="default"/>
      </w:rPr>
    </w:lvl>
    <w:lvl w:ilvl="1">
      <w:start w:val="2"/>
      <w:numFmt w:val="decimal"/>
      <w:lvlText w:val="%1.%2"/>
      <w:lvlJc w:val="left"/>
      <w:pPr>
        <w:ind w:left="950" w:hanging="710"/>
        <w:jc w:val="left"/>
      </w:pPr>
      <w:rPr>
        <w:rFonts w:hint="default"/>
      </w:rPr>
    </w:lvl>
    <w:lvl w:ilvl="2">
      <w:start w:val="1"/>
      <w:numFmt w:val="decimal"/>
      <w:lvlText w:val="%1.%2.%3"/>
      <w:lvlJc w:val="left"/>
      <w:pPr>
        <w:ind w:left="950" w:hanging="710"/>
        <w:jc w:val="left"/>
      </w:pPr>
      <w:rPr>
        <w:rFonts w:ascii="Calibri" w:eastAsia="Calibri" w:hAnsi="Calibri" w:hint="default"/>
        <w:b/>
        <w:bCs/>
        <w:color w:val="2F5773"/>
        <w:spacing w:val="-1"/>
        <w:w w:val="99"/>
        <w:sz w:val="24"/>
        <w:szCs w:val="24"/>
      </w:rPr>
    </w:lvl>
    <w:lvl w:ilvl="3">
      <w:start w:val="1"/>
      <w:numFmt w:val="bullet"/>
      <w:lvlText w:val="•"/>
      <w:lvlJc w:val="left"/>
      <w:pPr>
        <w:ind w:left="3450" w:hanging="710"/>
      </w:pPr>
      <w:rPr>
        <w:rFonts w:hint="default"/>
      </w:rPr>
    </w:lvl>
    <w:lvl w:ilvl="4">
      <w:start w:val="1"/>
      <w:numFmt w:val="bullet"/>
      <w:lvlText w:val="•"/>
      <w:lvlJc w:val="left"/>
      <w:pPr>
        <w:ind w:left="4280" w:hanging="710"/>
      </w:pPr>
      <w:rPr>
        <w:rFonts w:hint="default"/>
      </w:rPr>
    </w:lvl>
    <w:lvl w:ilvl="5">
      <w:start w:val="1"/>
      <w:numFmt w:val="bullet"/>
      <w:lvlText w:val="•"/>
      <w:lvlJc w:val="left"/>
      <w:pPr>
        <w:ind w:left="5110" w:hanging="710"/>
      </w:pPr>
      <w:rPr>
        <w:rFonts w:hint="default"/>
      </w:rPr>
    </w:lvl>
    <w:lvl w:ilvl="6">
      <w:start w:val="1"/>
      <w:numFmt w:val="bullet"/>
      <w:lvlText w:val="•"/>
      <w:lvlJc w:val="left"/>
      <w:pPr>
        <w:ind w:left="5940" w:hanging="710"/>
      </w:pPr>
      <w:rPr>
        <w:rFonts w:hint="default"/>
      </w:rPr>
    </w:lvl>
    <w:lvl w:ilvl="7">
      <w:start w:val="1"/>
      <w:numFmt w:val="bullet"/>
      <w:lvlText w:val="•"/>
      <w:lvlJc w:val="left"/>
      <w:pPr>
        <w:ind w:left="6770" w:hanging="710"/>
      </w:pPr>
      <w:rPr>
        <w:rFonts w:hint="default"/>
      </w:rPr>
    </w:lvl>
    <w:lvl w:ilvl="8">
      <w:start w:val="1"/>
      <w:numFmt w:val="bullet"/>
      <w:lvlText w:val="•"/>
      <w:lvlJc w:val="left"/>
      <w:pPr>
        <w:ind w:left="7600" w:hanging="710"/>
      </w:pPr>
      <w:rPr>
        <w:rFonts w:hint="default"/>
      </w:rPr>
    </w:lvl>
  </w:abstractNum>
  <w:abstractNum w:abstractNumId="21">
    <w:nsid w:val="74AD6B51"/>
    <w:multiLevelType w:val="hybridMultilevel"/>
    <w:tmpl w:val="88A0E1A6"/>
    <w:lvl w:ilvl="0" w:tplc="4F60928E">
      <w:start w:val="1"/>
      <w:numFmt w:val="lowerLetter"/>
      <w:lvlText w:val="%1)"/>
      <w:lvlJc w:val="left"/>
      <w:pPr>
        <w:ind w:left="462" w:hanging="221"/>
        <w:jc w:val="left"/>
      </w:pPr>
      <w:rPr>
        <w:rFonts w:ascii="Calibri" w:eastAsia="Calibri" w:hAnsi="Calibri" w:hint="default"/>
        <w:w w:val="99"/>
        <w:sz w:val="22"/>
        <w:szCs w:val="22"/>
      </w:rPr>
    </w:lvl>
    <w:lvl w:ilvl="1" w:tplc="FF202D9C">
      <w:start w:val="1"/>
      <w:numFmt w:val="bullet"/>
      <w:lvlText w:val="•"/>
      <w:lvlJc w:val="left"/>
      <w:pPr>
        <w:ind w:left="1340" w:hanging="221"/>
      </w:pPr>
      <w:rPr>
        <w:rFonts w:hint="default"/>
      </w:rPr>
    </w:lvl>
    <w:lvl w:ilvl="2" w:tplc="210AE010">
      <w:start w:val="1"/>
      <w:numFmt w:val="bullet"/>
      <w:lvlText w:val="•"/>
      <w:lvlJc w:val="left"/>
      <w:pPr>
        <w:ind w:left="2220" w:hanging="221"/>
      </w:pPr>
      <w:rPr>
        <w:rFonts w:hint="default"/>
      </w:rPr>
    </w:lvl>
    <w:lvl w:ilvl="3" w:tplc="5940553E">
      <w:start w:val="1"/>
      <w:numFmt w:val="bullet"/>
      <w:lvlText w:val="•"/>
      <w:lvlJc w:val="left"/>
      <w:pPr>
        <w:ind w:left="3100" w:hanging="221"/>
      </w:pPr>
      <w:rPr>
        <w:rFonts w:hint="default"/>
      </w:rPr>
    </w:lvl>
    <w:lvl w:ilvl="4" w:tplc="8828CB9E">
      <w:start w:val="1"/>
      <w:numFmt w:val="bullet"/>
      <w:lvlText w:val="•"/>
      <w:lvlJc w:val="left"/>
      <w:pPr>
        <w:ind w:left="3980" w:hanging="221"/>
      </w:pPr>
      <w:rPr>
        <w:rFonts w:hint="default"/>
      </w:rPr>
    </w:lvl>
    <w:lvl w:ilvl="5" w:tplc="1B18C542">
      <w:start w:val="1"/>
      <w:numFmt w:val="bullet"/>
      <w:lvlText w:val="•"/>
      <w:lvlJc w:val="left"/>
      <w:pPr>
        <w:ind w:left="4860" w:hanging="221"/>
      </w:pPr>
      <w:rPr>
        <w:rFonts w:hint="default"/>
      </w:rPr>
    </w:lvl>
    <w:lvl w:ilvl="6" w:tplc="28A80EB2">
      <w:start w:val="1"/>
      <w:numFmt w:val="bullet"/>
      <w:lvlText w:val="•"/>
      <w:lvlJc w:val="left"/>
      <w:pPr>
        <w:ind w:left="5740" w:hanging="221"/>
      </w:pPr>
      <w:rPr>
        <w:rFonts w:hint="default"/>
      </w:rPr>
    </w:lvl>
    <w:lvl w:ilvl="7" w:tplc="0EF2C096">
      <w:start w:val="1"/>
      <w:numFmt w:val="bullet"/>
      <w:lvlText w:val="•"/>
      <w:lvlJc w:val="left"/>
      <w:pPr>
        <w:ind w:left="6620" w:hanging="221"/>
      </w:pPr>
      <w:rPr>
        <w:rFonts w:hint="default"/>
      </w:rPr>
    </w:lvl>
    <w:lvl w:ilvl="8" w:tplc="D3E69718">
      <w:start w:val="1"/>
      <w:numFmt w:val="bullet"/>
      <w:lvlText w:val="•"/>
      <w:lvlJc w:val="left"/>
      <w:pPr>
        <w:ind w:left="7500" w:hanging="221"/>
      </w:pPr>
      <w:rPr>
        <w:rFonts w:hint="default"/>
      </w:rPr>
    </w:lvl>
  </w:abstractNum>
  <w:abstractNum w:abstractNumId="22">
    <w:nsid w:val="750A3F7B"/>
    <w:multiLevelType w:val="hybridMultilevel"/>
    <w:tmpl w:val="445CF1DE"/>
    <w:lvl w:ilvl="0" w:tplc="85BE7032">
      <w:start w:val="1"/>
      <w:numFmt w:val="decimal"/>
      <w:lvlText w:val="%1."/>
      <w:lvlJc w:val="left"/>
      <w:pPr>
        <w:ind w:left="666" w:hanging="425"/>
        <w:jc w:val="left"/>
      </w:pPr>
      <w:rPr>
        <w:rFonts w:ascii="Calibri" w:eastAsia="Calibri" w:hAnsi="Calibri" w:hint="default"/>
        <w:w w:val="99"/>
        <w:sz w:val="22"/>
        <w:szCs w:val="22"/>
      </w:rPr>
    </w:lvl>
    <w:lvl w:ilvl="1" w:tplc="C1845D34">
      <w:start w:val="1"/>
      <w:numFmt w:val="bullet"/>
      <w:lvlText w:val="•"/>
      <w:lvlJc w:val="left"/>
      <w:pPr>
        <w:ind w:left="1520" w:hanging="425"/>
      </w:pPr>
      <w:rPr>
        <w:rFonts w:hint="default"/>
      </w:rPr>
    </w:lvl>
    <w:lvl w:ilvl="2" w:tplc="18386D5A">
      <w:start w:val="1"/>
      <w:numFmt w:val="bullet"/>
      <w:lvlText w:val="•"/>
      <w:lvlJc w:val="left"/>
      <w:pPr>
        <w:ind w:left="2380" w:hanging="425"/>
      </w:pPr>
      <w:rPr>
        <w:rFonts w:hint="default"/>
      </w:rPr>
    </w:lvl>
    <w:lvl w:ilvl="3" w:tplc="84AC50E6">
      <w:start w:val="1"/>
      <w:numFmt w:val="bullet"/>
      <w:lvlText w:val="•"/>
      <w:lvlJc w:val="left"/>
      <w:pPr>
        <w:ind w:left="3240" w:hanging="425"/>
      </w:pPr>
      <w:rPr>
        <w:rFonts w:hint="default"/>
      </w:rPr>
    </w:lvl>
    <w:lvl w:ilvl="4" w:tplc="1026EC98">
      <w:start w:val="1"/>
      <w:numFmt w:val="bullet"/>
      <w:lvlText w:val="•"/>
      <w:lvlJc w:val="left"/>
      <w:pPr>
        <w:ind w:left="4100" w:hanging="425"/>
      </w:pPr>
      <w:rPr>
        <w:rFonts w:hint="default"/>
      </w:rPr>
    </w:lvl>
    <w:lvl w:ilvl="5" w:tplc="1A98C0CE">
      <w:start w:val="1"/>
      <w:numFmt w:val="bullet"/>
      <w:lvlText w:val="•"/>
      <w:lvlJc w:val="left"/>
      <w:pPr>
        <w:ind w:left="4960" w:hanging="425"/>
      </w:pPr>
      <w:rPr>
        <w:rFonts w:hint="default"/>
      </w:rPr>
    </w:lvl>
    <w:lvl w:ilvl="6" w:tplc="1152DCB4">
      <w:start w:val="1"/>
      <w:numFmt w:val="bullet"/>
      <w:lvlText w:val="•"/>
      <w:lvlJc w:val="left"/>
      <w:pPr>
        <w:ind w:left="5820" w:hanging="425"/>
      </w:pPr>
      <w:rPr>
        <w:rFonts w:hint="default"/>
      </w:rPr>
    </w:lvl>
    <w:lvl w:ilvl="7" w:tplc="8A4C1DD2">
      <w:start w:val="1"/>
      <w:numFmt w:val="bullet"/>
      <w:lvlText w:val="•"/>
      <w:lvlJc w:val="left"/>
      <w:pPr>
        <w:ind w:left="6680" w:hanging="425"/>
      </w:pPr>
      <w:rPr>
        <w:rFonts w:hint="default"/>
      </w:rPr>
    </w:lvl>
    <w:lvl w:ilvl="8" w:tplc="5CEC3706">
      <w:start w:val="1"/>
      <w:numFmt w:val="bullet"/>
      <w:lvlText w:val="•"/>
      <w:lvlJc w:val="left"/>
      <w:pPr>
        <w:ind w:left="7540" w:hanging="425"/>
      </w:pPr>
      <w:rPr>
        <w:rFonts w:hint="default"/>
      </w:rPr>
    </w:lvl>
  </w:abstractNum>
  <w:abstractNum w:abstractNumId="23">
    <w:nsid w:val="765D2079"/>
    <w:multiLevelType w:val="hybridMultilevel"/>
    <w:tmpl w:val="11C6251A"/>
    <w:lvl w:ilvl="0" w:tplc="B3BEFCA4">
      <w:start w:val="1"/>
      <w:numFmt w:val="bullet"/>
      <w:lvlText w:val="-"/>
      <w:lvlJc w:val="left"/>
      <w:pPr>
        <w:ind w:left="471" w:hanging="361"/>
      </w:pPr>
      <w:rPr>
        <w:rFonts w:ascii="Verdana" w:eastAsia="Verdana" w:hAnsi="Verdana" w:hint="default"/>
        <w:w w:val="99"/>
      </w:rPr>
    </w:lvl>
    <w:lvl w:ilvl="1" w:tplc="EBE2D506">
      <w:start w:val="1"/>
      <w:numFmt w:val="bullet"/>
      <w:lvlText w:val="•"/>
      <w:lvlJc w:val="left"/>
      <w:pPr>
        <w:ind w:left="1293" w:hanging="361"/>
      </w:pPr>
      <w:rPr>
        <w:rFonts w:hint="default"/>
      </w:rPr>
    </w:lvl>
    <w:lvl w:ilvl="2" w:tplc="EAB83B40">
      <w:start w:val="1"/>
      <w:numFmt w:val="bullet"/>
      <w:lvlText w:val="•"/>
      <w:lvlJc w:val="left"/>
      <w:pPr>
        <w:ind w:left="2106" w:hanging="361"/>
      </w:pPr>
      <w:rPr>
        <w:rFonts w:hint="default"/>
      </w:rPr>
    </w:lvl>
    <w:lvl w:ilvl="3" w:tplc="56C05D48">
      <w:start w:val="1"/>
      <w:numFmt w:val="bullet"/>
      <w:lvlText w:val="•"/>
      <w:lvlJc w:val="left"/>
      <w:pPr>
        <w:ind w:left="2920" w:hanging="361"/>
      </w:pPr>
      <w:rPr>
        <w:rFonts w:hint="default"/>
      </w:rPr>
    </w:lvl>
    <w:lvl w:ilvl="4" w:tplc="239A1958">
      <w:start w:val="1"/>
      <w:numFmt w:val="bullet"/>
      <w:lvlText w:val="•"/>
      <w:lvlJc w:val="left"/>
      <w:pPr>
        <w:ind w:left="3733" w:hanging="361"/>
      </w:pPr>
      <w:rPr>
        <w:rFonts w:hint="default"/>
      </w:rPr>
    </w:lvl>
    <w:lvl w:ilvl="5" w:tplc="C09A5CC4">
      <w:start w:val="1"/>
      <w:numFmt w:val="bullet"/>
      <w:lvlText w:val="•"/>
      <w:lvlJc w:val="left"/>
      <w:pPr>
        <w:ind w:left="4547" w:hanging="361"/>
      </w:pPr>
      <w:rPr>
        <w:rFonts w:hint="default"/>
      </w:rPr>
    </w:lvl>
    <w:lvl w:ilvl="6" w:tplc="1F822B90">
      <w:start w:val="1"/>
      <w:numFmt w:val="bullet"/>
      <w:lvlText w:val="•"/>
      <w:lvlJc w:val="left"/>
      <w:pPr>
        <w:ind w:left="5360" w:hanging="361"/>
      </w:pPr>
      <w:rPr>
        <w:rFonts w:hint="default"/>
      </w:rPr>
    </w:lvl>
    <w:lvl w:ilvl="7" w:tplc="89D09798">
      <w:start w:val="1"/>
      <w:numFmt w:val="bullet"/>
      <w:lvlText w:val="•"/>
      <w:lvlJc w:val="left"/>
      <w:pPr>
        <w:ind w:left="6174" w:hanging="361"/>
      </w:pPr>
      <w:rPr>
        <w:rFonts w:hint="default"/>
      </w:rPr>
    </w:lvl>
    <w:lvl w:ilvl="8" w:tplc="1B0C1C38">
      <w:start w:val="1"/>
      <w:numFmt w:val="bullet"/>
      <w:lvlText w:val="•"/>
      <w:lvlJc w:val="left"/>
      <w:pPr>
        <w:ind w:left="6987" w:hanging="361"/>
      </w:pPr>
      <w:rPr>
        <w:rFonts w:hint="default"/>
      </w:rPr>
    </w:lvl>
  </w:abstractNum>
  <w:abstractNum w:abstractNumId="24">
    <w:nsid w:val="7A52739A"/>
    <w:multiLevelType w:val="hybridMultilevel"/>
    <w:tmpl w:val="3BB6483E"/>
    <w:lvl w:ilvl="0" w:tplc="05C819EC">
      <w:start w:val="1"/>
      <w:numFmt w:val="bullet"/>
      <w:lvlText w:val="-"/>
      <w:lvlJc w:val="left"/>
      <w:pPr>
        <w:ind w:left="360" w:hanging="361"/>
      </w:pPr>
      <w:rPr>
        <w:rFonts w:ascii="Verdana" w:eastAsia="Verdana" w:hAnsi="Verdana" w:hint="default"/>
        <w:w w:val="99"/>
        <w:sz w:val="22"/>
        <w:szCs w:val="22"/>
      </w:rPr>
    </w:lvl>
    <w:lvl w:ilvl="1" w:tplc="B2E459D0">
      <w:start w:val="1"/>
      <w:numFmt w:val="bullet"/>
      <w:lvlText w:val="•"/>
      <w:lvlJc w:val="left"/>
      <w:pPr>
        <w:ind w:left="989" w:hanging="361"/>
      </w:pPr>
      <w:rPr>
        <w:rFonts w:hint="default"/>
      </w:rPr>
    </w:lvl>
    <w:lvl w:ilvl="2" w:tplc="128249B8">
      <w:start w:val="1"/>
      <w:numFmt w:val="bullet"/>
      <w:lvlText w:val="•"/>
      <w:lvlJc w:val="left"/>
      <w:pPr>
        <w:ind w:left="1619" w:hanging="361"/>
      </w:pPr>
      <w:rPr>
        <w:rFonts w:hint="default"/>
      </w:rPr>
    </w:lvl>
    <w:lvl w:ilvl="3" w:tplc="73644EBE">
      <w:start w:val="1"/>
      <w:numFmt w:val="bullet"/>
      <w:lvlText w:val="•"/>
      <w:lvlJc w:val="left"/>
      <w:pPr>
        <w:ind w:left="2249" w:hanging="361"/>
      </w:pPr>
      <w:rPr>
        <w:rFonts w:hint="default"/>
      </w:rPr>
    </w:lvl>
    <w:lvl w:ilvl="4" w:tplc="3E84C390">
      <w:start w:val="1"/>
      <w:numFmt w:val="bullet"/>
      <w:lvlText w:val="•"/>
      <w:lvlJc w:val="left"/>
      <w:pPr>
        <w:ind w:left="2879" w:hanging="361"/>
      </w:pPr>
      <w:rPr>
        <w:rFonts w:hint="default"/>
      </w:rPr>
    </w:lvl>
    <w:lvl w:ilvl="5" w:tplc="1638BE5C">
      <w:start w:val="1"/>
      <w:numFmt w:val="bullet"/>
      <w:lvlText w:val="•"/>
      <w:lvlJc w:val="left"/>
      <w:pPr>
        <w:ind w:left="3508" w:hanging="361"/>
      </w:pPr>
      <w:rPr>
        <w:rFonts w:hint="default"/>
      </w:rPr>
    </w:lvl>
    <w:lvl w:ilvl="6" w:tplc="8466DCE6">
      <w:start w:val="1"/>
      <w:numFmt w:val="bullet"/>
      <w:lvlText w:val="•"/>
      <w:lvlJc w:val="left"/>
      <w:pPr>
        <w:ind w:left="4138" w:hanging="361"/>
      </w:pPr>
      <w:rPr>
        <w:rFonts w:hint="default"/>
      </w:rPr>
    </w:lvl>
    <w:lvl w:ilvl="7" w:tplc="EBC0AAFA">
      <w:start w:val="1"/>
      <w:numFmt w:val="bullet"/>
      <w:lvlText w:val="•"/>
      <w:lvlJc w:val="left"/>
      <w:pPr>
        <w:ind w:left="4768" w:hanging="361"/>
      </w:pPr>
      <w:rPr>
        <w:rFonts w:hint="default"/>
      </w:rPr>
    </w:lvl>
    <w:lvl w:ilvl="8" w:tplc="AC6EAE4A">
      <w:start w:val="1"/>
      <w:numFmt w:val="bullet"/>
      <w:lvlText w:val="•"/>
      <w:lvlJc w:val="left"/>
      <w:pPr>
        <w:ind w:left="5398" w:hanging="361"/>
      </w:pPr>
      <w:rPr>
        <w:rFonts w:hint="default"/>
      </w:rPr>
    </w:lvl>
  </w:abstractNum>
  <w:abstractNum w:abstractNumId="25">
    <w:nsid w:val="7C4A680A"/>
    <w:multiLevelType w:val="hybridMultilevel"/>
    <w:tmpl w:val="1C7C2900"/>
    <w:lvl w:ilvl="0" w:tplc="617EA796">
      <w:start w:val="1"/>
      <w:numFmt w:val="decimal"/>
      <w:lvlText w:val="%1)"/>
      <w:lvlJc w:val="left"/>
      <w:pPr>
        <w:ind w:left="601" w:hanging="360"/>
        <w:jc w:val="left"/>
      </w:pPr>
      <w:rPr>
        <w:rFonts w:ascii="Calibri" w:eastAsia="Calibri" w:hAnsi="Calibri" w:hint="default"/>
        <w:w w:val="99"/>
        <w:sz w:val="22"/>
        <w:szCs w:val="22"/>
      </w:rPr>
    </w:lvl>
    <w:lvl w:ilvl="1" w:tplc="BE1E3A46">
      <w:start w:val="1"/>
      <w:numFmt w:val="bullet"/>
      <w:lvlText w:val="•"/>
      <w:lvlJc w:val="left"/>
      <w:pPr>
        <w:ind w:left="1466" w:hanging="360"/>
      </w:pPr>
      <w:rPr>
        <w:rFonts w:hint="default"/>
      </w:rPr>
    </w:lvl>
    <w:lvl w:ilvl="2" w:tplc="FCFA9CB6">
      <w:start w:val="1"/>
      <w:numFmt w:val="bullet"/>
      <w:lvlText w:val="•"/>
      <w:lvlJc w:val="left"/>
      <w:pPr>
        <w:ind w:left="2332" w:hanging="360"/>
      </w:pPr>
      <w:rPr>
        <w:rFonts w:hint="default"/>
      </w:rPr>
    </w:lvl>
    <w:lvl w:ilvl="3" w:tplc="86840A4A">
      <w:start w:val="1"/>
      <w:numFmt w:val="bullet"/>
      <w:lvlText w:val="•"/>
      <w:lvlJc w:val="left"/>
      <w:pPr>
        <w:ind w:left="3198" w:hanging="360"/>
      </w:pPr>
      <w:rPr>
        <w:rFonts w:hint="default"/>
      </w:rPr>
    </w:lvl>
    <w:lvl w:ilvl="4" w:tplc="26F29686">
      <w:start w:val="1"/>
      <w:numFmt w:val="bullet"/>
      <w:lvlText w:val="•"/>
      <w:lvlJc w:val="left"/>
      <w:pPr>
        <w:ind w:left="4064" w:hanging="360"/>
      </w:pPr>
      <w:rPr>
        <w:rFonts w:hint="default"/>
      </w:rPr>
    </w:lvl>
    <w:lvl w:ilvl="5" w:tplc="2BEC4488">
      <w:start w:val="1"/>
      <w:numFmt w:val="bullet"/>
      <w:lvlText w:val="•"/>
      <w:lvlJc w:val="left"/>
      <w:pPr>
        <w:ind w:left="4930" w:hanging="360"/>
      </w:pPr>
      <w:rPr>
        <w:rFonts w:hint="default"/>
      </w:rPr>
    </w:lvl>
    <w:lvl w:ilvl="6" w:tplc="8B802A18">
      <w:start w:val="1"/>
      <w:numFmt w:val="bullet"/>
      <w:lvlText w:val="•"/>
      <w:lvlJc w:val="left"/>
      <w:pPr>
        <w:ind w:left="5796" w:hanging="360"/>
      </w:pPr>
      <w:rPr>
        <w:rFonts w:hint="default"/>
      </w:rPr>
    </w:lvl>
    <w:lvl w:ilvl="7" w:tplc="42A4FA3E">
      <w:start w:val="1"/>
      <w:numFmt w:val="bullet"/>
      <w:lvlText w:val="•"/>
      <w:lvlJc w:val="left"/>
      <w:pPr>
        <w:ind w:left="6662" w:hanging="360"/>
      </w:pPr>
      <w:rPr>
        <w:rFonts w:hint="default"/>
      </w:rPr>
    </w:lvl>
    <w:lvl w:ilvl="8" w:tplc="D60E5488">
      <w:start w:val="1"/>
      <w:numFmt w:val="bullet"/>
      <w:lvlText w:val="•"/>
      <w:lvlJc w:val="left"/>
      <w:pPr>
        <w:ind w:left="7528" w:hanging="360"/>
      </w:pPr>
      <w:rPr>
        <w:rFonts w:hint="default"/>
      </w:rPr>
    </w:lvl>
  </w:abstractNum>
  <w:num w:numId="1">
    <w:abstractNumId w:val="8"/>
  </w:num>
  <w:num w:numId="2">
    <w:abstractNumId w:val="22"/>
  </w:num>
  <w:num w:numId="3">
    <w:abstractNumId w:val="2"/>
  </w:num>
  <w:num w:numId="4">
    <w:abstractNumId w:val="11"/>
  </w:num>
  <w:num w:numId="5">
    <w:abstractNumId w:val="16"/>
  </w:num>
  <w:num w:numId="6">
    <w:abstractNumId w:val="12"/>
  </w:num>
  <w:num w:numId="7">
    <w:abstractNumId w:val="24"/>
  </w:num>
  <w:num w:numId="8">
    <w:abstractNumId w:val="18"/>
  </w:num>
  <w:num w:numId="9">
    <w:abstractNumId w:val="1"/>
  </w:num>
  <w:num w:numId="10">
    <w:abstractNumId w:val="5"/>
  </w:num>
  <w:num w:numId="11">
    <w:abstractNumId w:val="23"/>
  </w:num>
  <w:num w:numId="12">
    <w:abstractNumId w:val="21"/>
  </w:num>
  <w:num w:numId="13">
    <w:abstractNumId w:val="20"/>
  </w:num>
  <w:num w:numId="14">
    <w:abstractNumId w:val="4"/>
  </w:num>
  <w:num w:numId="15">
    <w:abstractNumId w:val="17"/>
  </w:num>
  <w:num w:numId="16">
    <w:abstractNumId w:val="0"/>
  </w:num>
  <w:num w:numId="17">
    <w:abstractNumId w:val="25"/>
  </w:num>
  <w:num w:numId="18">
    <w:abstractNumId w:val="3"/>
  </w:num>
  <w:num w:numId="19">
    <w:abstractNumId w:val="10"/>
  </w:num>
  <w:num w:numId="20">
    <w:abstractNumId w:val="13"/>
  </w:num>
  <w:num w:numId="21">
    <w:abstractNumId w:val="6"/>
  </w:num>
  <w:num w:numId="22">
    <w:abstractNumId w:val="19"/>
  </w:num>
  <w:num w:numId="23">
    <w:abstractNumId w:val="7"/>
  </w:num>
  <w:num w:numId="24">
    <w:abstractNumId w:val="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87"/>
    <w:rsid w:val="00001352"/>
    <w:rsid w:val="000015E8"/>
    <w:rsid w:val="00017551"/>
    <w:rsid w:val="00054DB1"/>
    <w:rsid w:val="00150BB1"/>
    <w:rsid w:val="0018147F"/>
    <w:rsid w:val="00235C43"/>
    <w:rsid w:val="002B4C52"/>
    <w:rsid w:val="002D2DAB"/>
    <w:rsid w:val="002E5A3D"/>
    <w:rsid w:val="003756A7"/>
    <w:rsid w:val="004A62D2"/>
    <w:rsid w:val="005031F2"/>
    <w:rsid w:val="00567864"/>
    <w:rsid w:val="005A3475"/>
    <w:rsid w:val="005C7BF7"/>
    <w:rsid w:val="006253D5"/>
    <w:rsid w:val="006539DC"/>
    <w:rsid w:val="00696FA2"/>
    <w:rsid w:val="006E4E55"/>
    <w:rsid w:val="007736E3"/>
    <w:rsid w:val="007964F9"/>
    <w:rsid w:val="007B322E"/>
    <w:rsid w:val="00906E7B"/>
    <w:rsid w:val="0093440D"/>
    <w:rsid w:val="00952CDE"/>
    <w:rsid w:val="00A44F0F"/>
    <w:rsid w:val="00B43574"/>
    <w:rsid w:val="00B56EE2"/>
    <w:rsid w:val="00BA2037"/>
    <w:rsid w:val="00BB5D58"/>
    <w:rsid w:val="00BD2C2E"/>
    <w:rsid w:val="00BF5B02"/>
    <w:rsid w:val="00C34354"/>
    <w:rsid w:val="00C51537"/>
    <w:rsid w:val="00C87CA0"/>
    <w:rsid w:val="00C9268D"/>
    <w:rsid w:val="00CA5171"/>
    <w:rsid w:val="00D52294"/>
    <w:rsid w:val="00D90553"/>
    <w:rsid w:val="00DA57A9"/>
    <w:rsid w:val="00E27EBB"/>
    <w:rsid w:val="00E5106E"/>
    <w:rsid w:val="00E8401B"/>
    <w:rsid w:val="00EB4AEB"/>
    <w:rsid w:val="00ED43BD"/>
    <w:rsid w:val="00EE1487"/>
    <w:rsid w:val="00F15AB5"/>
    <w:rsid w:val="00F277BB"/>
    <w:rsid w:val="00F305E4"/>
    <w:rsid w:val="00FA7369"/>
    <w:rsid w:val="00FF5F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796" w:hanging="555"/>
      <w:outlineLvl w:val="0"/>
    </w:pPr>
    <w:rPr>
      <w:rFonts w:ascii="Calibri" w:eastAsia="Calibri" w:hAnsi="Calibri"/>
      <w:sz w:val="52"/>
      <w:szCs w:val="52"/>
    </w:rPr>
  </w:style>
  <w:style w:type="paragraph" w:styleId="Ttulo2">
    <w:name w:val="heading 2"/>
    <w:basedOn w:val="Normal"/>
    <w:uiPriority w:val="1"/>
    <w:qFormat/>
    <w:pPr>
      <w:spacing w:before="35"/>
      <w:ind w:left="735" w:hanging="494"/>
      <w:outlineLvl w:val="1"/>
    </w:pPr>
    <w:rPr>
      <w:rFonts w:ascii="Calibri" w:eastAsia="Calibri" w:hAnsi="Calibri"/>
      <w:sz w:val="32"/>
      <w:szCs w:val="32"/>
    </w:rPr>
  </w:style>
  <w:style w:type="paragraph" w:styleId="Ttulo3">
    <w:name w:val="heading 3"/>
    <w:basedOn w:val="Normal"/>
    <w:uiPriority w:val="1"/>
    <w:qFormat/>
    <w:pPr>
      <w:ind w:left="241" w:hanging="709"/>
      <w:outlineLvl w:val="2"/>
    </w:pPr>
    <w:rPr>
      <w:rFonts w:ascii="Calibri" w:eastAsia="Calibri" w:hAnsi="Calibri"/>
      <w:b/>
      <w:bCs/>
      <w:sz w:val="24"/>
      <w:szCs w:val="24"/>
    </w:rPr>
  </w:style>
  <w:style w:type="paragraph" w:styleId="Ttulo4">
    <w:name w:val="heading 4"/>
    <w:basedOn w:val="Normal"/>
    <w:uiPriority w:val="1"/>
    <w:qFormat/>
    <w:pPr>
      <w:ind w:left="666"/>
      <w:outlineLvl w:val="3"/>
    </w:pPr>
    <w:rPr>
      <w:rFonts w:ascii="Calibri" w:eastAsia="Calibri" w:hAnsi="Calibri"/>
      <w:sz w:val="24"/>
      <w:szCs w:val="24"/>
    </w:rPr>
  </w:style>
  <w:style w:type="paragraph" w:styleId="Ttulo5">
    <w:name w:val="heading 5"/>
    <w:basedOn w:val="Normal"/>
    <w:uiPriority w:val="1"/>
    <w:qFormat/>
    <w:pPr>
      <w:ind w:left="241"/>
      <w:outlineLvl w:val="4"/>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480" w:hanging="239"/>
    </w:pPr>
    <w:rPr>
      <w:rFonts w:ascii="Calibri" w:eastAsia="Calibri" w:hAnsi="Calibri"/>
      <w:b/>
      <w:bCs/>
      <w:sz w:val="24"/>
      <w:szCs w:val="24"/>
    </w:rPr>
  </w:style>
  <w:style w:type="paragraph" w:styleId="TDC2">
    <w:name w:val="toc 2"/>
    <w:basedOn w:val="Normal"/>
    <w:uiPriority w:val="1"/>
    <w:qFormat/>
    <w:pPr>
      <w:ind w:left="572" w:hanging="331"/>
    </w:pPr>
    <w:rPr>
      <w:rFonts w:ascii="Calibri" w:eastAsia="Calibri" w:hAnsi="Calibri"/>
      <w:b/>
      <w:bCs/>
    </w:rPr>
  </w:style>
  <w:style w:type="paragraph" w:styleId="TDC3">
    <w:name w:val="toc 3"/>
    <w:basedOn w:val="Normal"/>
    <w:uiPriority w:val="1"/>
    <w:qFormat/>
    <w:pPr>
      <w:spacing w:before="156"/>
      <w:ind w:left="809" w:hanging="568"/>
    </w:pPr>
    <w:rPr>
      <w:rFonts w:ascii="Calibri" w:eastAsia="Calibri" w:hAnsi="Calibri"/>
      <w:sz w:val="20"/>
      <w:szCs w:val="20"/>
    </w:rPr>
  </w:style>
  <w:style w:type="paragraph" w:styleId="TDC4">
    <w:name w:val="toc 4"/>
    <w:basedOn w:val="Normal"/>
    <w:uiPriority w:val="1"/>
    <w:qFormat/>
    <w:pPr>
      <w:spacing w:before="156"/>
      <w:ind w:left="809"/>
    </w:pPr>
    <w:rPr>
      <w:rFonts w:ascii="Calibri" w:eastAsia="Calibri" w:hAnsi="Calibri"/>
      <w:sz w:val="20"/>
      <w:szCs w:val="20"/>
    </w:rPr>
  </w:style>
  <w:style w:type="paragraph" w:styleId="Textoindependiente">
    <w:name w:val="Body Text"/>
    <w:basedOn w:val="Normal"/>
    <w:uiPriority w:val="1"/>
    <w:qFormat/>
    <w:pPr>
      <w:ind w:left="666" w:hanging="425"/>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43574"/>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574"/>
    <w:rPr>
      <w:rFonts w:ascii="Tahoma" w:hAnsi="Tahoma" w:cs="Tahoma"/>
      <w:sz w:val="16"/>
      <w:szCs w:val="16"/>
    </w:rPr>
  </w:style>
  <w:style w:type="paragraph" w:styleId="Encabezado">
    <w:name w:val="header"/>
    <w:basedOn w:val="Normal"/>
    <w:link w:val="EncabezadoCar"/>
    <w:uiPriority w:val="99"/>
    <w:unhideWhenUsed/>
    <w:rsid w:val="00C51537"/>
    <w:pPr>
      <w:tabs>
        <w:tab w:val="center" w:pos="4252"/>
        <w:tab w:val="right" w:pos="8504"/>
      </w:tabs>
    </w:pPr>
  </w:style>
  <w:style w:type="character" w:customStyle="1" w:styleId="EncabezadoCar">
    <w:name w:val="Encabezado Car"/>
    <w:basedOn w:val="Fuentedeprrafopredeter"/>
    <w:link w:val="Encabezado"/>
    <w:uiPriority w:val="99"/>
    <w:rsid w:val="00C51537"/>
  </w:style>
  <w:style w:type="paragraph" w:styleId="Piedepgina">
    <w:name w:val="footer"/>
    <w:basedOn w:val="Normal"/>
    <w:link w:val="PiedepginaCar"/>
    <w:uiPriority w:val="99"/>
    <w:unhideWhenUsed/>
    <w:rsid w:val="00C51537"/>
    <w:pPr>
      <w:tabs>
        <w:tab w:val="center" w:pos="4252"/>
        <w:tab w:val="right" w:pos="8504"/>
      </w:tabs>
    </w:pPr>
  </w:style>
  <w:style w:type="character" w:customStyle="1" w:styleId="PiedepginaCar">
    <w:name w:val="Pie de página Car"/>
    <w:basedOn w:val="Fuentedeprrafopredeter"/>
    <w:link w:val="Piedepgina"/>
    <w:uiPriority w:val="99"/>
    <w:rsid w:val="00C5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796" w:hanging="555"/>
      <w:outlineLvl w:val="0"/>
    </w:pPr>
    <w:rPr>
      <w:rFonts w:ascii="Calibri" w:eastAsia="Calibri" w:hAnsi="Calibri"/>
      <w:sz w:val="52"/>
      <w:szCs w:val="52"/>
    </w:rPr>
  </w:style>
  <w:style w:type="paragraph" w:styleId="Ttulo2">
    <w:name w:val="heading 2"/>
    <w:basedOn w:val="Normal"/>
    <w:uiPriority w:val="1"/>
    <w:qFormat/>
    <w:pPr>
      <w:spacing w:before="35"/>
      <w:ind w:left="735" w:hanging="494"/>
      <w:outlineLvl w:val="1"/>
    </w:pPr>
    <w:rPr>
      <w:rFonts w:ascii="Calibri" w:eastAsia="Calibri" w:hAnsi="Calibri"/>
      <w:sz w:val="32"/>
      <w:szCs w:val="32"/>
    </w:rPr>
  </w:style>
  <w:style w:type="paragraph" w:styleId="Ttulo3">
    <w:name w:val="heading 3"/>
    <w:basedOn w:val="Normal"/>
    <w:uiPriority w:val="1"/>
    <w:qFormat/>
    <w:pPr>
      <w:ind w:left="241" w:hanging="709"/>
      <w:outlineLvl w:val="2"/>
    </w:pPr>
    <w:rPr>
      <w:rFonts w:ascii="Calibri" w:eastAsia="Calibri" w:hAnsi="Calibri"/>
      <w:b/>
      <w:bCs/>
      <w:sz w:val="24"/>
      <w:szCs w:val="24"/>
    </w:rPr>
  </w:style>
  <w:style w:type="paragraph" w:styleId="Ttulo4">
    <w:name w:val="heading 4"/>
    <w:basedOn w:val="Normal"/>
    <w:uiPriority w:val="1"/>
    <w:qFormat/>
    <w:pPr>
      <w:ind w:left="666"/>
      <w:outlineLvl w:val="3"/>
    </w:pPr>
    <w:rPr>
      <w:rFonts w:ascii="Calibri" w:eastAsia="Calibri" w:hAnsi="Calibri"/>
      <w:sz w:val="24"/>
      <w:szCs w:val="24"/>
    </w:rPr>
  </w:style>
  <w:style w:type="paragraph" w:styleId="Ttulo5">
    <w:name w:val="heading 5"/>
    <w:basedOn w:val="Normal"/>
    <w:uiPriority w:val="1"/>
    <w:qFormat/>
    <w:pPr>
      <w:ind w:left="241"/>
      <w:outlineLvl w:val="4"/>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480" w:hanging="239"/>
    </w:pPr>
    <w:rPr>
      <w:rFonts w:ascii="Calibri" w:eastAsia="Calibri" w:hAnsi="Calibri"/>
      <w:b/>
      <w:bCs/>
      <w:sz w:val="24"/>
      <w:szCs w:val="24"/>
    </w:rPr>
  </w:style>
  <w:style w:type="paragraph" w:styleId="TDC2">
    <w:name w:val="toc 2"/>
    <w:basedOn w:val="Normal"/>
    <w:uiPriority w:val="1"/>
    <w:qFormat/>
    <w:pPr>
      <w:ind w:left="572" w:hanging="331"/>
    </w:pPr>
    <w:rPr>
      <w:rFonts w:ascii="Calibri" w:eastAsia="Calibri" w:hAnsi="Calibri"/>
      <w:b/>
      <w:bCs/>
    </w:rPr>
  </w:style>
  <w:style w:type="paragraph" w:styleId="TDC3">
    <w:name w:val="toc 3"/>
    <w:basedOn w:val="Normal"/>
    <w:uiPriority w:val="1"/>
    <w:qFormat/>
    <w:pPr>
      <w:spacing w:before="156"/>
      <w:ind w:left="809" w:hanging="568"/>
    </w:pPr>
    <w:rPr>
      <w:rFonts w:ascii="Calibri" w:eastAsia="Calibri" w:hAnsi="Calibri"/>
      <w:sz w:val="20"/>
      <w:szCs w:val="20"/>
    </w:rPr>
  </w:style>
  <w:style w:type="paragraph" w:styleId="TDC4">
    <w:name w:val="toc 4"/>
    <w:basedOn w:val="Normal"/>
    <w:uiPriority w:val="1"/>
    <w:qFormat/>
    <w:pPr>
      <w:spacing w:before="156"/>
      <w:ind w:left="809"/>
    </w:pPr>
    <w:rPr>
      <w:rFonts w:ascii="Calibri" w:eastAsia="Calibri" w:hAnsi="Calibri"/>
      <w:sz w:val="20"/>
      <w:szCs w:val="20"/>
    </w:rPr>
  </w:style>
  <w:style w:type="paragraph" w:styleId="Textoindependiente">
    <w:name w:val="Body Text"/>
    <w:basedOn w:val="Normal"/>
    <w:uiPriority w:val="1"/>
    <w:qFormat/>
    <w:pPr>
      <w:ind w:left="666" w:hanging="425"/>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43574"/>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574"/>
    <w:rPr>
      <w:rFonts w:ascii="Tahoma" w:hAnsi="Tahoma" w:cs="Tahoma"/>
      <w:sz w:val="16"/>
      <w:szCs w:val="16"/>
    </w:rPr>
  </w:style>
  <w:style w:type="paragraph" w:styleId="Encabezado">
    <w:name w:val="header"/>
    <w:basedOn w:val="Normal"/>
    <w:link w:val="EncabezadoCar"/>
    <w:uiPriority w:val="99"/>
    <w:unhideWhenUsed/>
    <w:rsid w:val="00C51537"/>
    <w:pPr>
      <w:tabs>
        <w:tab w:val="center" w:pos="4252"/>
        <w:tab w:val="right" w:pos="8504"/>
      </w:tabs>
    </w:pPr>
  </w:style>
  <w:style w:type="character" w:customStyle="1" w:styleId="EncabezadoCar">
    <w:name w:val="Encabezado Car"/>
    <w:basedOn w:val="Fuentedeprrafopredeter"/>
    <w:link w:val="Encabezado"/>
    <w:uiPriority w:val="99"/>
    <w:rsid w:val="00C51537"/>
  </w:style>
  <w:style w:type="paragraph" w:styleId="Piedepgina">
    <w:name w:val="footer"/>
    <w:basedOn w:val="Normal"/>
    <w:link w:val="PiedepginaCar"/>
    <w:uiPriority w:val="99"/>
    <w:unhideWhenUsed/>
    <w:rsid w:val="00C51537"/>
    <w:pPr>
      <w:tabs>
        <w:tab w:val="center" w:pos="4252"/>
        <w:tab w:val="right" w:pos="8504"/>
      </w:tabs>
    </w:pPr>
  </w:style>
  <w:style w:type="character" w:customStyle="1" w:styleId="PiedepginaCar">
    <w:name w:val="Pie de página Car"/>
    <w:basedOn w:val="Fuentedeprrafopredeter"/>
    <w:link w:val="Piedepgina"/>
    <w:uiPriority w:val="99"/>
    <w:rsid w:val="00C5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4487</Words>
  <Characters>24682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Concepción García Rodera</cp:lastModifiedBy>
  <cp:revision>2</cp:revision>
  <cp:lastPrinted>2017-01-30T10:50:00Z</cp:lastPrinted>
  <dcterms:created xsi:type="dcterms:W3CDTF">2017-01-30T10:55:00Z</dcterms:created>
  <dcterms:modified xsi:type="dcterms:W3CDTF">2017-01-30T10:55:00Z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for Word</vt:lpwstr>
  </property>
  <property fmtid="{D5CDD505-2E9C-101B-9397-08002B2CF9AE}" pid="4" name="LastSaved">
    <vt:filetime>2016-12-02T00:00:00Z</vt:filetime>
  </property>
</Properties>
</file>