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6F111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Statistician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8200C9" w:rsidRPr="008200C9" w:rsidRDefault="00B103EB" w:rsidP="008200C9">
            <w:r>
              <w:rPr>
                <w:rFonts w:cs="Arial"/>
                <w:sz w:val="20"/>
              </w:rPr>
              <w:t>1.2.1.</w:t>
            </w:r>
            <w:r w:rsidR="009D646C">
              <w:rPr>
                <w:rFonts w:ascii="Calibri" w:hAnsi="Calibri"/>
                <w:sz w:val="22"/>
                <w:szCs w:val="22"/>
              </w:rPr>
              <w:tab/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 xml:space="preserve">have a level of education which corresponds to completed university studies of at least three years </w:t>
            </w:r>
            <w:r w:rsidR="00EC6B80">
              <w:rPr>
                <w:rFonts w:ascii="Calibri" w:hAnsi="Calibri"/>
                <w:sz w:val="22"/>
                <w:szCs w:val="22"/>
              </w:rPr>
              <w:t xml:space="preserve">in economics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attested by a diploma.</w:t>
            </w:r>
          </w:p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3D001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3D001B" w:rsidRDefault="003D001B" w:rsidP="00EC6B8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3D001B">
              <w:rPr>
                <w:rFonts w:cs="Arial"/>
                <w:sz w:val="20"/>
              </w:rPr>
              <w:t xml:space="preserve">.2.2. </w:t>
            </w:r>
            <w:r w:rsidRPr="003D001B">
              <w:rPr>
                <w:rFonts w:cs="Arial"/>
                <w:sz w:val="20"/>
              </w:rPr>
              <w:tab/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3D001B">
              <w:rPr>
                <w:rFonts w:ascii="Calibri" w:hAnsi="Calibri"/>
                <w:b/>
                <w:color w:val="FF0000"/>
                <w:sz w:val="22"/>
                <w:szCs w:val="22"/>
              </w:rPr>
              <w:t>at least 3 years</w:t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 of proven fulltime professional experience </w:t>
            </w:r>
            <w:r w:rsidR="00EC6B80">
              <w:rPr>
                <w:rFonts w:ascii="Calibri" w:hAnsi="Calibri"/>
                <w:sz w:val="22"/>
                <w:szCs w:val="22"/>
              </w:rPr>
              <w:t>in the fields covered by the job description after completing the education.</w:t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864A45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864A45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3D001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3D001B" w:rsidRPr="00AB14E3" w:rsidRDefault="003D001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200C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4018E1E" wp14:editId="0AB5F2C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558F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REG CREMOP </w:t>
    </w:r>
    <w:r w:rsidR="00915686">
      <w:rPr>
        <w:noProof/>
        <w:lang w:eastAsia="en-GB"/>
      </w:rPr>
      <w:t>CA</w:t>
    </w:r>
    <w:r w:rsidR="008200C9">
      <w:rPr>
        <w:noProof/>
        <w:lang w:eastAsia="en-GB"/>
      </w:rPr>
      <w:t xml:space="preserve"> 0</w:t>
    </w:r>
    <w:r>
      <w:rPr>
        <w:noProof/>
        <w:lang w:eastAsia="en-GB"/>
      </w:rPr>
      <w:t>8</w:t>
    </w:r>
    <w:r w:rsidR="008200C9">
      <w:rPr>
        <w:noProof/>
        <w:lang w:eastAsia="en-GB"/>
      </w:rPr>
      <w:t>/2014</w:t>
    </w:r>
  </w:p>
  <w:p w:rsidR="00233559" w:rsidRPr="00890FB6" w:rsidRDefault="003558F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24 June </w:t>
    </w:r>
    <w:r w:rsidR="008200C9">
      <w:rPr>
        <w:noProof/>
        <w:lang w:eastAsia="en-GB"/>
      </w:rPr>
      <w:t xml:space="preserve">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12FD35A" wp14:editId="22CBDE5E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558F5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1119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73DAF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5546F"/>
    <w:rsid w:val="00E611A7"/>
    <w:rsid w:val="00E64870"/>
    <w:rsid w:val="00E761A1"/>
    <w:rsid w:val="00E80DEB"/>
    <w:rsid w:val="00E86340"/>
    <w:rsid w:val="00EC6B8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7C06-5ADC-45F4-82E7-0AB58E90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1ABB2623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1466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2014-06-24T09:51:00Z</dcterms:created>
  <dcterms:modified xsi:type="dcterms:W3CDTF">2014-06-24T09:51:00Z</dcterms:modified>
</cp:coreProperties>
</file>