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9921C6" w:rsidRDefault="00AF139B" w:rsidP="009921C6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Bank Expert</w:t>
      </w:r>
    </w:p>
    <w:p w:rsidR="001B2433" w:rsidRP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C34E1B">
        <w:trPr>
          <w:trHeight w:val="278"/>
        </w:trPr>
        <w:tc>
          <w:tcPr>
            <w:tcW w:w="8605" w:type="dxa"/>
            <w:vMerge w:val="restart"/>
            <w:vAlign w:val="center"/>
          </w:tcPr>
          <w:p w:rsidR="001B2433" w:rsidRPr="001F0317" w:rsidRDefault="00B86A02" w:rsidP="00B86A02">
            <w:pPr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</w:pPr>
            <w:r w:rsidRPr="00B21331">
              <w:rPr>
                <w:rFonts w:ascii="Calibri" w:hAnsi="Calibri" w:cstheme="minorHAnsi"/>
                <w:sz w:val="22"/>
                <w:szCs w:val="22"/>
              </w:rPr>
              <w:t>I am</w:t>
            </w:r>
            <w:r w:rsidRPr="00B86A02">
              <w:rPr>
                <w:rFonts w:ascii="Calibri" w:hAnsi="Calibri" w:cstheme="minorHAnsi"/>
                <w:sz w:val="22"/>
                <w:szCs w:val="22"/>
              </w:rPr>
              <w:t xml:space="preserve"> a national of a Member State of the European Union, of an European Free Trade Association Member State (</w:t>
            </w:r>
            <w:hyperlink r:id="rId8" w:tooltip="Iceland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Iceland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>, </w:t>
            </w:r>
            <w:hyperlink r:id="rId9" w:tooltip="Liechtenstein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Liechtenstein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>, </w:t>
            </w:r>
            <w:hyperlink r:id="rId10" w:tooltip="Norway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Norway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>, and </w:t>
            </w:r>
            <w:hyperlink r:id="rId11" w:tooltip="Switzerland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Switzerland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 xml:space="preserve">), or a country with which the Council has decided to open accession negotiations and which has concluded a specific agreement on staff secondments 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</w:t>
            </w:r>
            <w:r w:rsidR="001B2433"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C34E1B">
        <w:trPr>
          <w:trHeight w:val="277"/>
        </w:trPr>
        <w:tc>
          <w:tcPr>
            <w:tcW w:w="8605" w:type="dxa"/>
            <w:vMerge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0"/>
              </w:rPr>
            </w:pPr>
          </w:p>
        </w:tc>
        <w:sdt>
          <w:sdtPr>
            <w:rPr>
              <w:rFonts w:ascii="Calibri" w:hAnsi="Calibri" w:cstheme="minorHAnsi"/>
              <w:szCs w:val="18"/>
            </w:rPr>
            <w:id w:val="27776027"/>
            <w:placeholder>
              <w:docPart w:val="5B8E5B69774840DE8E03DAA701E1342C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1B2433" w:rsidRPr="001F0317" w:rsidRDefault="001B2433" w:rsidP="00C34E1B">
                <w:pPr>
                  <w:rPr>
                    <w:rFonts w:ascii="Calibri" w:hAnsi="Calibri" w:cstheme="minorHAnsi"/>
                    <w:szCs w:val="18"/>
                  </w:rPr>
                </w:pPr>
                <w:r w:rsidRPr="001F0317">
                  <w:rPr>
                    <w:rStyle w:val="PlaceholderText"/>
                    <w:rFonts w:ascii="Calibri" w:hAnsi="Calibri" w:cstheme="minorHAnsi"/>
                  </w:rPr>
                  <w:t>Click here to enter text.</w:t>
                </w:r>
              </w:p>
            </w:tc>
          </w:sdtContent>
        </w:sdt>
      </w:tr>
      <w:tr w:rsidR="001B2433" w:rsidRPr="001F0317" w:rsidTr="00C34E1B">
        <w:trPr>
          <w:trHeight w:val="571"/>
        </w:trPr>
        <w:tc>
          <w:tcPr>
            <w:tcW w:w="8605" w:type="dxa"/>
            <w:vAlign w:val="center"/>
          </w:tcPr>
          <w:p w:rsidR="001B2433" w:rsidRPr="00344DD0" w:rsidRDefault="00F3257E" w:rsidP="00F3257E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I</w:t>
            </w:r>
            <w:r w:rsidR="00B86A02" w:rsidRPr="00B21331">
              <w:rPr>
                <w:rFonts w:ascii="Calibri" w:hAnsi="Calibri" w:cstheme="minorHAnsi"/>
                <w:sz w:val="22"/>
                <w:szCs w:val="22"/>
              </w:rPr>
              <w:t xml:space="preserve"> am entitled to my full rights as a citizen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86A02" w:rsidRPr="001F0317" w:rsidTr="00C34E1B">
        <w:trPr>
          <w:trHeight w:val="571"/>
        </w:trPr>
        <w:tc>
          <w:tcPr>
            <w:tcW w:w="8605" w:type="dxa"/>
            <w:vAlign w:val="center"/>
          </w:tcPr>
          <w:p w:rsidR="00B86A02" w:rsidRPr="00344DD0" w:rsidRDefault="00B86A02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B21331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86A02" w:rsidRPr="001F0317" w:rsidTr="00C34E1B">
        <w:trPr>
          <w:trHeight w:val="571"/>
        </w:trPr>
        <w:tc>
          <w:tcPr>
            <w:tcW w:w="8605" w:type="dxa"/>
            <w:vAlign w:val="center"/>
          </w:tcPr>
          <w:p w:rsidR="00B86A02" w:rsidRPr="00B21331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21331">
              <w:rPr>
                <w:rFonts w:ascii="Calibri" w:hAnsi="Calibri"/>
                <w:sz w:val="22"/>
                <w:szCs w:val="22"/>
              </w:rPr>
              <w:t>I am employed by:</w:t>
            </w:r>
          </w:p>
          <w:p w:rsidR="00B86A02" w:rsidRPr="00B21331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a) a member of the ESFS (as specified in Article 2 of Regulation (EU) no. 1093/2010) </w:t>
            </w:r>
          </w:p>
          <w:p w:rsidR="00B86A02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>b) a country with which the Council has decided to open accession negotiations and which</w:t>
            </w:r>
          </w:p>
          <w:p w:rsidR="00B86A02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has concluded a specific agreement on staff secondments for participation in EBA’s work </w:t>
            </w:r>
          </w:p>
          <w:p w:rsidR="00B86A02" w:rsidRPr="00B21331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within the meaning of Article 75 of the Regulation </w:t>
            </w:r>
          </w:p>
          <w:p w:rsidR="00B86A02" w:rsidRPr="00344DD0" w:rsidRDefault="00B86A02" w:rsidP="00B86A02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>c) a public intergovernmental organisation</w:t>
            </w:r>
          </w:p>
        </w:tc>
        <w:tc>
          <w:tcPr>
            <w:tcW w:w="751" w:type="dxa"/>
            <w:vAlign w:val="center"/>
          </w:tcPr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86A02" w:rsidRPr="001F0317" w:rsidTr="00C34E1B">
        <w:trPr>
          <w:trHeight w:val="571"/>
        </w:trPr>
        <w:tc>
          <w:tcPr>
            <w:tcW w:w="8605" w:type="dxa"/>
            <w:vAlign w:val="center"/>
          </w:tcPr>
          <w:p w:rsidR="00B86A02" w:rsidRPr="00344DD0" w:rsidRDefault="00B86A02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B21331">
              <w:rPr>
                <w:rFonts w:ascii="Calibri" w:hAnsi="Calibri"/>
                <w:sz w:val="22"/>
                <w:szCs w:val="22"/>
              </w:rPr>
              <w:t>I have worked for my employer on a permanent or contract basis for at least 12 months before secondment</w:t>
            </w:r>
          </w:p>
        </w:tc>
        <w:tc>
          <w:tcPr>
            <w:tcW w:w="751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C34E1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8"/>
        </w:trPr>
        <w:tc>
          <w:tcPr>
            <w:tcW w:w="8789" w:type="dxa"/>
            <w:gridSpan w:val="2"/>
            <w:vAlign w:val="center"/>
          </w:tcPr>
          <w:p w:rsidR="001B2433" w:rsidRPr="001F0317" w:rsidRDefault="00344DD0" w:rsidP="00433B9D">
            <w:pPr>
              <w:ind w:left="34"/>
              <w:jc w:val="both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1.2.1. 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 xml:space="preserve">I have a </w:t>
            </w:r>
            <w:r w:rsidR="00055740" w:rsidRPr="00296ED8">
              <w:rPr>
                <w:rFonts w:ascii="Calibri" w:hAnsi="Calibri"/>
                <w:sz w:val="22"/>
                <w:szCs w:val="22"/>
              </w:rPr>
              <w:t xml:space="preserve">level of education which corresponds to completed university studies of at least three years </w:t>
            </w:r>
            <w:r w:rsidR="00CD2A6E" w:rsidRPr="00EF1974">
              <w:rPr>
                <w:rFonts w:ascii="Calibri" w:hAnsi="Calibri"/>
                <w:sz w:val="22"/>
                <w:szCs w:val="22"/>
              </w:rPr>
              <w:t>attested by a diploma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7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9921C6" w:rsidRDefault="00344DD0" w:rsidP="009921C6">
            <w:pPr>
              <w:ind w:left="34" w:hanging="3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1.2.2. 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>I have, in addition to above,</w:t>
            </w:r>
            <w:r w:rsidR="001B2433" w:rsidRPr="005B0C0C">
              <w:rPr>
                <w:rFonts w:ascii="Calibri" w:hAnsi="Calibri" w:cstheme="minorHAnsi"/>
                <w:color w:val="auto"/>
                <w:sz w:val="22"/>
                <w:szCs w:val="22"/>
              </w:rPr>
              <w:t xml:space="preserve"> </w:t>
            </w:r>
            <w:r w:rsidR="00055740" w:rsidRPr="00D04242">
              <w:rPr>
                <w:rFonts w:ascii="Calibri" w:hAnsi="Calibri"/>
                <w:sz w:val="22"/>
                <w:szCs w:val="22"/>
              </w:rPr>
              <w:t xml:space="preserve">at </w:t>
            </w:r>
            <w:r w:rsidR="009921C6">
              <w:rPr>
                <w:rFonts w:ascii="Calibri" w:hAnsi="Calibri"/>
                <w:sz w:val="22"/>
                <w:szCs w:val="22"/>
                <w:u w:val="single"/>
              </w:rPr>
              <w:t>least six</w:t>
            </w:r>
            <w:r w:rsidR="00433B9D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r w:rsidR="00055740" w:rsidRPr="00055740">
              <w:rPr>
                <w:rFonts w:ascii="Calibri" w:hAnsi="Calibri"/>
                <w:sz w:val="22"/>
                <w:szCs w:val="22"/>
                <w:u w:val="single"/>
              </w:rPr>
              <w:t>years</w:t>
            </w:r>
            <w:r w:rsidR="00055740" w:rsidRPr="00D04242">
              <w:rPr>
                <w:rFonts w:ascii="Calibri" w:hAnsi="Calibri"/>
                <w:sz w:val="22"/>
                <w:szCs w:val="22"/>
              </w:rPr>
              <w:t xml:space="preserve"> of </w:t>
            </w:r>
            <w:r w:rsidR="00593BED" w:rsidRPr="00216B67">
              <w:rPr>
                <w:rFonts w:ascii="Calibri" w:hAnsi="Calibri"/>
                <w:sz w:val="22"/>
                <w:szCs w:val="22"/>
              </w:rPr>
              <w:t xml:space="preserve">proven fulltime professional experience </w:t>
            </w:r>
            <w:r w:rsidR="009921C6">
              <w:rPr>
                <w:rFonts w:ascii="Calibri" w:hAnsi="Calibri"/>
                <w:sz w:val="22"/>
                <w:szCs w:val="22"/>
              </w:rPr>
              <w:t xml:space="preserve"> after completing the education as mentioned above, of which</w:t>
            </w:r>
          </w:p>
          <w:p w:rsidR="009921C6" w:rsidRDefault="009921C6" w:rsidP="00433B9D">
            <w:pPr>
              <w:ind w:left="34" w:hanging="34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1B2433" w:rsidRDefault="009921C6" w:rsidP="00433B9D">
            <w:pPr>
              <w:ind w:left="34" w:hanging="34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at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921C6">
              <w:rPr>
                <w:rFonts w:ascii="Calibri" w:hAnsi="Calibri"/>
                <w:b/>
                <w:sz w:val="22"/>
                <w:szCs w:val="22"/>
              </w:rPr>
              <w:t>least 3 years</w:t>
            </w:r>
            <w:r>
              <w:rPr>
                <w:rFonts w:ascii="Calibri" w:hAnsi="Calibri"/>
                <w:sz w:val="22"/>
                <w:szCs w:val="22"/>
              </w:rPr>
              <w:t xml:space="preserve"> must have been in </w:t>
            </w:r>
            <w:r w:rsidR="00AF139B" w:rsidRPr="00AF139B">
              <w:rPr>
                <w:rFonts w:ascii="Calibri" w:hAnsi="Calibri"/>
                <w:sz w:val="22"/>
                <w:szCs w:val="22"/>
                <w:u w:val="single"/>
              </w:rPr>
              <w:t>on or off - site banking supervision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9921C6" w:rsidRPr="001F0317" w:rsidRDefault="009921C6" w:rsidP="00433B9D">
            <w:pPr>
              <w:ind w:left="34" w:hanging="34"/>
              <w:jc w:val="both"/>
              <w:rPr>
                <w:rFonts w:ascii="Calibri" w:hAnsi="Calibri" w:cstheme="minorHAnsi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9921C6" w:rsidRDefault="009921C6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bookmarkStart w:id="0" w:name="_GoBack"/>
          <w:p w:rsidR="001B2433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0"/>
          </w:p>
          <w:p w:rsidR="009921C6" w:rsidRDefault="009921C6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9921C6" w:rsidRDefault="009921C6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9921C6" w:rsidRDefault="009921C6" w:rsidP="009921C6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9921C6" w:rsidRDefault="009921C6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9921C6" w:rsidRPr="001F0317" w:rsidRDefault="009921C6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9921C6" w:rsidRDefault="009921C6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1B2433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9921C6" w:rsidRDefault="009921C6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9921C6" w:rsidRDefault="009921C6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9921C6" w:rsidRDefault="009921C6" w:rsidP="009921C6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9921C6" w:rsidRDefault="009921C6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9921C6" w:rsidRPr="001F0317" w:rsidRDefault="009921C6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</w:tc>
      </w:tr>
      <w:tr w:rsidR="00CD2A6E" w:rsidRPr="001F0317" w:rsidTr="00CD2A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7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CD2A6E" w:rsidRPr="00344DD0" w:rsidRDefault="00CD2A6E" w:rsidP="002E124E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44DD0">
              <w:rPr>
                <w:rFonts w:ascii="Calibri" w:hAnsi="Calibri" w:cstheme="minorHAnsi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D2A6E" w:rsidRPr="001F0317" w:rsidRDefault="00CD2A6E" w:rsidP="002E124E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D2A6E" w:rsidRPr="001F0317" w:rsidRDefault="00CD2A6E" w:rsidP="002E124E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CD2A6E" w:rsidRPr="001F0317" w:rsidTr="00CD2A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8789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D2A6E" w:rsidRPr="00AF139B" w:rsidRDefault="00CD2A6E" w:rsidP="00593BED">
            <w:pPr>
              <w:ind w:left="34" w:hanging="34"/>
              <w:jc w:val="both"/>
              <w:rPr>
                <w:rFonts w:ascii="Calibri" w:hAnsi="Calibr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D2A6E" w:rsidRPr="001F0317" w:rsidRDefault="00CD2A6E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D2A6E" w:rsidRPr="001F0317" w:rsidRDefault="00CD2A6E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</w:tc>
      </w:tr>
      <w:tr w:rsidR="00CD2A6E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</w:trPr>
        <w:tc>
          <w:tcPr>
            <w:tcW w:w="8789" w:type="dxa"/>
            <w:gridSpan w:val="2"/>
            <w:vAlign w:val="center"/>
          </w:tcPr>
          <w:p w:rsidR="00CD2A6E" w:rsidRPr="00344DD0" w:rsidRDefault="00CD2A6E" w:rsidP="00C34E1B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I have submitted my CV in Europass format</w:t>
            </w:r>
          </w:p>
        </w:tc>
        <w:tc>
          <w:tcPr>
            <w:tcW w:w="567" w:type="dxa"/>
            <w:vAlign w:val="center"/>
          </w:tcPr>
          <w:p w:rsidR="00CD2A6E" w:rsidRPr="001F0317" w:rsidRDefault="00CD2A6E" w:rsidP="007D017A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D2A6E" w:rsidRPr="001F0317" w:rsidRDefault="00CD2A6E" w:rsidP="007D017A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F551F">
              <w:rPr>
                <w:rFonts w:ascii="Calibri" w:hAnsi="Calibri" w:cstheme="minorHAnsi"/>
                <w:szCs w:val="18"/>
              </w:rPr>
            </w:r>
            <w:r w:rsidR="002F551F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Default="001B2433" w:rsidP="00B86A02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B86A02" w:rsidRPr="001F0317" w:rsidRDefault="00B86A02" w:rsidP="00B86A02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31"/>
        <w:gridCol w:w="284"/>
        <w:gridCol w:w="732"/>
        <w:gridCol w:w="3675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B86A02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9B" w:rsidRDefault="00AF1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AF139B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9B" w:rsidRDefault="00AF1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9B" w:rsidRDefault="00AF13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429562A8" wp14:editId="77F69661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60" w:rsidRPr="00913087" w:rsidRDefault="00AF139B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PRSP SRRR SEC 02</w:t>
    </w:r>
    <w:r w:rsidR="00593BED">
      <w:rPr>
        <w:rFonts w:ascii="Calibri" w:hAnsi="Calibri"/>
        <w:noProof/>
        <w:sz w:val="22"/>
        <w:szCs w:val="22"/>
        <w:lang w:eastAsia="en-GB"/>
      </w:rPr>
      <w:t>/201</w:t>
    </w:r>
    <w:r w:rsidR="009921C6">
      <w:rPr>
        <w:rFonts w:ascii="Calibri" w:hAnsi="Calibri"/>
        <w:noProof/>
        <w:sz w:val="22"/>
        <w:szCs w:val="22"/>
        <w:lang w:eastAsia="en-GB"/>
      </w:rPr>
      <w:t>8</w:t>
    </w:r>
  </w:p>
  <w:p w:rsidR="00233559" w:rsidRPr="00913087" w:rsidRDefault="002C269B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 w:rsidRPr="00913087">
      <w:rPr>
        <w:rFonts w:ascii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94592" behindDoc="1" locked="1" layoutInCell="1" allowOverlap="0" wp14:anchorId="49F3EECA" wp14:editId="2E1C9646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139B">
      <w:rPr>
        <w:rFonts w:ascii="Calibri" w:hAnsi="Calibri"/>
        <w:noProof/>
        <w:sz w:val="22"/>
        <w:szCs w:val="22"/>
        <w:lang w:eastAsia="en-GB"/>
      </w:rPr>
      <w:t>04 April</w:t>
    </w:r>
    <w:r w:rsidR="009921C6">
      <w:rPr>
        <w:rFonts w:ascii="Calibri" w:hAnsi="Calibri"/>
        <w:noProof/>
        <w:sz w:val="22"/>
        <w:szCs w:val="22"/>
        <w:lang w:eastAsia="en-GB"/>
      </w:rPr>
      <w:t xml:space="preserve"> 2018</w:t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 w15:restartNumberingAfterBreak="0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 w15:restartNumberingAfterBreak="0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 w15:restartNumberingAfterBreak="0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 w15:restartNumberingAfterBreak="0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 w15:restartNumberingAfterBreak="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 w15:restartNumberingAfterBreak="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 w15:restartNumberingAfterBreak="0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 w15:restartNumberingAfterBreak="0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 w15:restartNumberingAfterBreak="0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 w15:restartNumberingAfterBreak="0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 w15:restartNumberingAfterBreak="0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 w15:restartNumberingAfterBreak="0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 w15:restartNumberingAfterBreak="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6348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E4CC5E8A"/>
  </w:docVars>
  <w:rsids>
    <w:rsidRoot w:val="0060568C"/>
    <w:rsid w:val="00002206"/>
    <w:rsid w:val="00002D30"/>
    <w:rsid w:val="0000784F"/>
    <w:rsid w:val="0003735D"/>
    <w:rsid w:val="000377BC"/>
    <w:rsid w:val="00037CF2"/>
    <w:rsid w:val="00055740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2F3ECE"/>
    <w:rsid w:val="002F551F"/>
    <w:rsid w:val="00304ECF"/>
    <w:rsid w:val="00305CFA"/>
    <w:rsid w:val="00310686"/>
    <w:rsid w:val="00316905"/>
    <w:rsid w:val="0033472A"/>
    <w:rsid w:val="00344DD0"/>
    <w:rsid w:val="003537D1"/>
    <w:rsid w:val="00360E37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3F65C7"/>
    <w:rsid w:val="00433B9D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4F2534"/>
    <w:rsid w:val="00520804"/>
    <w:rsid w:val="00521B2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93BED"/>
    <w:rsid w:val="005B0C0C"/>
    <w:rsid w:val="005C1136"/>
    <w:rsid w:val="005C6F27"/>
    <w:rsid w:val="005D6048"/>
    <w:rsid w:val="005E5B1A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3761"/>
    <w:rsid w:val="007F4D50"/>
    <w:rsid w:val="0082289C"/>
    <w:rsid w:val="00823913"/>
    <w:rsid w:val="00825376"/>
    <w:rsid w:val="00847EDD"/>
    <w:rsid w:val="00872502"/>
    <w:rsid w:val="00882C02"/>
    <w:rsid w:val="00884D28"/>
    <w:rsid w:val="00890FB6"/>
    <w:rsid w:val="0089400B"/>
    <w:rsid w:val="0089689B"/>
    <w:rsid w:val="008B6939"/>
    <w:rsid w:val="008B6C52"/>
    <w:rsid w:val="008C5275"/>
    <w:rsid w:val="008D57DA"/>
    <w:rsid w:val="008E30AC"/>
    <w:rsid w:val="008E57C0"/>
    <w:rsid w:val="008F0B66"/>
    <w:rsid w:val="008F1447"/>
    <w:rsid w:val="009014DA"/>
    <w:rsid w:val="00913087"/>
    <w:rsid w:val="009235D8"/>
    <w:rsid w:val="009310D6"/>
    <w:rsid w:val="00945B41"/>
    <w:rsid w:val="0095041F"/>
    <w:rsid w:val="00964AA4"/>
    <w:rsid w:val="009677E5"/>
    <w:rsid w:val="009832C9"/>
    <w:rsid w:val="009921C6"/>
    <w:rsid w:val="009E077F"/>
    <w:rsid w:val="00A03DB5"/>
    <w:rsid w:val="00A057A8"/>
    <w:rsid w:val="00A10566"/>
    <w:rsid w:val="00A13791"/>
    <w:rsid w:val="00A332EF"/>
    <w:rsid w:val="00A340C7"/>
    <w:rsid w:val="00A442D0"/>
    <w:rsid w:val="00A45762"/>
    <w:rsid w:val="00A5038E"/>
    <w:rsid w:val="00A5375E"/>
    <w:rsid w:val="00A818B3"/>
    <w:rsid w:val="00A90D36"/>
    <w:rsid w:val="00AA2D36"/>
    <w:rsid w:val="00AC61C1"/>
    <w:rsid w:val="00AE10DE"/>
    <w:rsid w:val="00AF11F1"/>
    <w:rsid w:val="00AF139B"/>
    <w:rsid w:val="00B117FF"/>
    <w:rsid w:val="00B20CFA"/>
    <w:rsid w:val="00B41108"/>
    <w:rsid w:val="00B416F0"/>
    <w:rsid w:val="00B41FD3"/>
    <w:rsid w:val="00B52659"/>
    <w:rsid w:val="00B572B5"/>
    <w:rsid w:val="00B67E58"/>
    <w:rsid w:val="00B86A02"/>
    <w:rsid w:val="00B91519"/>
    <w:rsid w:val="00B92BB0"/>
    <w:rsid w:val="00BA53C9"/>
    <w:rsid w:val="00BB31BD"/>
    <w:rsid w:val="00BB600B"/>
    <w:rsid w:val="00BC1513"/>
    <w:rsid w:val="00BC2711"/>
    <w:rsid w:val="00BD1ED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812C3"/>
    <w:rsid w:val="00C97B0D"/>
    <w:rsid w:val="00CA0813"/>
    <w:rsid w:val="00CA3196"/>
    <w:rsid w:val="00CA369A"/>
    <w:rsid w:val="00CA6BB3"/>
    <w:rsid w:val="00CA7A21"/>
    <w:rsid w:val="00CB2F77"/>
    <w:rsid w:val="00CD2A6E"/>
    <w:rsid w:val="00CF1306"/>
    <w:rsid w:val="00D00B5A"/>
    <w:rsid w:val="00D07F77"/>
    <w:rsid w:val="00D1314A"/>
    <w:rsid w:val="00D17067"/>
    <w:rsid w:val="00D2098D"/>
    <w:rsid w:val="00D4320D"/>
    <w:rsid w:val="00D55973"/>
    <w:rsid w:val="00D70263"/>
    <w:rsid w:val="00D80BA2"/>
    <w:rsid w:val="00D8468F"/>
    <w:rsid w:val="00D93974"/>
    <w:rsid w:val="00D94D86"/>
    <w:rsid w:val="00D950DB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3257E"/>
    <w:rsid w:val="00F6234D"/>
    <w:rsid w:val="00F6515B"/>
    <w:rsid w:val="00F65CA1"/>
    <w:rsid w:val="00F7473A"/>
    <w:rsid w:val="00F76824"/>
    <w:rsid w:val="00F93012"/>
    <w:rsid w:val="00FA0138"/>
    <w:rsid w:val="00FB7B1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476FC677"/>
  <w15:docId w15:val="{38F4C6FE-DC3F-4515-B38A-2D3ED77E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celan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Switzerlan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n.wikipedia.org/wiki/Norway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Liechtenste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A264D8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A264D8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A264D8"/>
    <w:rsid w:val="00D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BD1D3-06AE-4521-BC5A-11D9F4A5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2262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2649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Orsolya Nagy</cp:lastModifiedBy>
  <cp:revision>3</cp:revision>
  <cp:lastPrinted>2013-10-23T12:55:00Z</cp:lastPrinted>
  <dcterms:created xsi:type="dcterms:W3CDTF">2018-04-04T09:41:00Z</dcterms:created>
  <dcterms:modified xsi:type="dcterms:W3CDTF">2018-04-04T10:12:00Z</dcterms:modified>
</cp:coreProperties>
</file>