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9207EB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</w:t>
      </w:r>
      <w:r w:rsidR="008A2719">
        <w:rPr>
          <w:rFonts w:ascii="Calibri" w:hAnsi="Calibri"/>
          <w:sz w:val="40"/>
          <w:szCs w:val="40"/>
          <w:lang w:val="de-DE"/>
        </w:rPr>
        <w:t xml:space="preserve"> Expert (</w:t>
      </w:r>
      <w:r>
        <w:rPr>
          <w:rFonts w:ascii="Calibri" w:hAnsi="Calibri"/>
          <w:sz w:val="40"/>
          <w:szCs w:val="40"/>
          <w:lang w:val="de-DE"/>
        </w:rPr>
        <w:t>Resolution</w:t>
      </w:r>
      <w:r w:rsidR="003B0B08">
        <w:rPr>
          <w:rFonts w:ascii="Calibri" w:hAnsi="Calibri"/>
          <w:sz w:val="40"/>
          <w:szCs w:val="40"/>
          <w:lang w:val="de-DE"/>
        </w:rPr>
        <w:t>)</w:t>
      </w:r>
    </w:p>
    <w:p w:rsidR="009207EB" w:rsidRPr="009207EB" w:rsidRDefault="009207EB" w:rsidP="009207EB">
      <w:pPr>
        <w:pStyle w:val="BodyText1"/>
        <w:rPr>
          <w:lang w:val="de-DE"/>
        </w:rPr>
      </w:pP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640485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 w:cstheme="minorHAnsi"/>
                <w:szCs w:val="18"/>
              </w:rPr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 w:cstheme="minorHAnsi"/>
                <w:szCs w:val="18"/>
              </w:rPr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9207EB" w:rsidP="009207E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>
              <w:rPr>
                <w:rStyle w:val="FootnoteReference"/>
                <w:szCs w:val="22"/>
              </w:rPr>
              <w:footnoteReference w:id="1"/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</w:t>
            </w:r>
            <w:r>
              <w:rPr>
                <w:rFonts w:ascii="Calibri" w:hAnsi="Calibri"/>
                <w:sz w:val="22"/>
                <w:szCs w:val="22"/>
              </w:rPr>
              <w:t xml:space="preserve">tion is at least three years, 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9207E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207EB">
              <w:rPr>
                <w:rFonts w:ascii="Calibri" w:hAnsi="Calibri" w:cstheme="minorHAnsi"/>
                <w:sz w:val="22"/>
                <w:szCs w:val="22"/>
              </w:rPr>
              <w:t xml:space="preserve">3 years </w:t>
            </w:r>
            <w:r w:rsidR="003B0B08" w:rsidRPr="00763901">
              <w:rPr>
                <w:rFonts w:ascii="Calibri" w:hAnsi="Calibri"/>
                <w:sz w:val="22"/>
                <w:szCs w:val="22"/>
              </w:rPr>
              <w:t>of relevant proven f</w:t>
            </w:r>
            <w:r w:rsidR="009207EB">
              <w:rPr>
                <w:rFonts w:ascii="Calibri" w:hAnsi="Calibri"/>
                <w:sz w:val="22"/>
                <w:szCs w:val="22"/>
              </w:rPr>
              <w:t>ulltime professional experience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3B0B08" w:rsidRPr="003B0B08" w:rsidRDefault="009207EB" w:rsidP="003B0B08">
            <w:pPr>
              <w:pStyle w:val="BodyText1"/>
              <w:rPr>
                <w:rFonts w:ascii="Calibri" w:hAnsi="Calibri"/>
                <w:color w:val="48748F" w:themeColor="accent1"/>
                <w:sz w:val="22"/>
                <w:szCs w:val="22"/>
              </w:rPr>
            </w:pPr>
            <w:r w:rsidRPr="00E77085">
              <w:rPr>
                <w:rFonts w:ascii="Calibri" w:hAnsi="Calibri"/>
                <w:sz w:val="22"/>
                <w:szCs w:val="22"/>
              </w:rPr>
              <w:t>in the public or private sector in the field of crisis management or in similar functions</w:t>
            </w:r>
            <w:r>
              <w:rPr>
                <w:rFonts w:ascii="Calibri" w:hAnsi="Calibri"/>
                <w:sz w:val="22"/>
                <w:szCs w:val="22"/>
              </w:rPr>
              <w:t xml:space="preserve"> in risk and finance</w:t>
            </w:r>
            <w:r w:rsidRPr="007639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0B08" w:rsidRPr="00763901">
              <w:rPr>
                <w:rFonts w:ascii="Calibri" w:hAnsi="Calibri"/>
                <w:sz w:val="22"/>
                <w:szCs w:val="22"/>
              </w:rPr>
              <w:t>after completing the education as mentioned above.</w:t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8A2719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8A271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8A2719" w:rsidRDefault="009C3E5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Pr="003B0B08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E12AC1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B0B08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12AC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9207EB" w:rsidRPr="00D3692D" w:rsidRDefault="009207EB" w:rsidP="009207EB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3692D">
        <w:rPr>
          <w:rFonts w:ascii="Calibri" w:hAnsi="Calibri" w:cstheme="minorHAnsi"/>
          <w:sz w:val="16"/>
          <w:szCs w:val="16"/>
        </w:rPr>
        <w:t>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  <w:p w:rsidR="009207EB" w:rsidRDefault="009207E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C94F361" wp14:editId="694991A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9207E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RES TA 14</w:t>
    </w:r>
    <w:r w:rsidR="00A131A4">
      <w:rPr>
        <w:rFonts w:ascii="Calibri" w:hAnsi="Calibri"/>
        <w:noProof/>
        <w:sz w:val="22"/>
        <w:szCs w:val="22"/>
        <w:lang w:eastAsia="en-GB"/>
      </w:rPr>
      <w:t>/2017</w:t>
    </w:r>
    <w:r>
      <w:rPr>
        <w:rFonts w:ascii="Calibri" w:hAnsi="Calibri"/>
        <w:noProof/>
        <w:sz w:val="22"/>
        <w:szCs w:val="22"/>
        <w:lang w:eastAsia="en-GB"/>
      </w:rPr>
      <w:t xml:space="preserve"> Repl</w:t>
    </w:r>
  </w:p>
  <w:p w:rsidR="00233559" w:rsidRPr="009C3E53" w:rsidRDefault="009207E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367E58">
      <w:rPr>
        <w:rFonts w:ascii="Calibri" w:hAnsi="Calibri"/>
        <w:noProof/>
        <w:sz w:val="22"/>
        <w:szCs w:val="22"/>
        <w:lang w:eastAsia="en-GB"/>
      </w:rPr>
      <w:t>8</w:t>
    </w:r>
    <w:r>
      <w:rPr>
        <w:rFonts w:ascii="Calibri" w:hAnsi="Calibri"/>
        <w:noProof/>
        <w:sz w:val="22"/>
        <w:szCs w:val="22"/>
        <w:lang w:eastAsia="en-GB"/>
      </w:rPr>
      <w:t xml:space="preserve"> September</w:t>
    </w:r>
    <w:r w:rsidR="008A2719">
      <w:rPr>
        <w:rFonts w:ascii="Calibri" w:hAnsi="Calibri"/>
        <w:noProof/>
        <w:sz w:val="22"/>
        <w:szCs w:val="22"/>
        <w:lang w:eastAsia="en-GB"/>
      </w:rPr>
      <w:t xml:space="preserve"> 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6657D19" wp14:editId="3E7D0239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891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67E58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048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07EB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9F1BE-C627-491C-9A03-BB12B1C6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FE4F0FCB.dotm</Template>
  <TotalTime>10</TotalTime>
  <Pages>1</Pages>
  <Words>287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1989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7</cp:revision>
  <cp:lastPrinted>2013-10-23T12:55:00Z</cp:lastPrinted>
  <dcterms:created xsi:type="dcterms:W3CDTF">2017-04-28T11:07:00Z</dcterms:created>
  <dcterms:modified xsi:type="dcterms:W3CDTF">2017-09-28T09:34:00Z</dcterms:modified>
</cp:coreProperties>
</file>