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C5A88" w:rsidRDefault="006C5A88">
      <w:pPr>
        <w:pStyle w:val="Bodytext"/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AC0125" w:rsidRPr="00AC0125" w:rsidRDefault="00A90B78" w:rsidP="00C57579">
      <w:pPr>
        <w:pStyle w:val="Heading1"/>
        <w:tabs>
          <w:tab w:val="center" w:pos="4535"/>
          <w:tab w:val="left" w:pos="6120"/>
        </w:tabs>
        <w:spacing w:before="0" w:after="120"/>
        <w:jc w:val="center"/>
        <w:rPr>
          <w:lang w:val="de-DE"/>
        </w:rPr>
      </w:pPr>
      <w:r>
        <w:rPr>
          <w:lang w:val="de-DE"/>
        </w:rPr>
        <w:t>Bank sector analyst (Risk analysis)</w:t>
      </w:r>
    </w:p>
    <w:p w:rsidR="006C5A88" w:rsidRDefault="006C5A88">
      <w:pPr>
        <w:pStyle w:val="Bodytext"/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599"/>
        <w:gridCol w:w="561"/>
      </w:tblGrid>
      <w:tr w:rsidR="00D93B73" w:rsidRPr="00596E0C" w:rsidTr="00D93B73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EU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8"/>
        </w:trPr>
        <w:tc>
          <w:tcPr>
            <w:tcW w:w="8605" w:type="dxa"/>
            <w:vMerge w:val="restart"/>
            <w:vAlign w:val="center"/>
          </w:tcPr>
          <w:p w:rsidR="00A1329E" w:rsidRDefault="00A1329E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Liechtenstein, Norway</w:t>
            </w:r>
          </w:p>
          <w:p w:rsidR="00A1329E" w:rsidRPr="0054636B" w:rsidRDefault="00A1329E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599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A1329E" w:rsidRPr="00596E0C" w:rsidRDefault="00A1329E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A1329E" w:rsidRPr="00596E0C" w:rsidTr="00A1329E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A1329E" w:rsidRDefault="00A1329E" w:rsidP="00A1329E">
            <w:pPr>
              <w:rPr>
                <w:rFonts w:ascii="Verdana" w:hAnsi="Verdana"/>
                <w:szCs w:val="18"/>
              </w:rPr>
            </w:pP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  <w:tr w:rsidR="00D93B73" w:rsidRPr="00596E0C" w:rsidTr="00D93B73">
        <w:trPr>
          <w:trHeight w:val="571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599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D93B73" w:rsidRPr="00596E0C" w:rsidRDefault="00D93B7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sym w:font="Wingdings 2" w:char="F0A3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770" w:type="dxa"/>
        <w:tblInd w:w="-176" w:type="dxa"/>
        <w:tblLook w:val="04A0"/>
      </w:tblPr>
      <w:tblGrid>
        <w:gridCol w:w="2836"/>
        <w:gridCol w:w="5812"/>
        <w:gridCol w:w="561"/>
        <w:gridCol w:w="561"/>
      </w:tblGrid>
      <w:tr w:rsidR="00E64870" w:rsidRPr="00E64870" w:rsidTr="002412B8">
        <w:trPr>
          <w:gridAfter w:val="3"/>
          <w:wAfter w:w="6934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2412B8">
            <w:pPr>
              <w:pStyle w:val="Heading2"/>
              <w:ind w:left="-108"/>
            </w:pPr>
            <w:r w:rsidRPr="00E64870">
              <w:t>1.2. Specific</w:t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648" w:type="dxa"/>
            <w:gridSpan w:val="2"/>
            <w:vAlign w:val="center"/>
          </w:tcPr>
          <w:p w:rsidR="00E64870" w:rsidRPr="00AB14E3" w:rsidRDefault="00A6284F" w:rsidP="00A6284F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1.2.1 I</w:t>
            </w:r>
            <w:r w:rsidR="00A90B78">
              <w:rPr>
                <w:rFonts w:cs="Arial"/>
                <w:sz w:val="20"/>
              </w:rPr>
              <w:t xml:space="preserve"> have </w:t>
            </w:r>
            <w:r w:rsidR="00A90B78" w:rsidRPr="00A90B78">
              <w:rPr>
                <w:rFonts w:cs="Arial"/>
                <w:sz w:val="20"/>
              </w:rPr>
              <w:t>a level of education which corresponds to completed university studies of at least three years attested by a diploma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648" w:type="dxa"/>
            <w:gridSpan w:val="2"/>
            <w:vAlign w:val="center"/>
          </w:tcPr>
          <w:p w:rsidR="00E64870" w:rsidRPr="00AB14E3" w:rsidRDefault="00A90B78" w:rsidP="00A90B78">
            <w:pPr>
              <w:rPr>
                <w:rFonts w:cs="Arial"/>
                <w:sz w:val="20"/>
              </w:rPr>
            </w:pPr>
            <w:r w:rsidRPr="00A90B78">
              <w:rPr>
                <w:rFonts w:cs="Arial"/>
                <w:sz w:val="20"/>
              </w:rPr>
              <w:t>1.2.2 I have, in addition to above, at least 3 years of relevant proven fulltime professional experience in some or all the fields covered by the job description after completing the education as mentioned above</w:t>
            </w:r>
            <w:r>
              <w:t>.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  <w:tr w:rsidR="00E64870" w:rsidRPr="00AB14E3" w:rsidTr="002412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6"/>
        </w:trPr>
        <w:tc>
          <w:tcPr>
            <w:tcW w:w="8648" w:type="dxa"/>
            <w:gridSpan w:val="2"/>
            <w:vAlign w:val="center"/>
          </w:tcPr>
          <w:p w:rsidR="00E64870" w:rsidRPr="00AB14E3" w:rsidRDefault="00E64870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  <w:tc>
          <w:tcPr>
            <w:tcW w:w="561" w:type="dxa"/>
            <w:vAlign w:val="center"/>
          </w:tcPr>
          <w:p w:rsidR="00E64870" w:rsidRPr="00AB14E3" w:rsidRDefault="00E64870" w:rsidP="00E64870">
            <w:pPr>
              <w:jc w:val="center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sym w:font="Wingdings 2" w:char="F0A3"/>
            </w:r>
          </w:p>
        </w:tc>
      </w:tr>
    </w:tbl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spacing w:line="168" w:lineRule="auto"/>
        <w:rPr>
          <w:rFonts w:cs="Arial"/>
          <w:sz w:val="20"/>
        </w:rPr>
      </w:pPr>
    </w:p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686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29E" w:rsidRDefault="00A1329E">
      <w:r>
        <w:separator/>
      </w:r>
    </w:p>
  </w:endnote>
  <w:endnote w:type="continuationSeparator" w:id="0">
    <w:p w:rsidR="00A1329E" w:rsidRDefault="00A1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A1329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67D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A1329E" w:rsidRPr="006F7AAD" w:rsidRDefault="00A1329E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 w:rsidR="00A90B78"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 w:rsidR="00A90B78">
                    <w:rPr>
                      <w:noProof/>
                    </w:rPr>
                    <w:t>2</w:t>
                  </w:r>
                </w:fldSimple>
              </w:p>
              <w:p w:rsidR="00A1329E" w:rsidRPr="006F7AAD" w:rsidRDefault="00A1329E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81167D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81167D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29E" w:rsidRPr="004D223F" w:rsidRDefault="00A1329E" w:rsidP="00C7701D">
      <w:r>
        <w:continuationSeparator/>
      </w:r>
    </w:p>
  </w:footnote>
  <w:footnote w:type="continuationSeparator" w:id="0">
    <w:p w:rsidR="00A1329E" w:rsidRDefault="00A13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81167D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29E" w:rsidRDefault="00F76293" w:rsidP="00C57579">
    <w:pPr>
      <w:pStyle w:val="Header"/>
      <w:tabs>
        <w:tab w:val="clear" w:pos="8306"/>
        <w:tab w:val="left" w:pos="7620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329E">
      <w:rPr>
        <w:noProof/>
        <w:sz w:val="20"/>
        <w:lang w:eastAsia="en-GB"/>
      </w:rPr>
      <w:tab/>
    </w:r>
    <w:r w:rsidR="00A1329E">
      <w:rPr>
        <w:noProof/>
        <w:sz w:val="20"/>
        <w:lang w:eastAsia="en-GB"/>
      </w:rPr>
      <w:tab/>
    </w:r>
    <w:r w:rsidR="00A1329E">
      <w:rPr>
        <w:noProof/>
        <w:sz w:val="20"/>
        <w:lang w:eastAsia="en-GB"/>
      </w:rPr>
      <w:tab/>
    </w:r>
    <w:r w:rsidR="0081167D" w:rsidRPr="0081167D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 w:rsidR="00A90B78">
      <w:rPr>
        <w:noProof/>
        <w:sz w:val="20"/>
        <w:lang w:eastAsia="en-GB"/>
      </w:rPr>
      <w:t>DOV RA 02/2013</w:t>
    </w:r>
  </w:p>
  <w:p w:rsidR="00A1329E" w:rsidRDefault="00A90B78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20 December 2012</w:t>
    </w:r>
  </w:p>
  <w:p w:rsidR="00A1329E" w:rsidRDefault="00A1329E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0"/>
        <o:r id="V:Rule6" type="connector" idref="#_x0000_s2051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A4658"/>
    <w:rsid w:val="000A6584"/>
    <w:rsid w:val="000A78A1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33A74"/>
    <w:rsid w:val="002412B8"/>
    <w:rsid w:val="00245CB1"/>
    <w:rsid w:val="00253D80"/>
    <w:rsid w:val="00255202"/>
    <w:rsid w:val="0027308B"/>
    <w:rsid w:val="00275435"/>
    <w:rsid w:val="0027548E"/>
    <w:rsid w:val="002C4B54"/>
    <w:rsid w:val="002E6BDF"/>
    <w:rsid w:val="00310686"/>
    <w:rsid w:val="00316905"/>
    <w:rsid w:val="00384D30"/>
    <w:rsid w:val="003A6DAC"/>
    <w:rsid w:val="003B472A"/>
    <w:rsid w:val="003B5CD9"/>
    <w:rsid w:val="003C712C"/>
    <w:rsid w:val="003D0536"/>
    <w:rsid w:val="003E23B1"/>
    <w:rsid w:val="00403A7B"/>
    <w:rsid w:val="0045378E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4636B"/>
    <w:rsid w:val="00557776"/>
    <w:rsid w:val="005637C9"/>
    <w:rsid w:val="00576B1D"/>
    <w:rsid w:val="00587E46"/>
    <w:rsid w:val="005C1136"/>
    <w:rsid w:val="005C6F27"/>
    <w:rsid w:val="005D6048"/>
    <w:rsid w:val="005E73EB"/>
    <w:rsid w:val="0060568C"/>
    <w:rsid w:val="0060766D"/>
    <w:rsid w:val="0062069D"/>
    <w:rsid w:val="00637945"/>
    <w:rsid w:val="00646F9E"/>
    <w:rsid w:val="00655C0D"/>
    <w:rsid w:val="00657F8D"/>
    <w:rsid w:val="00673A97"/>
    <w:rsid w:val="00675B54"/>
    <w:rsid w:val="00691A5C"/>
    <w:rsid w:val="006944D1"/>
    <w:rsid w:val="006C5A88"/>
    <w:rsid w:val="006D1BFE"/>
    <w:rsid w:val="006F4788"/>
    <w:rsid w:val="006F7AAD"/>
    <w:rsid w:val="00735D76"/>
    <w:rsid w:val="0078134B"/>
    <w:rsid w:val="00781E1E"/>
    <w:rsid w:val="007C0838"/>
    <w:rsid w:val="007C27EF"/>
    <w:rsid w:val="007C4955"/>
    <w:rsid w:val="007D2D5E"/>
    <w:rsid w:val="007E1F46"/>
    <w:rsid w:val="007E65E8"/>
    <w:rsid w:val="007F4D50"/>
    <w:rsid w:val="0081167D"/>
    <w:rsid w:val="0082289C"/>
    <w:rsid w:val="00823913"/>
    <w:rsid w:val="00825376"/>
    <w:rsid w:val="00847EDD"/>
    <w:rsid w:val="00884D28"/>
    <w:rsid w:val="0089689B"/>
    <w:rsid w:val="008B39B4"/>
    <w:rsid w:val="008E57C0"/>
    <w:rsid w:val="008F0D3B"/>
    <w:rsid w:val="009235D8"/>
    <w:rsid w:val="009310D6"/>
    <w:rsid w:val="009466E6"/>
    <w:rsid w:val="0095041F"/>
    <w:rsid w:val="009832C9"/>
    <w:rsid w:val="009B6E91"/>
    <w:rsid w:val="009C2193"/>
    <w:rsid w:val="009E077F"/>
    <w:rsid w:val="00A057A8"/>
    <w:rsid w:val="00A1329E"/>
    <w:rsid w:val="00A13791"/>
    <w:rsid w:val="00A332EF"/>
    <w:rsid w:val="00A340C7"/>
    <w:rsid w:val="00A442D0"/>
    <w:rsid w:val="00A45762"/>
    <w:rsid w:val="00A5038E"/>
    <w:rsid w:val="00A5375E"/>
    <w:rsid w:val="00A6284F"/>
    <w:rsid w:val="00A90B78"/>
    <w:rsid w:val="00AA2D36"/>
    <w:rsid w:val="00AC0125"/>
    <w:rsid w:val="00AE10DE"/>
    <w:rsid w:val="00AF11F1"/>
    <w:rsid w:val="00B20CFA"/>
    <w:rsid w:val="00B416F0"/>
    <w:rsid w:val="00B41FD3"/>
    <w:rsid w:val="00B572B5"/>
    <w:rsid w:val="00B92BB0"/>
    <w:rsid w:val="00BB31BD"/>
    <w:rsid w:val="00BB600B"/>
    <w:rsid w:val="00BC1513"/>
    <w:rsid w:val="00BC2711"/>
    <w:rsid w:val="00BF0C32"/>
    <w:rsid w:val="00BF6F73"/>
    <w:rsid w:val="00C03697"/>
    <w:rsid w:val="00C06CD1"/>
    <w:rsid w:val="00C13FE9"/>
    <w:rsid w:val="00C24459"/>
    <w:rsid w:val="00C30164"/>
    <w:rsid w:val="00C41835"/>
    <w:rsid w:val="00C51C1B"/>
    <w:rsid w:val="00C57579"/>
    <w:rsid w:val="00C60D60"/>
    <w:rsid w:val="00C613F3"/>
    <w:rsid w:val="00C702EA"/>
    <w:rsid w:val="00C7701D"/>
    <w:rsid w:val="00CA3196"/>
    <w:rsid w:val="00CA6BB3"/>
    <w:rsid w:val="00CB2F77"/>
    <w:rsid w:val="00D00B5A"/>
    <w:rsid w:val="00D07F77"/>
    <w:rsid w:val="00D1314A"/>
    <w:rsid w:val="00D2098D"/>
    <w:rsid w:val="00D70263"/>
    <w:rsid w:val="00D8468F"/>
    <w:rsid w:val="00D93974"/>
    <w:rsid w:val="00D93B73"/>
    <w:rsid w:val="00D94D86"/>
    <w:rsid w:val="00DA2D19"/>
    <w:rsid w:val="00DC235A"/>
    <w:rsid w:val="00DD0B97"/>
    <w:rsid w:val="00DF0DF3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76293"/>
    <w:rsid w:val="00F93012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37A6E-C710-4039-B0D4-342CA894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</Template>
  <TotalTime>23</TotalTime>
  <Pages>1</Pages>
  <Words>197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1154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9</cp:revision>
  <cp:lastPrinted>2012-06-13T16:45:00Z</cp:lastPrinted>
  <dcterms:created xsi:type="dcterms:W3CDTF">2012-09-07T08:42:00Z</dcterms:created>
  <dcterms:modified xsi:type="dcterms:W3CDTF">2012-12-20T12:47:00Z</dcterms:modified>
</cp:coreProperties>
</file>