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03DB5" w:rsidRDefault="00A03D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</w:t>
      </w:r>
    </w:p>
    <w:p w:rsidR="001B2433" w:rsidRDefault="00D55973" w:rsidP="00A90D36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lang w:val="de-DE"/>
        </w:rPr>
      </w:pPr>
      <w:r>
        <w:rPr>
          <w:rFonts w:ascii="Calibri" w:hAnsi="Calibri"/>
          <w:sz w:val="40"/>
          <w:szCs w:val="40"/>
          <w:lang w:val="de-DE"/>
        </w:rPr>
        <w:t>(</w:t>
      </w:r>
      <w:r w:rsidR="004F2534">
        <w:rPr>
          <w:rFonts w:ascii="Calibri" w:hAnsi="Calibri"/>
          <w:sz w:val="40"/>
          <w:szCs w:val="40"/>
          <w:lang w:val="de-DE"/>
        </w:rPr>
        <w:t>Credit risk</w:t>
      </w:r>
      <w:r w:rsidR="00CD2A6E">
        <w:rPr>
          <w:rFonts w:ascii="Calibri" w:hAnsi="Calibri"/>
          <w:sz w:val="40"/>
          <w:szCs w:val="40"/>
          <w:lang w:val="de-DE"/>
        </w:rPr>
        <w:t>)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CD2A6E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level of education which corresponds to completed university studies of at least three years </w:t>
            </w:r>
            <w:r w:rsidR="00CD2A6E" w:rsidRPr="00EF1974">
              <w:rPr>
                <w:rFonts w:ascii="Calibri" w:hAnsi="Calibri"/>
                <w:sz w:val="22"/>
                <w:szCs w:val="22"/>
              </w:rPr>
              <w:t>in economics</w:t>
            </w:r>
            <w:r w:rsidR="00CD2A6E">
              <w:rPr>
                <w:rFonts w:ascii="Calibri" w:hAnsi="Calibri"/>
                <w:sz w:val="22"/>
                <w:szCs w:val="22"/>
              </w:rPr>
              <w:t>, business administration, statistics, mathematics</w:t>
            </w:r>
            <w:r w:rsidR="00CD2A6E" w:rsidRPr="00EF1974">
              <w:rPr>
                <w:rFonts w:ascii="Calibri" w:hAnsi="Calibri"/>
                <w:sz w:val="22"/>
                <w:szCs w:val="22"/>
              </w:rPr>
              <w:t xml:space="preserve"> or related area attested by a diploma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344DD0" w:rsidP="004F2534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have, in addition to above,</w:t>
            </w:r>
            <w:r w:rsidR="001B2433"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="00055740" w:rsidRPr="00D04242">
              <w:rPr>
                <w:rFonts w:ascii="Calibri" w:hAnsi="Calibri"/>
                <w:sz w:val="22"/>
                <w:szCs w:val="22"/>
              </w:rPr>
              <w:t xml:space="preserve">at </w:t>
            </w:r>
            <w:r w:rsidR="00055740" w:rsidRPr="00055740">
              <w:rPr>
                <w:rFonts w:ascii="Calibri" w:hAnsi="Calibri"/>
                <w:sz w:val="22"/>
                <w:szCs w:val="22"/>
                <w:u w:val="single"/>
              </w:rPr>
              <w:t>least t</w:t>
            </w:r>
            <w:r w:rsidR="00593BED">
              <w:rPr>
                <w:rFonts w:ascii="Calibri" w:hAnsi="Calibri"/>
                <w:sz w:val="22"/>
                <w:szCs w:val="22"/>
                <w:u w:val="single"/>
              </w:rPr>
              <w:t>wo</w:t>
            </w:r>
            <w:r w:rsidR="00055740" w:rsidRPr="00055740">
              <w:rPr>
                <w:rFonts w:ascii="Calibri" w:hAnsi="Calibri"/>
                <w:sz w:val="22"/>
                <w:szCs w:val="22"/>
                <w:u w:val="single"/>
              </w:rPr>
              <w:t xml:space="preserve"> years</w:t>
            </w:r>
            <w:r w:rsidR="00055740" w:rsidRPr="00D04242">
              <w:rPr>
                <w:rFonts w:ascii="Calibri" w:hAnsi="Calibri"/>
                <w:sz w:val="22"/>
                <w:szCs w:val="22"/>
              </w:rPr>
              <w:t xml:space="preserve"> of </w:t>
            </w:r>
            <w:r w:rsidR="00593BED" w:rsidRPr="00216B67">
              <w:rPr>
                <w:rFonts w:ascii="Calibri" w:hAnsi="Calibri"/>
                <w:sz w:val="22"/>
                <w:szCs w:val="22"/>
              </w:rPr>
              <w:t xml:space="preserve">proven fulltime professional experience </w:t>
            </w:r>
            <w:r w:rsidR="00CD2A6E" w:rsidRPr="00216B67">
              <w:rPr>
                <w:rFonts w:ascii="Calibri" w:hAnsi="Calibri"/>
                <w:sz w:val="22"/>
                <w:szCs w:val="22"/>
              </w:rPr>
              <w:t xml:space="preserve">in the field of bank </w:t>
            </w:r>
            <w:r w:rsidR="00CD2A6E">
              <w:rPr>
                <w:rFonts w:ascii="Calibri" w:hAnsi="Calibri"/>
                <w:sz w:val="22"/>
                <w:szCs w:val="22"/>
              </w:rPr>
              <w:t>supervision</w:t>
            </w:r>
            <w:r w:rsidR="00CD2A6E" w:rsidRPr="00216B67">
              <w:rPr>
                <w:rFonts w:ascii="Calibri" w:hAnsi="Calibri"/>
                <w:sz w:val="22"/>
                <w:szCs w:val="22"/>
              </w:rPr>
              <w:t xml:space="preserve"> and/or banking </w:t>
            </w:r>
            <w:r w:rsidR="00CD2A6E">
              <w:rPr>
                <w:rFonts w:ascii="Calibri" w:hAnsi="Calibri"/>
                <w:sz w:val="22"/>
                <w:szCs w:val="22"/>
              </w:rPr>
              <w:t>regulation</w:t>
            </w:r>
            <w:r w:rsidR="004F2534">
              <w:rPr>
                <w:rFonts w:ascii="Calibri" w:hAnsi="Calibri"/>
                <w:sz w:val="22"/>
                <w:szCs w:val="22"/>
              </w:rPr>
              <w:t xml:space="preserve"> in the area of credit risk after completing </w:t>
            </w:r>
            <w:r w:rsidR="005B0C0C" w:rsidRPr="006340D4">
              <w:rPr>
                <w:rFonts w:ascii="Calibri" w:hAnsi="Calibri"/>
                <w:sz w:val="22"/>
                <w:szCs w:val="22"/>
              </w:rPr>
              <w:t xml:space="preserve"> the education as mentioned</w:t>
            </w:r>
            <w:r w:rsidR="005B0C0C">
              <w:rPr>
                <w:rFonts w:ascii="Calibri" w:hAnsi="Calibri"/>
                <w:sz w:val="22"/>
                <w:szCs w:val="22"/>
              </w:rPr>
              <w:t xml:space="preserve"> in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CD2A6E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CD2A6E" w:rsidRPr="00344DD0" w:rsidRDefault="00CD2A6E" w:rsidP="002E124E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A6E" w:rsidRPr="001F0317" w:rsidRDefault="00CD2A6E" w:rsidP="002E124E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A6E" w:rsidRPr="001F0317" w:rsidRDefault="00CD2A6E" w:rsidP="002E124E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CD2A6E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878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Default="00CD2A6E" w:rsidP="00593BED">
            <w:pPr>
              <w:ind w:left="34" w:hanging="34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Pr="001F0317" w:rsidRDefault="00CD2A6E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Pr="001F0317" w:rsidRDefault="00CD2A6E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CD2A6E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CD2A6E" w:rsidRPr="00344DD0" w:rsidRDefault="00CD2A6E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CD2A6E" w:rsidRPr="001F0317" w:rsidRDefault="00CD2A6E" w:rsidP="007D01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D2A6E" w:rsidRPr="001F0317" w:rsidRDefault="00CD2A6E" w:rsidP="007D01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CD2A6E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B8F33F4" wp14:editId="2FC8EB0A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13087" w:rsidRDefault="00593BE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REG CREMOP SEC 0</w:t>
    </w:r>
    <w:r w:rsidR="004F2534">
      <w:rPr>
        <w:rFonts w:ascii="Calibri" w:hAnsi="Calibri"/>
        <w:noProof/>
        <w:sz w:val="22"/>
        <w:szCs w:val="22"/>
        <w:lang w:eastAsia="en-GB"/>
      </w:rPr>
      <w:t>7</w:t>
    </w:r>
    <w:r>
      <w:rPr>
        <w:rFonts w:ascii="Calibri" w:hAnsi="Calibri"/>
        <w:noProof/>
        <w:sz w:val="22"/>
        <w:szCs w:val="22"/>
        <w:lang w:eastAsia="en-GB"/>
      </w:rPr>
      <w:t>/2016</w:t>
    </w:r>
  </w:p>
  <w:p w:rsidR="00233559" w:rsidRPr="00913087" w:rsidRDefault="009677E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5</w:t>
    </w:r>
    <w:r w:rsidR="00CD2A6E">
      <w:rPr>
        <w:rFonts w:ascii="Calibri" w:hAnsi="Calibri"/>
        <w:noProof/>
        <w:sz w:val="22"/>
        <w:szCs w:val="22"/>
        <w:lang w:eastAsia="en-GB"/>
      </w:rPr>
      <w:t xml:space="preserve"> </w:t>
    </w:r>
    <w:r w:rsidR="004F2534">
      <w:rPr>
        <w:rFonts w:ascii="Calibri" w:hAnsi="Calibri"/>
        <w:noProof/>
        <w:sz w:val="22"/>
        <w:szCs w:val="22"/>
        <w:lang w:eastAsia="en-GB"/>
      </w:rPr>
      <w:t>April</w:t>
    </w:r>
    <w:r w:rsidR="00055740">
      <w:rPr>
        <w:rFonts w:ascii="Calibri" w:hAnsi="Calibri"/>
        <w:noProof/>
        <w:sz w:val="22"/>
        <w:szCs w:val="22"/>
        <w:lang w:eastAsia="en-GB"/>
      </w:rPr>
      <w:t xml:space="preserve"> </w:t>
    </w:r>
    <w:r w:rsidR="005B0C0C" w:rsidRPr="00913087">
      <w:rPr>
        <w:rFonts w:ascii="Calibri" w:hAnsi="Calibri"/>
        <w:noProof/>
        <w:sz w:val="22"/>
        <w:szCs w:val="22"/>
        <w:lang w:eastAsia="en-GB"/>
      </w:rPr>
      <w:t>201</w:t>
    </w:r>
    <w:r w:rsidR="002C269B"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9ED987A" wp14:editId="3AFF62DA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740">
      <w:rPr>
        <w:rFonts w:ascii="Calibri" w:hAnsi="Calibri"/>
        <w:noProof/>
        <w:sz w:val="22"/>
        <w:szCs w:val="22"/>
        <w:lang w:eastAsia="en-GB"/>
      </w:rPr>
      <w:t>6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120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05CFA"/>
    <w:rsid w:val="00310686"/>
    <w:rsid w:val="00316905"/>
    <w:rsid w:val="0033472A"/>
    <w:rsid w:val="00344DD0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4F2534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3BED"/>
    <w:rsid w:val="005B0C0C"/>
    <w:rsid w:val="005C1136"/>
    <w:rsid w:val="005C6F27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3761"/>
    <w:rsid w:val="007F4D50"/>
    <w:rsid w:val="0082289C"/>
    <w:rsid w:val="00823913"/>
    <w:rsid w:val="00825376"/>
    <w:rsid w:val="00847EDD"/>
    <w:rsid w:val="00872502"/>
    <w:rsid w:val="00884D28"/>
    <w:rsid w:val="00890FB6"/>
    <w:rsid w:val="0089400B"/>
    <w:rsid w:val="0089689B"/>
    <w:rsid w:val="008B6939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45B41"/>
    <w:rsid w:val="0095041F"/>
    <w:rsid w:val="00964AA4"/>
    <w:rsid w:val="009677E5"/>
    <w:rsid w:val="009832C9"/>
    <w:rsid w:val="009E077F"/>
    <w:rsid w:val="00A03DB5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97B0D"/>
    <w:rsid w:val="00CA0813"/>
    <w:rsid w:val="00CA3196"/>
    <w:rsid w:val="00CA369A"/>
    <w:rsid w:val="00CA6BB3"/>
    <w:rsid w:val="00CA7A21"/>
    <w:rsid w:val="00CB2F77"/>
    <w:rsid w:val="00CD2A6E"/>
    <w:rsid w:val="00CF130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76824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0960C-88D1-4FED-804E-2DDE2774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DCD0CE11.dotm</Template>
  <TotalTime>21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1572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19</cp:revision>
  <cp:lastPrinted>2013-10-23T12:55:00Z</cp:lastPrinted>
  <dcterms:created xsi:type="dcterms:W3CDTF">2014-04-22T08:40:00Z</dcterms:created>
  <dcterms:modified xsi:type="dcterms:W3CDTF">2016-04-05T08:09:00Z</dcterms:modified>
</cp:coreProperties>
</file>