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FC7B21" w:rsidRDefault="00FC7B21" w:rsidP="00C34EB8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 w:rsidRPr="00FC7B21">
        <w:rPr>
          <w:rFonts w:ascii="Calibri" w:hAnsi="Calibri"/>
          <w:szCs w:val="36"/>
          <w:lang w:val="de-DE"/>
        </w:rPr>
        <w:t>POLICY EXPERT</w:t>
      </w:r>
    </w:p>
    <w:p w:rsidR="001B2433" w:rsidRPr="000F3EC4" w:rsidRDefault="00FC7B21" w:rsidP="00C34EB8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 w:rsidRPr="00FC7B21">
        <w:rPr>
          <w:rFonts w:ascii="Calibri" w:hAnsi="Calibri"/>
          <w:szCs w:val="36"/>
          <w:lang w:val="de-DE"/>
        </w:rPr>
        <w:t>(ACCOUNTING AND AUDIT)</w:t>
      </w:r>
    </w:p>
    <w:p w:rsidR="00E12AC1" w:rsidRDefault="00E12AC1" w:rsidP="00FC7B21">
      <w:pPr>
        <w:pStyle w:val="BodyText1"/>
        <w:rPr>
          <w:sz w:val="10"/>
          <w:szCs w:val="10"/>
          <w:lang w:val="de-DE"/>
        </w:rPr>
      </w:pPr>
    </w:p>
    <w:p w:rsidR="00C34EB8" w:rsidRPr="00E12AC1" w:rsidRDefault="00C34EB8" w:rsidP="00FC7B2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C34EB8" w:rsidRPr="00C34EB8" w:rsidRDefault="00C34EB8" w:rsidP="00C34EB8">
      <w:pPr>
        <w:pStyle w:val="BodyText1"/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4C318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 w:cstheme="minorHAnsi"/>
                <w:szCs w:val="18"/>
              </w:rPr>
            </w:r>
            <w:r w:rsidR="004C318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 w:cstheme="minorHAnsi"/>
                <w:szCs w:val="18"/>
              </w:rPr>
            </w:r>
            <w:r w:rsidR="004C318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Default="008A4D05">
      <w:pPr>
        <w:rPr>
          <w:rFonts w:ascii="Calibri" w:hAnsi="Calibri"/>
          <w:sz w:val="10"/>
          <w:szCs w:val="10"/>
        </w:rPr>
      </w:pPr>
    </w:p>
    <w:p w:rsidR="00C34EB8" w:rsidRPr="00E12AC1" w:rsidRDefault="00C34EB8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C34EB8" w:rsidRPr="0089168A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</w:t>
            </w:r>
            <w:r w:rsidR="00C34EB8" w:rsidRPr="00C34EB8">
              <w:rPr>
                <w:rFonts w:ascii="Calibri" w:hAnsi="Calibri"/>
                <w:sz w:val="22"/>
                <w:szCs w:val="22"/>
              </w:rPr>
              <w:t>a</w:t>
            </w:r>
            <w:r w:rsidR="00C34EB8" w:rsidRPr="00C34EB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C34EB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</w:t>
            </w:r>
            <w:r w:rsidR="00C34EB8">
              <w:rPr>
                <w:rFonts w:ascii="Calibri" w:hAnsi="Calibri" w:cs="Arial"/>
                <w:sz w:val="22"/>
                <w:szCs w:val="22"/>
              </w:rPr>
              <w:t>2</w:t>
            </w:r>
            <w:r w:rsidRPr="009C3E53">
              <w:rPr>
                <w:rFonts w:ascii="Calibri" w:hAnsi="Calibri" w:cs="Arial"/>
                <w:sz w:val="22"/>
                <w:szCs w:val="22"/>
              </w:rPr>
              <w:t>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C3188">
              <w:rPr>
                <w:rFonts w:ascii="Calibri" w:hAnsi="Calibri"/>
                <w:szCs w:val="18"/>
              </w:rPr>
            </w:r>
            <w:r w:rsidR="004C318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C34EB8" w:rsidRDefault="00C34EB8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C34EB8" w:rsidRDefault="00C34EB8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Pr="00C34EB8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  <w:r w:rsidRPr="00C34EB8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4D706F" w:rsidRPr="00C34EB8" w:rsidRDefault="004D706F" w:rsidP="004D706F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p w:rsidR="00302DD1" w:rsidRPr="00C34EB8" w:rsidRDefault="001B2433" w:rsidP="001B2433">
      <w:pPr>
        <w:pStyle w:val="ListParagraph"/>
        <w:ind w:left="-284" w:right="-428"/>
        <w:jc w:val="both"/>
        <w:rPr>
          <w:rFonts w:ascii="Calibri" w:hAnsi="Calibri"/>
          <w:sz w:val="22"/>
          <w:szCs w:val="22"/>
        </w:rPr>
      </w:pPr>
      <w:r w:rsidRPr="00C34EB8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C34EB8">
        <w:rPr>
          <w:rFonts w:ascii="Calibri" w:hAnsi="Calibri"/>
          <w:sz w:val="22"/>
          <w:szCs w:val="22"/>
        </w:rPr>
        <w:t xml:space="preserve"> </w:t>
      </w:r>
    </w:p>
    <w:p w:rsidR="001B2433" w:rsidRPr="00C34EB8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C34EB8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2C6C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p w:rsidR="00C34EB8" w:rsidRDefault="00C34EB8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p w:rsidR="00C34EB8" w:rsidRPr="004D706F" w:rsidRDefault="00C34EB8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EF5948">
      <w:headerReference w:type="default" r:id="rId8"/>
      <w:footerReference w:type="default" r:id="rId9"/>
      <w:headerReference w:type="first" r:id="rId10"/>
      <w:pgSz w:w="11906" w:h="16838" w:code="9"/>
      <w:pgMar w:top="117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34EB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C34EB8" w:rsidRPr="00C34EB8" w:rsidRDefault="00C34EB8" w:rsidP="00C34EB8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34EB8">
        <w:rPr>
          <w:rStyle w:val="FootnoteReference"/>
          <w:rFonts w:ascii="Calibri" w:hAnsi="Calibri"/>
          <w:sz w:val="14"/>
          <w:szCs w:val="14"/>
        </w:rPr>
        <w:footnoteRef/>
      </w:r>
      <w:r w:rsidRPr="00C34EB8">
        <w:rPr>
          <w:rFonts w:ascii="Calibri" w:hAnsi="Calibri"/>
          <w:sz w:val="14"/>
          <w:szCs w:val="14"/>
        </w:rPr>
        <w:t xml:space="preserve"> </w:t>
      </w:r>
      <w:r w:rsidRPr="00C34EB8">
        <w:rPr>
          <w:rFonts w:ascii="Calibri" w:hAnsi="Calibri" w:cstheme="minorHAnsi"/>
          <w:sz w:val="14"/>
          <w:szCs w:val="14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C34EB8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34EB8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  <w:p w:rsidR="00C34EB8" w:rsidRDefault="00C34EB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FC7B21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PRSP LILLAC TA 04/</w:t>
    </w:r>
    <w:r w:rsidR="00CC35A9">
      <w:rPr>
        <w:rFonts w:ascii="Calibri" w:hAnsi="Calibri"/>
        <w:noProof/>
        <w:sz w:val="22"/>
        <w:szCs w:val="22"/>
        <w:lang w:eastAsia="en-GB"/>
      </w:rPr>
      <w:t>2019</w:t>
    </w:r>
    <w:r w:rsidR="00CC35A9" w:rsidRPr="0025322A">
      <w:rPr>
        <w:rFonts w:ascii="Calibri" w:hAnsi="Calibri"/>
        <w:noProof/>
        <w:sz w:val="22"/>
        <w:szCs w:val="22"/>
        <w:lang w:eastAsia="en-GB"/>
      </w:rPr>
      <w:t xml:space="preserve"> </w:t>
    </w:r>
    <w:r w:rsidR="00CC35A9">
      <w:rPr>
        <w:rFonts w:ascii="Calibri" w:hAnsi="Calibri"/>
        <w:noProof/>
        <w:sz w:val="22"/>
        <w:szCs w:val="22"/>
        <w:lang w:eastAsia="en-GB"/>
      </w:rPr>
      <w:t>Repl</w:t>
    </w:r>
    <w:r w:rsidR="00733E66"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EF594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FC7B21">
      <w:rPr>
        <w:rFonts w:ascii="Calibri" w:hAnsi="Calibri"/>
        <w:noProof/>
        <w:sz w:val="22"/>
        <w:szCs w:val="22"/>
        <w:lang w:eastAsia="en-GB"/>
      </w:rPr>
      <w:t>9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  <w:r w:rsidR="00FC7B21">
      <w:rPr>
        <w:rFonts w:ascii="Calibri" w:hAnsi="Calibri"/>
        <w:noProof/>
        <w:sz w:val="22"/>
        <w:szCs w:val="22"/>
        <w:lang w:eastAsia="en-GB"/>
      </w:rPr>
      <w:t>July</w:t>
    </w:r>
    <w:r>
      <w:rPr>
        <w:rFonts w:ascii="Calibri" w:hAnsi="Calibri"/>
        <w:noProof/>
        <w:sz w:val="22"/>
        <w:szCs w:val="22"/>
        <w:lang w:eastAsia="en-GB"/>
      </w:rPr>
      <w:t xml:space="preserve">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614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E25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063AF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A25DD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75AAE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C3188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3BC8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34EB8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CC35A9"/>
    <w:rsid w:val="00D00B5A"/>
    <w:rsid w:val="00D07F77"/>
    <w:rsid w:val="00D1314A"/>
    <w:rsid w:val="00D2098D"/>
    <w:rsid w:val="00D516D6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EF5948"/>
    <w:rsid w:val="00F177C9"/>
    <w:rsid w:val="00F6234D"/>
    <w:rsid w:val="00F6515B"/>
    <w:rsid w:val="00F65CA1"/>
    <w:rsid w:val="00F7473A"/>
    <w:rsid w:val="00F93012"/>
    <w:rsid w:val="00FA0138"/>
    <w:rsid w:val="00FC5FB0"/>
    <w:rsid w:val="00FC7B21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8F9D-57FC-4833-844C-0343F55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grid</vt:lpstr>
    </vt:vector>
  </TitlesOfParts>
  <Company>Microsoft</Company>
  <LinksUpToDate>false</LinksUpToDate>
  <CharactersWithSpaces>1626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criteria grid</dc:title>
  <dc:creator>rsadet</dc:creator>
  <cp:lastModifiedBy>Orsolya Nagy</cp:lastModifiedBy>
  <cp:revision>4</cp:revision>
  <cp:lastPrinted>2013-10-23T12:55:00Z</cp:lastPrinted>
  <dcterms:created xsi:type="dcterms:W3CDTF">2019-07-29T09:01:00Z</dcterms:created>
  <dcterms:modified xsi:type="dcterms:W3CDTF">2019-07-29T09:25:00Z</dcterms:modified>
</cp:coreProperties>
</file>