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bookmarkStart w:id="1" w:name="_GoBack"/>
      <w:bookmarkEnd w:id="1"/>
      <w:r>
        <w:rPr>
          <w:rFonts w:ascii="Times New Roman" w:hAnsi="Times New Roman"/>
          <w:sz w:val="24"/>
        </w:rPr>
        <w:t>IARSCRÍBHINN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TREORACHA CHUN TEIMPLÉID LEACHTACHTA IARSCRÍBHINN XXIV A LÍONADH ISTEACH</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CUID 1: SÓCMHAINNÍ LEACHTACHA</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tab/>
      </w:r>
      <w:r>
        <w:rPr>
          <w:rFonts w:ascii="Times New Roman" w:hAnsi="Times New Roman"/>
          <w:sz w:val="24"/>
          <w:u w:val="none"/>
        </w:rPr>
        <w:t>Sócmhainní leachtacha</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2" w:name="_Toc308175819"/>
      <w:bookmarkStart w:id="3" w:name="_Toc310414966"/>
      <w:r>
        <w:rPr>
          <w:rFonts w:ascii="Times New Roman" w:hAnsi="Times New Roman"/>
          <w:sz w:val="24"/>
          <w:u w:val="none"/>
        </w:rPr>
        <w:t>1.1.</w:t>
      </w:r>
      <w:r>
        <w:tab/>
      </w:r>
      <w:r>
        <w:rPr>
          <w:rFonts w:ascii="Times New Roman" w:hAnsi="Times New Roman"/>
          <w:sz w:val="24"/>
          <w:u w:val="none"/>
        </w:rPr>
        <w:t>Barúlacha ginearálta</w:t>
      </w:r>
      <w:bookmarkEnd w:id="2"/>
      <w:bookmarkEnd w:id="3"/>
    </w:p>
    <w:p w14:paraId="35B71612" w14:textId="7CB84DE3" w:rsidR="006E48EA" w:rsidRPr="000B6B22" w:rsidRDefault="006E48EA">
      <w:pPr>
        <w:pStyle w:val="InstructionsText2"/>
        <w:spacing w:after="120"/>
        <w:rPr>
          <w:rFonts w:cs="Times New Roman"/>
          <w:sz w:val="24"/>
          <w:szCs w:val="24"/>
        </w:rPr>
      </w:pPr>
      <w:r>
        <w:rPr>
          <w:sz w:val="24"/>
          <w:szCs w:val="24"/>
        </w:rPr>
        <w:t>Is teimpléad le haghaidh achoimre é seo ar a bhfuil faisnéis faoi shócmhainní chun críche an ceanglas maidir le cumhdach leachtachta a thuairisciú mar a shonraítear i Rialachán Tarmligthe (AE) 2015/61 ón gCoimisiún</w:t>
      </w:r>
      <w:r>
        <w:rPr>
          <w:rStyle w:val="FootnoteReference"/>
          <w:rFonts w:ascii="Times New Roman" w:hAnsi="Times New Roman" w:cs="Times New Roman"/>
          <w:sz w:val="24"/>
          <w:szCs w:val="24"/>
        </w:rPr>
        <w:footnoteReference w:id="2"/>
      </w:r>
      <w:r>
        <w:rPr>
          <w:sz w:val="24"/>
          <w:szCs w:val="24"/>
        </w:rPr>
        <w:t>. Tá dath liath ar ítimí nach gá d’institiúidí creidmheasa a líonadh isteach.</w:t>
      </w:r>
    </w:p>
    <w:p w14:paraId="4BD684D5" w14:textId="66206934" w:rsidR="006E48EA" w:rsidRPr="000B6B22" w:rsidRDefault="006E48EA">
      <w:pPr>
        <w:pStyle w:val="InstructionsText2"/>
        <w:spacing w:after="120"/>
        <w:rPr>
          <w:rFonts w:cs="Times New Roman"/>
          <w:sz w:val="24"/>
          <w:szCs w:val="24"/>
        </w:rPr>
      </w:pPr>
      <w:r>
        <w:rPr>
          <w:sz w:val="24"/>
          <w:szCs w:val="24"/>
        </w:rPr>
        <w:t>Comhlíonfaidh na sócmhainní a thuairiscítear na ceanglais a leagtar amach i dTeideal II de Rialachán Tarmligthe (AE) 2015/61.</w:t>
      </w:r>
    </w:p>
    <w:p w14:paraId="7FB2C67A" w14:textId="2438D97E" w:rsidR="006E48EA" w:rsidRPr="000B6B22" w:rsidRDefault="006E48EA">
      <w:pPr>
        <w:pStyle w:val="InstructionsText2"/>
        <w:spacing w:after="120"/>
        <w:rPr>
          <w:rFonts w:cs="Times New Roman"/>
          <w:sz w:val="24"/>
          <w:szCs w:val="24"/>
        </w:rPr>
      </w:pPr>
      <w:r>
        <w:rPr>
          <w:sz w:val="24"/>
          <w:szCs w:val="24"/>
        </w:rPr>
        <w:t>De mhaolú ar phointe 2, ní chuirfidh institiúidí creidmheasa srianta airgeadra i bhfeidhm i gcomhréir le hAirteagal 8(6), pointe (d) d’Airteagal 10(1) agus pointe (c) d’Airteagal 12(1) de Rialachán Tarmligthe (AE) 2015/61 agus an teimpléad á líonadh isteach acu in airgeadra ar leithligh i gcomhréir le hAirteagal 415(2) de Rialachán (AE) Uimh. 575/2013. Cuirfidh institiúidí creidmheasa srianta dlínse i bhfeidhm fós.</w:t>
      </w:r>
    </w:p>
    <w:p w14:paraId="08753421" w14:textId="33FC7351" w:rsidR="006E48EA" w:rsidRPr="000B6B22" w:rsidRDefault="006E48EA">
      <w:pPr>
        <w:pStyle w:val="InstructionsText2"/>
        <w:spacing w:after="120"/>
        <w:rPr>
          <w:rFonts w:cs="Times New Roman"/>
          <w:sz w:val="24"/>
          <w:szCs w:val="24"/>
        </w:rPr>
      </w:pPr>
      <w:r>
        <w:rPr>
          <w:sz w:val="24"/>
          <w:szCs w:val="24"/>
        </w:rPr>
        <w:t>Tuairisceoidh institiúidí creidmheasa an teimpléad sna hairgeadraí comhfhreagracha i gcomhréir le hAirteagal 415(2) de Rialachán (AE) 575/2013.</w:t>
      </w:r>
    </w:p>
    <w:p w14:paraId="135D8891" w14:textId="35DC3B30" w:rsidR="006E48EA" w:rsidRPr="000B6B22" w:rsidRDefault="00A35BA4">
      <w:pPr>
        <w:pStyle w:val="InstructionsText2"/>
        <w:spacing w:after="120"/>
        <w:rPr>
          <w:rFonts w:cs="Times New Roman"/>
          <w:sz w:val="24"/>
          <w:szCs w:val="24"/>
        </w:rPr>
      </w:pPr>
      <w:r>
        <w:rPr>
          <w:sz w:val="24"/>
          <w:szCs w:val="24"/>
        </w:rPr>
        <w:t>I gcomhréir le hAirteagal 9 de Rialachán Tarmligthe (AE) 2015/61, tuairisceoidh institiúidí creidmheasa, i gcás inarb ábhartha, méid/margadhluach na sócmhainní leachtacha trí na glan‑eis‑sreafaí agus na glan‑insreafaí leachtachta a leanann as dúnadh luath fáluithe dá dtagraítear i bpointe (b) d’Airteagal 8(5) a chur san áireamh agus i gcomhréir leis na caolchorrlaigh iomchuí a shonraítear i gCaibidil 2 den Rialachán Tarmligthe sin.</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Ní thagraíonn Rialachán Tarmligthe (AE) 2015/61 ach do rátaí agus caolchorrlaigh. Sna treoracha seo úsáidtear an focal ‘ualaithe’ mar théarma ginearálta chun tagairt don mhéid a fhaightear i ndiaidh na caolchorrlaigh agus rátaí faoi seach, agus aon treoir ábhartha breise (i gcás e.g. iasachtú urraithe agus cistiú), a chur i bhfeidhm. I gcomhthéacs na dtreoracha seo, tagraíonn an focal ‘ualú’ d’uimhir idir 0 agus 1, a thugann an méid ualú nó an luach dá dtagraítear in Airteagal 9 de Rialachán Tarmligthe (AE) 2015/61</w:t>
      </w:r>
      <w:r>
        <w:rPr>
          <w:sz w:val="24"/>
          <w:szCs w:val="24"/>
        </w:rPr>
        <w:t>, faoi seach, nuair a dhéantar é a iolrú faoin méid.</w:t>
      </w:r>
    </w:p>
    <w:p w14:paraId="503E5F9E" w14:textId="3D6E9DFE" w:rsidR="006E48EA" w:rsidRPr="000B6B22" w:rsidRDefault="006E48EA">
      <w:pPr>
        <w:pStyle w:val="InstructionsText2"/>
        <w:spacing w:after="120"/>
        <w:rPr>
          <w:rFonts w:cs="Times New Roman"/>
          <w:sz w:val="24"/>
          <w:szCs w:val="24"/>
        </w:rPr>
      </w:pPr>
      <w:r>
        <w:rPr>
          <w:sz w:val="24"/>
          <w:szCs w:val="24"/>
        </w:rPr>
        <w:t xml:space="preserve">Ní dhéanfaidh institiúidí creidmheasa nithe a thuairisciú faoi dhó laistigh de ranna 1.1.1., 1.1.2., 1.2.1., agus 1.2.2 den teimpléad, agus ar a bhfud.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tab/>
      </w:r>
      <w:r>
        <w:rPr>
          <w:rFonts w:ascii="Times New Roman" w:hAnsi="Times New Roman"/>
          <w:sz w:val="24"/>
          <w:u w:val="none"/>
        </w:rPr>
        <w:t>Barúlacha sonracha</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tab/>
      </w:r>
      <w:r>
        <w:rPr>
          <w:rFonts w:ascii="Times New Roman" w:hAnsi="Times New Roman"/>
          <w:sz w:val="24"/>
          <w:u w:val="none"/>
        </w:rPr>
        <w:t>Ceanglais shonracha maidir le GCanna</w:t>
      </w:r>
    </w:p>
    <w:p w14:paraId="09802304" w14:textId="4229D4DA" w:rsidR="006E48EA" w:rsidRPr="000B6B22" w:rsidRDefault="006E48EA">
      <w:pPr>
        <w:pStyle w:val="InstructionsText2"/>
        <w:spacing w:after="120"/>
        <w:rPr>
          <w:rFonts w:cs="Times New Roman"/>
          <w:sz w:val="24"/>
          <w:szCs w:val="24"/>
        </w:rPr>
      </w:pPr>
      <w:r>
        <w:rPr>
          <w:sz w:val="24"/>
          <w:szCs w:val="24"/>
        </w:rPr>
        <w:t>I gcás mhíreanna 1.1.1.10., 1.1.1.11., 1.2.1.6., 1.1.2.2., 1.2.2.10., 1.2.2.11., 1.2.2.12., 1.2.2.13. den teimpléad, tuairisceoidh institiúidí creidmheasa cion iomchuí mhargadhluach GCanna a chomhfhreagraíonn do shócmhainní leachtacha foluiteacha an ghnóthais, i gcomhréir le hAirteagal 15(4) de Rialachán Tarmligthe (AE)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tab/>
      </w:r>
      <w:r>
        <w:rPr>
          <w:rFonts w:ascii="Times New Roman" w:hAnsi="Times New Roman"/>
          <w:sz w:val="24"/>
          <w:u w:val="none"/>
        </w:rPr>
        <w:t>Ceanglais shonracha maidir le forálacha marthanachta agus idirthréimhseacha</w:t>
      </w:r>
    </w:p>
    <w:p w14:paraId="16DEDAB1" w14:textId="4E0E163B" w:rsidR="006E48EA" w:rsidRPr="000B6B22" w:rsidRDefault="006E48EA">
      <w:pPr>
        <w:pStyle w:val="InstructionsText2"/>
        <w:spacing w:after="120"/>
        <w:rPr>
          <w:rFonts w:cs="Times New Roman"/>
          <w:sz w:val="24"/>
          <w:szCs w:val="24"/>
        </w:rPr>
      </w:pPr>
      <w:r>
        <w:rPr>
          <w:sz w:val="24"/>
          <w:szCs w:val="24"/>
        </w:rPr>
        <w:t>Tuairisceoidh institiúidí creidmheasa nithe dá dtagraítear in Airteagail 35 go 37 de Rialachán Tarmligthe (AE) 2015/61 sna rónna iomchuí sócmhainní. Tuairisceofar iomlán na méideanna sócmhainní ar fad a thuairiscítear bunaithe ar na hAirteagail sin sa roinn ‘Meabhrán’ mar thagairt freisin.</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tab/>
      </w:r>
      <w:r>
        <w:rPr>
          <w:rFonts w:ascii="Times New Roman" w:hAnsi="Times New Roman"/>
          <w:sz w:val="24"/>
          <w:u w:val="none"/>
        </w:rPr>
        <w:t>Ceanglais shonracha maidir le tuairisciú Institiúidí Lárnacha</w:t>
      </w:r>
    </w:p>
    <w:p w14:paraId="70BC7592" w14:textId="5A862313" w:rsidR="006E48EA" w:rsidRPr="000B6B22" w:rsidRDefault="006E48EA">
      <w:pPr>
        <w:pStyle w:val="InstructionsText2"/>
        <w:spacing w:after="120"/>
        <w:rPr>
          <w:rFonts w:cs="Times New Roman"/>
          <w:sz w:val="24"/>
          <w:szCs w:val="24"/>
        </w:rPr>
      </w:pPr>
      <w:r>
        <w:rPr>
          <w:sz w:val="24"/>
          <w:szCs w:val="24"/>
        </w:rPr>
        <w:t>Institiúidí lárnacha, agus sócmhainní leachtacha a chomhfhreagraíonn do thaiscí ó institiúidí creidmheasa a chuirtear san institiúid lárnach a mheastar gur sócmhainní leachtacha iad le haghaidh na hinstitiúide creidmheasa taiscthe á dtuairisciú acu, áiritheoidh siad nach mó méid tuairiscithe na sócmhainní leachtacha sin i ndiaidh caolchorrlaigh eis‑sreabhadh na dtaiscí comhfhreagracha i gcomhréir le hAirteagal 27(3) de Rialachán Tarmligthe (AE)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tab/>
      </w:r>
      <w:r>
        <w:rPr>
          <w:rFonts w:ascii="Times New Roman" w:hAnsi="Times New Roman"/>
          <w:sz w:val="24"/>
          <w:u w:val="none"/>
        </w:rPr>
        <w:t>Ceanglais shonracha maidir le socraíocht agus idirbhearta réamhthosaithe</w:t>
      </w:r>
    </w:p>
    <w:p w14:paraId="1164A59B" w14:textId="4F671D1D" w:rsidR="006E48EA" w:rsidRPr="000B6B22" w:rsidRDefault="006E48EA">
      <w:pPr>
        <w:pStyle w:val="InstructionsText2"/>
        <w:spacing w:after="120"/>
        <w:rPr>
          <w:rFonts w:cs="Times New Roman"/>
          <w:sz w:val="24"/>
          <w:szCs w:val="24"/>
        </w:rPr>
      </w:pPr>
      <w:r>
        <w:rPr>
          <w:sz w:val="24"/>
          <w:szCs w:val="24"/>
        </w:rPr>
        <w:t>Gach sócmhainn a chomhlíonann Airteagail 7, 8 agus 9 de Rialachán Tarmligthe (AE) 2015/61 agus atá ar stoc na hinstitiúide creidmheasa ar an dáta tagartha maidir le tuairisciú, tuairisceofar iad sa ró ábhartha i dteimpléad C72, fiú má dhéantar iad a dhíol nó a úsáid i réamh‑idirbhearta urraithe. Go comhsheasmhach, ní thuairisceofar aon sócmhainn leachtach ó idirbhearta réamhthosaithe a thagraíonn do cheannaigh sócmhainní leachtacha a chomhaontaítear sa chonradh ach nach bhfuil socraithe go fóill agus do réamhcheannaigh sócmhainní leachtacha sa teimpléad seo.</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tab/>
      </w:r>
      <w:r>
        <w:rPr>
          <w:rFonts w:ascii="Times New Roman" w:hAnsi="Times New Roman"/>
          <w:sz w:val="24"/>
          <w:u w:val="none"/>
        </w:rPr>
        <w:t>Fotheimpléad sócmhainní leachtacha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Pr>
          <w:rFonts w:ascii="Times New Roman" w:hAnsi="Times New Roman"/>
          <w:sz w:val="24"/>
          <w:u w:val="none"/>
        </w:rPr>
        <w:t>1.2.5.1</w:t>
      </w:r>
      <w:r>
        <w:tab/>
      </w:r>
      <w:bookmarkStart w:id="5" w:name="_Toc308175821"/>
      <w:r>
        <w:rPr>
          <w:rFonts w:ascii="Times New Roman" w:hAnsi="Times New Roman"/>
          <w:sz w:val="24"/>
          <w:u w:val="none"/>
        </w:rPr>
        <w:t xml:space="preserve">Treoracha a bhaineann le </w:t>
      </w:r>
      <w:bookmarkEnd w:id="5"/>
      <w:bookmarkEnd w:id="4"/>
      <w:r>
        <w:rPr>
          <w:rFonts w:ascii="Times New Roman" w:hAnsi="Times New Roman"/>
          <w:sz w:val="24"/>
          <w:u w:val="none"/>
        </w:rPr>
        <w:t>colúin shonracha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974"/>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Colún</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Tagairtí dlí agus treoracha</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Méid/Margadhluach</w:t>
            </w:r>
          </w:p>
          <w:p w14:paraId="7A86ACBE" w14:textId="78756635" w:rsidR="006E48EA" w:rsidRPr="000B6B22" w:rsidRDefault="006E48EA">
            <w:pPr>
              <w:pStyle w:val="InstructionsText"/>
              <w:spacing w:after="120"/>
              <w:rPr>
                <w:rFonts w:eastAsia="Calibri" w:cs="Times New Roman"/>
                <w:sz w:val="24"/>
                <w:szCs w:val="24"/>
              </w:rPr>
            </w:pPr>
            <w:r>
              <w:rPr>
                <w:sz w:val="24"/>
                <w:szCs w:val="24"/>
              </w:rPr>
              <w:t>I gcolún 0010 tuairisceoidh institiúidí creidmheasa margadhluach nó méid, i gcás inarb infheidhme, na sócmhainní leachtacha i gcomhréir le Teideal II de Rialachán Tarmligthe (AE)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Maidir leis an méid/margadhluach a thuairiscítear i gcolún 0010:</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cuirfear san áireamh ann na glan‑eis‑sreafaí agus na glan‑insreafaí i ngeall ar dhúnadh luath fáluithe a shainítear in Airteagal 8(5) den Rialachán céanna;</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ní chuirfear san áireamh ann caolchorrlaigh a shonraítear i dTeideal II den Rialachán céanna;</w:t>
            </w:r>
          </w:p>
          <w:p w14:paraId="7B129B7C" w14:textId="4D4ED89C"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áireofar ann sna rónna comhfhreagracha sócmhainne cion na dtaiscí dá dtagraítear i bpointe (a) d’Airteagal 16(1) den Rialachán céanna a bhfuil sócmhainní sonracha éagsúla á gcoinneáil acu;</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laghdófar é, i gcás inarb infheidhme, le méid na dtaiscí a shainítear in Airteagal 16 a láithrítear ag an institiúid lárnach creidmheasa dá dtagraítear in Airteagal 27(3) den Rialachán céanna.</w:t>
            </w:r>
          </w:p>
          <w:p w14:paraId="7DF933B9" w14:textId="509AEEF6" w:rsidR="006E48EA" w:rsidRPr="000B6B22" w:rsidRDefault="006E48EA">
            <w:pPr>
              <w:pStyle w:val="InstructionsText"/>
              <w:spacing w:after="120"/>
              <w:rPr>
                <w:rFonts w:eastAsia="Calibri" w:cs="Times New Roman"/>
                <w:sz w:val="24"/>
                <w:szCs w:val="24"/>
              </w:rPr>
            </w:pPr>
            <w:r>
              <w:rPr>
                <w:sz w:val="24"/>
                <w:szCs w:val="24"/>
              </w:rPr>
              <w:t>Nuair a thagraíonn siad d’Airteagal 8(5) de Rialachán Tarmligthe (AE) 2015/61, cuirfidh institiúidí creidmheasa san áireamh an glansreabhadh airgid, cibé acu eis‑sreabhadh nó insreabhadh, a thiocfadh chun cinn dá ndúnfaí an fálú ar an dáta tuairiscithe tagartha. Ní chuirfidh institiúidí creidmheasa san áireamh athruithe ar luach na sócmhainne a d’fhéadfadh tarlú amach anseo.</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Meáchan caighdeánach</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I gcolún 0020 tá ualaí a léiríonn an </w:t>
            </w:r>
            <w:r>
              <w:rPr>
                <w:rStyle w:val="HTMLTypewriter"/>
                <w:rFonts w:ascii="Times New Roman" w:hAnsi="Times New Roman"/>
                <w:sz w:val="24"/>
                <w:szCs w:val="24"/>
              </w:rPr>
              <w:t>méid a fhaightear i ndiaidh an chaolchorrlaigh faoi seach a chur i bhfeidhm</w:t>
            </w:r>
            <w:r>
              <w:rPr>
                <w:sz w:val="24"/>
                <w:szCs w:val="24"/>
              </w:rPr>
              <w:t xml:space="preserve"> a shonraítear i dTeideal II de Rialachán Tarmligthe (AE) 2015/61. Is aidhm d’ualaí an laghdú ar luach na sócmhainní leachtacha i ndiaidh an chaolchorrlaigh iomchuí a chur i bhfeidhm a léiriú.</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Meáchan is infheidhme</w:t>
            </w:r>
          </w:p>
          <w:p w14:paraId="033F8F70" w14:textId="1EC9DC65" w:rsidR="006E48EA" w:rsidRPr="000B6B22" w:rsidRDefault="006E48EA">
            <w:pPr>
              <w:pStyle w:val="InstructionsText"/>
              <w:spacing w:after="120"/>
              <w:rPr>
                <w:rFonts w:eastAsia="Calibri" w:cs="Times New Roman"/>
                <w:sz w:val="24"/>
                <w:szCs w:val="24"/>
              </w:rPr>
            </w:pPr>
            <w:r>
              <w:rPr>
                <w:sz w:val="24"/>
                <w:szCs w:val="24"/>
              </w:rPr>
              <w:t>I gcolún 0030 tuairisceoidh institiúidí creidmheasa an t‑ualú is infheidhme a chuirtear i bhfeidhm ar shócmhainní leachtacha a leagtar amach i dteideal II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 Ní bheidh an figiúr a thuairiscítear i gcolún 0030 níos mó ná an figiúr i gcolún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Luach i gcomhréir le hAirteagal 9</w:t>
            </w:r>
          </w:p>
          <w:p w14:paraId="3DD790D0" w14:textId="1F71ECA0" w:rsidR="006E48EA" w:rsidRPr="000B6B22" w:rsidRDefault="006E48EA">
            <w:pPr>
              <w:pStyle w:val="InstructionsText"/>
              <w:spacing w:after="120"/>
              <w:rPr>
                <w:rFonts w:eastAsia="Calibri" w:cs="Times New Roman"/>
                <w:sz w:val="24"/>
                <w:szCs w:val="24"/>
              </w:rPr>
            </w:pPr>
            <w:r>
              <w:rPr>
                <w:sz w:val="24"/>
                <w:szCs w:val="24"/>
              </w:rPr>
              <w:t>I gcolún 0040 tuairisceoidh institiúidí creidmheasa luach na sócmhainne leachtaí a chinntear i gcomhréir le hAirteagal 9 de Rialachán Tarmligthe (AE) 2015/61, agus is é an méid/margadhluach, agus glan‑eis‑sreafaí agus glan‑insreafaí leachtachta i ngeall ar dhúnadh luath fáluithe, a iolraítear faoin ualú is infheidhme, á gcur san áireamh, an luach sin.</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Treoracha a bhaineann le rónna sonracha</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Ró</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Tagairtí dlí agus treoracha</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IOMLÁN NA SÓCMHAINNÍ LEACHTACHA NEAMHCHOIGEARTAITHE</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Teideal II de Rialachán Tarmligthe (AE)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Tuairisceoidh institiúidí creidmheasa méid/margadhluach iomlán a Sócmhainní leachtacha i gcolún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lastRenderedPageBreak/>
              <w:t>Tuairisceoidh institiúidí creidmheasa luach iomlán a Sócmhainní leachtacha a ríomhtar i gcomhréir le hAirteagal 9 i gcolún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Iomlán shócmhainní leibhéal 1 neamhchoigeartaithe</w:t>
            </w:r>
          </w:p>
          <w:p w14:paraId="7BC9F4FA" w14:textId="6C857949" w:rsidR="006E48EA" w:rsidRPr="000B6B22" w:rsidRDefault="006E48EA">
            <w:pPr>
              <w:pStyle w:val="InstructionsText"/>
              <w:spacing w:after="120"/>
              <w:rPr>
                <w:rFonts w:cs="Times New Roman"/>
                <w:sz w:val="24"/>
                <w:szCs w:val="24"/>
              </w:rPr>
            </w:pPr>
            <w:r>
              <w:rPr>
                <w:sz w:val="24"/>
                <w:szCs w:val="24"/>
              </w:rPr>
              <w:t>Airteagail 10, 15, 16 agus 19 de Rialachán Tarmligthe (AE)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Sócmhainní a thuairiscítear sa roinn seo, ní mór iad a shainaithint go sainráite nó ní mór iad a láimhseáil mar shócmhainní Leibhéal 1 i gcomhréir le Rialachán Tarmligthe (AE) </w:t>
            </w:r>
            <w:r>
              <w:rPr>
                <w:sz w:val="24"/>
                <w:szCs w:val="24"/>
              </w:rPr>
              <w:t>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Tuairisceoidh institiúidí creidmheasa méid/margadhluach iomlán Shócmhainní leachtacha Leibhéal 1 dá gcuid i gcolún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Tuairisceoidh institiúidí creidmheas</w:t>
            </w:r>
            <w:r>
              <w:rPr>
                <w:rStyle w:val="FormatvorlageInstructionsTabelleText"/>
                <w:rFonts w:ascii="Times New Roman" w:hAnsi="Times New Roman"/>
                <w:bCs/>
                <w:sz w:val="24"/>
              </w:rPr>
              <w:t>a</w:t>
            </w:r>
            <w:r>
              <w:rPr>
                <w:rStyle w:val="FormatvorlageInstructionsTabelleText"/>
                <w:rFonts w:ascii="Times New Roman" w:hAnsi="Times New Roman"/>
                <w:sz w:val="24"/>
                <w:szCs w:val="24"/>
              </w:rPr>
              <w:t xml:space="preserve"> luach iomlán Shócmhainní leachtacha Leibhéal 1 dá gcuid a ríomhtar i gcomhréir le hAirteagal 9 i gcolún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Iomlán shócmhainní LEIBHÉAL 1 neamhchoigeartaithe cé is moite de bhannaí faoi chumhdach fíor‑ardchaighdeáin</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Airteagail 10, 15, 16 agus 19 de Rialachán Tarmligthe (AE) 2015/61</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Sócmhainní a thuairiscítear san fhoroinn seo, ní mór iad a shainaithint go sainráite nó ní mór iad a láimhseáil mar shócmhainní Leibhéal 1 i gcomhréir le </w:t>
            </w:r>
            <w:r>
              <w:rPr>
                <w:sz w:val="24"/>
                <w:szCs w:val="24"/>
              </w:rPr>
              <w:t>Rialachán Tarmligthe (AE) 2015/61. Ní thuairisceofar san fhoroinn seo sócmhainní agus sócmhainní foluiteacha a cháilíonn mar bhannaí faoi chumhdach fíor‑ardchaighdeáin dá dtagraítear i bpointe (f) d’Airteagal 10(1) de Rialachán Tarmligthe (AE) 2015/61.</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I gcolún 0010 tuairisceoidh institiúidí creidmheasa suim mhargadhluach/méid iomlán shócmhainní Leibhéal 1, seachas bannaí faoi chumhdach fíor‑ardchaighdeáin, gan ceanglais Airteagal 17 de Rialachán Tarmligthe (AE) 2015/61 á gcur san áireamh.</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I gcolún 0040 tuairisceoidh institiúidí creidmheasa suim mhéid ualaithe iomlán shócmhainní Leibhéal 1, seachas bannaí faoi chumhdach fíor‑ardchaighdeáin, gan ceanglais Airteagal 17 de Rialachán Tarmligthe (AE) 2015/61 a chur san áireamh.</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Boinn agus nótaí bainc</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Pointe (a) d'Airteagal 10(1) de </w:t>
            </w:r>
            <w:r>
              <w:rPr>
                <w:sz w:val="24"/>
                <w:szCs w:val="24"/>
              </w:rPr>
              <w:t>Rialachán Tarmligthe (AE)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Méid iomlán airgid a thagann de bhoinn agus nótaí bainc.</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Cúlchistí inaistarraingte bainc ceannais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Pointe (b)(iii) d’Airteagal 10(1) de </w:t>
            </w:r>
            <w:r>
              <w:rPr>
                <w:sz w:val="24"/>
                <w:szCs w:val="24"/>
              </w:rPr>
              <w:t>Rialachán Tarmligthe (AE)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Méid iomlán na gcúlchistí, inaistarraingte tráth ar bith i rith tréimhsí struis, a shealbhaítear ag an institiúid creidmheasa sa Bhanc Ceannais Eorpach (BCE), nó i mbanc ceannais Ballstáit nó i mbanc ceannais tríú tír, ar choinníoll go sanntar rátáil chreidmheasa le IMCS (institiúid um measúnú creidmheasa seachtrach) ainmnithe, arb í céim cáilíochta creidmheasa 1 ar a laghad í i gcomhréir le hAirteagal 114(2) de Rialachán (AE) Uimh. 575/2013, do risíocht ar bhanc cheannais an tríú tír nó ar a rialtas láir.</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 xml:space="preserve">Sonrófar an méid incháilithe inaistarraingte i gcomhaontú idir údarás inniúil na hinstitiúide creidmheasa agus an banc ceannais ina sealbhaítear na cúlchistí nó sonrófar é i rialacha is infheidhme an tríú tír dá dtagraítear i bpointe (b)(iii) d’Airteagal 10(1) de </w:t>
            </w:r>
            <w:r>
              <w:rPr>
                <w:sz w:val="24"/>
                <w:szCs w:val="24"/>
              </w:rPr>
              <w:t>Rialachán Tarmligthe (AE)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Sócmhainní bainc ceannais</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Pointí (b)(i) agus (b)(ii) d’Airteagal 10(1) </w:t>
            </w:r>
            <w:r>
              <w:rPr>
                <w:rStyle w:val="FormatvorlageInstructionsTabelleText"/>
                <w:rFonts w:ascii="Times New Roman" w:hAnsi="Times New Roman"/>
                <w:sz w:val="24"/>
                <w:szCs w:val="24"/>
              </w:rPr>
              <w:t xml:space="preserve">de </w:t>
            </w:r>
            <w:r>
              <w:rPr>
                <w:sz w:val="24"/>
                <w:szCs w:val="24"/>
              </w:rPr>
              <w:t>Rialachán Tarmligthe (AE)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Sócmhainní in ionannas le héilimh ar BCE, ar bhanc ceannais Ballstáit nó ar bhanc ceannas tríú tír, nó arna ráthú acu, ar choinníoll go sanntar rátáil chreidmheasa le IMCS ainmnithe, arb í céim cáilíochta creidmheasa 1 ar a laghad í i gcomhréir le hAirteagal 114(2) de Rialachán (AE) Uimh. 575/2013, do risíochtaí ar bhanc cheannais an tríú tír nó ar a rialtas láir.</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Sócmhainní rialtais láir</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Pointí (c)(i) agus (c)(ii) d’Airteagal 10(1) </w:t>
            </w:r>
            <w:r>
              <w:rPr>
                <w:rStyle w:val="FormatvorlageInstructionsTabelleText"/>
                <w:rFonts w:ascii="Times New Roman" w:hAnsi="Times New Roman"/>
                <w:sz w:val="24"/>
                <w:szCs w:val="24"/>
              </w:rPr>
              <w:t xml:space="preserve">de </w:t>
            </w:r>
            <w:r>
              <w:rPr>
                <w:sz w:val="24"/>
                <w:szCs w:val="24"/>
              </w:rPr>
              <w:t>Rialachán Tarmligthe (AE)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Sócmhainní in ionannas le héilimh ar rialtas láir Ballstáit nó ar rialtas láir tríú tír, nó arna ráthú acu, ar choinníoll go sanntar rátáil chreidmheasa le IMCS ainmnithe, arb í céim cáilíochta creidmheasa 1 ar a laghad í i gcomhréir le hAirteagal 114(2) de Rialachán (AE) Uimh. 575/2013, do na sócmhainní sin.</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Sócmhainní a eisíonn institiúidí creidmheasa a thairbhíonn de ráthaíocht ó rialtas láir Ballstáit i gcomhréir le hAirteagal 35 de Rialachán Tarmligthe (AE) 2015/61, tuairisceofar sa ró seo iad.</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Sócmhainní a eisíonn gníomhaireachtaí Ballstát‑tionscanta um bainistíocht sócmhainní lagaithe dá dtagraítear in Airteagal 36 de Rialachán Tarmligthe (AE) 2015/61, tuairisceofar sa ró seo iad.</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Sócmhainní rialtais réigiúnaigh/údarás áitiúil</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Pointí (c)(iii) agus (c)(iv) d’Airteagal 10(1) </w:t>
            </w:r>
            <w:r>
              <w:rPr>
                <w:rStyle w:val="FormatvorlageInstructionsTabelleText"/>
                <w:rFonts w:ascii="Times New Roman" w:hAnsi="Times New Roman"/>
                <w:sz w:val="24"/>
                <w:szCs w:val="24"/>
              </w:rPr>
              <w:t xml:space="preserve">de </w:t>
            </w:r>
            <w:r>
              <w:rPr>
                <w:sz w:val="24"/>
                <w:szCs w:val="24"/>
              </w:rPr>
              <w:t>Rialachán Tarmligthe (AE)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Sócmhainní </w:t>
            </w:r>
            <w:r>
              <w:rPr>
                <w:rStyle w:val="FormatvorlageInstructionsTabelleText"/>
                <w:rFonts w:ascii="Times New Roman" w:hAnsi="Times New Roman"/>
                <w:sz w:val="24"/>
                <w:szCs w:val="24"/>
              </w:rPr>
              <w:t>in ionannas le héilimh ar rialtas réigiúnacha nó ar údaráis áitiúla i mBallstát, nó arna ráthú acu, ar choinníoll go láimhseáiltear iad mar risíochtaí ar rialtas láir an Bhallstáit i gcomhréir le hAirteagal 115(2) de Rialachán (AE) Uimh.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 xml:space="preserve">Sócmhainní </w:t>
            </w:r>
            <w:r>
              <w:rPr>
                <w:rStyle w:val="FormatvorlageInstructionsTabelleText"/>
                <w:rFonts w:ascii="Times New Roman" w:hAnsi="Times New Roman"/>
                <w:sz w:val="24"/>
                <w:szCs w:val="24"/>
              </w:rPr>
              <w:t>in ionannas le héilimh ar rialtais réigiúnacha nó ar údaráis áitiúla i dtríú tír, nó arna ráthú acu, agus rátáil chreidmheasa le IMCS ainmnithe, arb í céim cáilíochta creidmheasa 1 ar a laghad í i gcomhréir le hAirteagal 114(2) de Rialachán (AE) Uimh. 575/2013, á sannadh do na sócmhainní sin, agus ar choinníoll go láimhseáiltear iad mar risíochtaí ar rialtas láir an tríú tír i gcomhréir le hAirteagal 115(4) de Rialachán (AE) Uimh.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Sócmhainní a eisíonn institiúidí creidmheasa a thairbhíonn de ráthaíocht ó rialtas réigiúnach nó ó údarás áitiúil i mBallstát i gcomhréir le </w:t>
            </w:r>
            <w:r>
              <w:rPr>
                <w:rStyle w:val="FormatvorlageInstructionsTabelleText"/>
                <w:rFonts w:ascii="Times New Roman" w:hAnsi="Times New Roman"/>
                <w:sz w:val="24"/>
                <w:szCs w:val="24"/>
              </w:rPr>
              <w:lastRenderedPageBreak/>
              <w:t>hAirteagal 35 de Rialachán Tarmligthe (AE) 2015/61, tuairisceofar sa ró seo iad.</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Sócmhainní eintiteas san earnáil phoiblí</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Pointí (c)(v) agus (c)(vi) d’Airteagal 10(1)</w:t>
            </w:r>
            <w:r>
              <w:rPr>
                <w:sz w:val="24"/>
                <w:szCs w:val="24"/>
              </w:rPr>
              <w:t xml:space="preserve"> </w:t>
            </w:r>
            <w:r>
              <w:rPr>
                <w:rStyle w:val="FormatvorlageInstructionsTabelleText"/>
                <w:rFonts w:ascii="Times New Roman" w:hAnsi="Times New Roman"/>
                <w:sz w:val="24"/>
                <w:szCs w:val="24"/>
              </w:rPr>
              <w:t xml:space="preserve">de </w:t>
            </w:r>
            <w:r>
              <w:rPr>
                <w:sz w:val="24"/>
                <w:szCs w:val="24"/>
              </w:rPr>
              <w:t>Rialachán Tarmligthe (AE)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Sócmhainní </w:t>
            </w:r>
            <w:r>
              <w:rPr>
                <w:rStyle w:val="FormatvorlageInstructionsTabelleText"/>
                <w:rFonts w:ascii="Times New Roman" w:hAnsi="Times New Roman"/>
                <w:sz w:val="24"/>
                <w:szCs w:val="24"/>
              </w:rPr>
              <w:t>in ionannas le héilimh ar eintitis san earnáil phoiblí i mBallstát nó i dtríú tír, nó arna ráthú acu, ar choinníoll go láimhseáiltear na sócmhainní sin mar risíochtaí ar rialtas láir, rialtais réigiúnacha nó údaráis áitiúla an Bhallstáit nó an tríú tír sin i gcomhréir le hAirteagal 116(4) de Rialachán (AE) Uimh.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Aon risíocht ar rialtas láir tríú tír dá dtagraítear i mír roimhe seo, sannfar rátáil chreidmheasa le IMCS ainmnithe, arb í céim cáilíochta creidmheasa 1 ar a laghad í i gcomhréir le hAirteagal 114(2) de Rialachán (AE) Uimh. 575/2013, don risíocht sin.</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Aon risíocht ar rialtas réigiúnach nó údarás áitiúil tríú tír dá dtagraítear san fhoroinn seo, caithfear leis an risíocht sin mar risíocht ar rialtas láir an tríú tír i gcomhréir le hAirteagal 115(4) de Rialachán (AE) Uimh.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Sócmhainní inaitheanta airgeadra intíre agus eachtraigh rialtais láir agus bainc ceannais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 xml:space="preserve">Pointe (d) d’Airteagal 10(1) </w:t>
            </w:r>
            <w:r>
              <w:rPr>
                <w:rStyle w:val="FormatvorlageInstructionsTabelleText"/>
                <w:rFonts w:ascii="Times New Roman" w:hAnsi="Times New Roman"/>
                <w:sz w:val="24"/>
                <w:szCs w:val="24"/>
              </w:rPr>
              <w:t xml:space="preserve">de </w:t>
            </w:r>
            <w:r>
              <w:rPr>
                <w:sz w:val="24"/>
                <w:szCs w:val="24"/>
              </w:rPr>
              <w:t>Rialachán Tarmligthe (AE)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Sócmhainní in ionannas le héilimh ar an rialtas láir, nó ar an mbanc ceannais agus cúlchistí arna sealbhú i mbanc ceannais faoi choinníollacha phointe (d)(ii) d’Airteagal 10(1) de Rialachán Tarmligthe (AE) 2015/61, de thríú tír nach sanntar rátáil chreidmheasa le IMCS ainmnithe, arb í céim cáilíochta creidmheasa 1 ar a laghad í, di, nó sócmhainní arna ráthú acu, ar choinníoll go sainaithníonn an institiúid creidmheasa na sócmhainní sin i bhfoirm chomhiomlán mar shócmhainní Leibhéal 1 suas le méid a glan‑eis‑sreafaí leachtachta anásta arna dtabhú san airgeadra céanna.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Sócmhainní in ionannas le héilimh ar an rialtas láir, nó ar an mbanc ceannais agus cúlchistí arna sealbhú i mbanc ceannais faoi choinníollacha phointe (d)(ii) d’Airteagal 10(1) de Rialachán Tarmligthe (AE) 2015/61, de thríú tír nach sanntar rátáil chreidmheasa le IMCS ainmnithe, arb í céim cáilíochta creidmheasa 1 ar a laghad í, di, nó sócmhainní arna ráthú acu, agus gan na sócmhainní sin ainmnithe in airgeadra náisiúnta an tríú tír sin, ar choinníoll go sainaithníonn an institiúid creidmheasa na sócmhainní sin mar shócmhainní Leibhéal 1 suas le méid a glan‑eis‑sreafaí leachtachta anásta san airgeadra eachtrach sin a chomhfhreagraíonn dá hoibríochtaí sa dlínse ina nglactar an priacal neamhleachtachta.</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Sócmhainní institiúide creidmheasa (arna cosaint ag rialtas Ballstáit, iasachtóirí cur chun cinn)</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Pointí (e)(i) agus (e)(ii) d’Airteagal 10(1) </w:t>
            </w:r>
            <w:r>
              <w:rPr>
                <w:rStyle w:val="FormatvorlageInstructionsTabelleText"/>
                <w:rFonts w:ascii="Times New Roman" w:hAnsi="Times New Roman"/>
                <w:sz w:val="24"/>
                <w:szCs w:val="24"/>
              </w:rPr>
              <w:t xml:space="preserve">de </w:t>
            </w:r>
            <w:r>
              <w:rPr>
                <w:sz w:val="24"/>
                <w:szCs w:val="24"/>
              </w:rPr>
              <w:t>Rialachán Tarmligthe (AE)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lastRenderedPageBreak/>
              <w:t>Sócmhainní a eisíonn institiúidí creidmheasa a ionchorpraíonn nó a bhunaíonn rialtas láir, rialtas réigiúnach nó údarás áitiúil Ballstáit atá faoi oibleagáid dhlíthiúil bonn eacnamaíoch na hinstitiúide creidmheasa a chosaint agus a inmharthanacht airgeadais a choinneáil.</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Sócmhainní a eisíonn iasachtóir cur chun cinn i gcomhréir le pointe (e)(ii) d’Airteagal 10(1) de Rialachán Tarmligthe (AE)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Aon risíocht ar rialtas réigiúnach nó údarás áitiúil a luaitear thuas, caithfear leis an risíocht sin mar risíocht ar rialtas láir an Bhallstáit i gcomhréir le hAirteagal 115(2) de Rialachán (AE) Uimh.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Sócmhainní bainc forbartha iltaobhaigh agus eagraíochtaí idirnáisiúnta</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Pointe (g) d’Airteagal 10(1) </w:t>
            </w:r>
            <w:r>
              <w:rPr>
                <w:rStyle w:val="FormatvorlageInstructionsTabelleText"/>
                <w:rFonts w:ascii="Times New Roman" w:hAnsi="Times New Roman"/>
                <w:sz w:val="24"/>
                <w:szCs w:val="24"/>
              </w:rPr>
              <w:t xml:space="preserve">de </w:t>
            </w:r>
            <w:r>
              <w:rPr>
                <w:sz w:val="24"/>
                <w:szCs w:val="24"/>
              </w:rPr>
              <w:t>Rialachán Tarmligthe (AE)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Sócmhainní in ionannas le héilimh ar bhainc forbartha iltaobhacha agus eagraíochtaí idirnáisiúnta, nó arna ráthú acu, dá dtagraítear in Airteagal 117(2) agus in Airteagal 118 de Rialachán (AE) Uimh.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Scaireanna/aonaid GC cháilitheacha: is í risíocht bonn/nótaí bainc agus/nó bainc ceannais an ionstraim fholuiteach</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 xml:space="preserve">Pointe (a) d'Airteagal 15(2) </w:t>
            </w:r>
            <w:r>
              <w:rPr>
                <w:rStyle w:val="FormatvorlageInstructionsTabelleText"/>
                <w:rFonts w:ascii="Times New Roman" w:hAnsi="Times New Roman"/>
                <w:sz w:val="24"/>
                <w:szCs w:val="24"/>
              </w:rPr>
              <w:t xml:space="preserve">de </w:t>
            </w:r>
            <w:r>
              <w:rPr>
                <w:sz w:val="24"/>
                <w:szCs w:val="24"/>
              </w:rPr>
              <w:t>Rialachán Tarmligthe (AE)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Scaireanna nó aonaid in GCanna a gcomhfhreagraíonn a sócmhainní foluiteacha do bhoinn, nótaí bainc, agus risíochtaí ar BCE, ar bhanc ceannais Ballstáit nó ar bhanc ceannais tríú tír, ar choinníoll go sanntar rátáil chreidmheasa le IMCS ainmnithe, arb í céim cáilíochta creidmheasa 1 ar a laghad í </w:t>
            </w:r>
            <w:r>
              <w:rPr>
                <w:rStyle w:val="InstructionsTabelleberschrift"/>
                <w:rFonts w:ascii="Times New Roman" w:hAnsi="Times New Roman"/>
                <w:b w:val="0"/>
                <w:sz w:val="24"/>
                <w:szCs w:val="24"/>
              </w:rPr>
              <w:t>i gcomhréir le</w:t>
            </w:r>
            <w:r>
              <w:rPr>
                <w:rStyle w:val="InstructionsTabelleberschrift"/>
                <w:rFonts w:ascii="Times New Roman" w:hAnsi="Times New Roman"/>
                <w:b w:val="0"/>
                <w:sz w:val="24"/>
                <w:szCs w:val="24"/>
                <w:u w:val="none"/>
              </w:rPr>
              <w:t xml:space="preserve"> hAirteagal 114(2) de Rialachán (AE) Uimh. 575/2013, do risíochtaí ar bhanc cheannais an tríú tír nó ar a rialtas láir.</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Scaireanna/aonaid GC cháilitheacha: is iad sócmhainní Leibhéal 1 cé is moite de bhannaí faoi chumhdach fíor‑ardchaighdeáin an ionstraim fholuiteach</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Pointe (b) d’Airteagal 15(2) </w:t>
            </w:r>
            <w:r>
              <w:rPr>
                <w:rStyle w:val="FormatvorlageInstructionsTabelleText"/>
                <w:rFonts w:ascii="Times New Roman" w:hAnsi="Times New Roman"/>
                <w:sz w:val="24"/>
                <w:szCs w:val="24"/>
              </w:rPr>
              <w:t xml:space="preserve">de </w:t>
            </w:r>
            <w:r>
              <w:rPr>
                <w:sz w:val="24"/>
                <w:szCs w:val="24"/>
              </w:rPr>
              <w:t>Rialachán Tarmligthe (AE)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Scaireanna nó aonaid in GCanna a gcomhfhreagraíonn a sócmhainní foluiteacha do shócmhainní a cháilíonn mar shócmhainní Leibhéal 1, seachas boinn, nótaí bainc, risíochtaí ar BCE, ar bhanc ceannais Ballstáit nó ar bhanc ceannais tríú tír, agus bannaí faoi chumhdach fíor‑ardchaighdeáin mar a shonraítear i bpointe (f) d’Airteagal 10(1) de Rialachán Tarmligthe (AE)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Cineálacha Malartacha Cur Chuige maidir le Leachtacht: Saoráid chreidmheasa bainc ceannais</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Pointe (b) d’Airteagal 19(1) </w:t>
            </w:r>
            <w:r>
              <w:rPr>
                <w:rStyle w:val="FormatvorlageInstructionsTabelleText"/>
                <w:rFonts w:ascii="Times New Roman" w:hAnsi="Times New Roman"/>
                <w:sz w:val="24"/>
                <w:szCs w:val="24"/>
              </w:rPr>
              <w:t xml:space="preserve">de </w:t>
            </w:r>
            <w:r>
              <w:rPr>
                <w:sz w:val="24"/>
                <w:szCs w:val="24"/>
              </w:rPr>
              <w:t>Rialachán Tarmligthe (AE)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Méid neamhtharraingthe saoráidí creidmheasa ó BCE, ó bhanc ceannais Ballstáit nó ó bhanc ceannais tríú tír ar choinníoll go gcomhlíonann an tsaoráid na ceanglais a leagtar amach i bpointí (b)(i) go (b)(iii) d’Airteagal 19(1) de Rialachán Tarmligthe (AE)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Institiúidí lárnacha creidmheasa: Sócmhainní Leibhéal 1 seachas bannaí faoi chumhdach fíor‑ardchaighdeáin a mheastar a bheith ina sócmhainní leachtacha le haghaidh na hinstitiúide creidmheasa taiscthe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I gcomhréir le hAirteagal 27(3) de Rialachán Tarmligthe (AE) 2015/61</w:t>
            </w:r>
            <w:r>
              <w:rPr>
                <w:rFonts w:ascii="Times New Roman" w:hAnsi="Times New Roman"/>
                <w:bCs/>
                <w:sz w:val="24"/>
              </w:rPr>
              <w:t>, tá sócmhainní leachtacha le sainaithint a chomhfhreagraíonn do thaiscí ó institiúidí creidmheasa a chuirtear san institiúid lárnach a mheastar a bheith ina sócmhainní leachtacha le haghaidh na hinstitiúide creidmheasa taiscthe</w:t>
            </w:r>
            <w:r>
              <w:rPr>
                <w:rFonts w:ascii="Times New Roman" w:hAnsi="Times New Roman"/>
                <w:sz w:val="24"/>
              </w:rPr>
              <w:t>. Ní dhéanfar na sócmhainní leachtacha sin a chomhaireamh chun eis‑sreafaí a chumhdach seachas ó na taiscí comhfhreagracha agus déanfar neamhaird díobh chun críocha comhshuíomh an mhaoláin leachtachta atá fágtha a ríomh faoi Airteagal 17 le haghaidh na hinstitiúide lárnaí ar leibhéal na hinstitiúide aonair.</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Áiritheoidh institiúidí lárnacha, agus na sócmhainní sin á dtuairisciú acu, nach mó méid tuairiscithe na sócmhainní leachtacha sin i ndiaidh caolchorrlaigh ná eis‑sreabhadh na dtaiscí comhfhreagracha.</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Na sócmhainní dá dtagraítear sa ró seo, sócmhainní leibhéal 1 a bheidh iontu cé is moite de bhannaí faoi chumhdach fíor‑ardchaighdeáin.</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Cineálacha Malartacha Cur Chuige maidir le Leachtacht: Sócmhainní Leibhéal 2A a aithnítear mar Leibhéal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Pointe (c) d’Airteagal 19(1) </w:t>
            </w:r>
            <w:r>
              <w:rPr>
                <w:rStyle w:val="FormatvorlageInstructionsTabelleText"/>
                <w:rFonts w:ascii="Times New Roman" w:hAnsi="Times New Roman"/>
                <w:sz w:val="24"/>
                <w:szCs w:val="24"/>
              </w:rPr>
              <w:t xml:space="preserve">de </w:t>
            </w:r>
            <w:r>
              <w:rPr>
                <w:sz w:val="24"/>
                <w:szCs w:val="24"/>
              </w:rPr>
              <w:t>Rialachán Tarmligthe (AE)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I gcás ina bhfuil easnamh shócmhainní leibhéal 1 ann, tuairisceoidh institiúidí creidmheasa méid shócmhainní Leibhéal 2A atá á sainaithint mar shócmhainní Leibhéal 1 agus nach bhfuil á dtuairisciú mar shócmhainní Leibhéal 2A acu i gcomhréir le pointe (c) d’Airteagal 19(1) de Rialachán Tarmligthe (AE) 2015/61. Ní thuairisceofar na sócmhainní sin i roinn shócmhainní Leibhéal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Iomlán bhannaí Leibhéal 1 neamhchoigeartaithe faoi chumhdach fíor‑ardchaighdeáin</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Airteagail 10, 15 agus 16 de </w:t>
            </w:r>
            <w:r>
              <w:rPr>
                <w:sz w:val="24"/>
                <w:szCs w:val="24"/>
              </w:rPr>
              <w:t>Rialachán Tarmligthe (AE)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Sócmhainní a thuairiscítear san fhoroinn seo, ní mór iad a shainaithint go sainráite nó ní mór iad a láimhseáil mar shócmhainní Leibhéal 1 i gcomhréir le </w:t>
            </w:r>
            <w:r>
              <w:rPr>
                <w:sz w:val="24"/>
                <w:szCs w:val="24"/>
              </w:rPr>
              <w:t>Rialachán Tarmligthe (AE) 2015/61 agus is bannaí faoi chumhdach fíor‑ardchaighdeáin iad, nó cáilíonn a sócmhainní foluiteacha mar bhannaí faoi chumhdach fíor‑ardchaighdeáin, dá dtagraítear i bpointe (f) d’Airteagal 10(1) de Rialachán Tarmligthe (AE)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I gcolún 0010 tuairisceoidh institiúidí creidmheasa suim mhargadhluach/mhéid iomlán bhannaí Leibhéal 1 faoi chumhdach fíor‑ardchaighdeáin, gan ceanglais Airteagal 17 de Rialachán Tarmligthe (AE) 2015/61 a chur san áireamh.</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I gcolún 0040 tuairisceoidh institiúidí creidmheasa suim mhéid ualaithe iomlán bhannaí Leibhéal 1 faoi chumhdach fíor‑ardchaighdeáin, gan </w:t>
            </w:r>
            <w:r>
              <w:rPr>
                <w:rStyle w:val="InstructionsTabelleberschrift"/>
                <w:rFonts w:ascii="Times New Roman" w:hAnsi="Times New Roman"/>
                <w:b w:val="0"/>
                <w:sz w:val="24"/>
                <w:szCs w:val="24"/>
                <w:u w:val="none"/>
              </w:rPr>
              <w:lastRenderedPageBreak/>
              <w:t>ceanglais Airteagal 17 de Rialachán Tarmligthe (AE) 2015/61 a chur san áireamh.</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Bannaí faoi chumhdach fíor‑ardchaighdeáin</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Pointe (f) d’Airteagal 10(1) </w:t>
            </w:r>
            <w:r>
              <w:rPr>
                <w:rStyle w:val="FormatvorlageInstructionsTabelleText"/>
                <w:rFonts w:ascii="Times New Roman" w:hAnsi="Times New Roman"/>
                <w:sz w:val="24"/>
                <w:szCs w:val="24"/>
              </w:rPr>
              <w:t xml:space="preserve">de </w:t>
            </w:r>
            <w:r>
              <w:rPr>
                <w:sz w:val="24"/>
                <w:szCs w:val="24"/>
              </w:rPr>
              <w:t>Rialachán Tarmligthe (AE)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Sócmhainní in ionannas le risíochtaí i bhfoirm bannaí faoi chumhdach fíor‑ardchaighdeáin a chomhlíonann pointe (f) d’Airteagal 10(1) </w:t>
            </w:r>
            <w:r>
              <w:rPr>
                <w:rStyle w:val="FormatvorlageInstructionsTabelleText"/>
                <w:rFonts w:ascii="Times New Roman" w:hAnsi="Times New Roman"/>
                <w:sz w:val="24"/>
                <w:szCs w:val="24"/>
              </w:rPr>
              <w:t xml:space="preserve">de </w:t>
            </w:r>
            <w:r>
              <w:rPr>
                <w:sz w:val="24"/>
                <w:szCs w:val="24"/>
              </w:rPr>
              <w:t>Rialachán Tarmligthe (AE)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Scaireanna/aonaid GC cháilitheacha: is iad bannaí faoi chumhdach fíor‑ardchaighdeáin an ionstraim fholuiteach</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Pointe (c) d’Airteagal 15(2) </w:t>
            </w:r>
            <w:r>
              <w:rPr>
                <w:rStyle w:val="FormatvorlageInstructionsTabelleText"/>
                <w:rFonts w:ascii="Times New Roman" w:hAnsi="Times New Roman"/>
                <w:sz w:val="24"/>
                <w:szCs w:val="24"/>
              </w:rPr>
              <w:t xml:space="preserve">de </w:t>
            </w:r>
            <w:r>
              <w:rPr>
                <w:sz w:val="24"/>
                <w:szCs w:val="24"/>
              </w:rPr>
              <w:t>Rialachán Tarmligthe (AE)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Scaireanna nó aonaid in GCanna a gcomhfhreagraíonn a sócmhainní foluiteacha do shócmhainní a cháilíonn mar bhannaí faoi chumhdach fíor‑ardchaighdeáin mar a shonraítear i bpointe (f) d’Airteagal 10(1) de Rialachán Tarmligthe (AE)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Institiúidí lárnacha creidmheasa: Bannaí Leibhéal 1 faoi chumhdach fíor‑ardchaighdeáin a mheastar a bheith ina sócmhainní leachtacha le haghaidh na hinstitiúide creidmheasa taiscthe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I gcomhréir le hAirteagal 27(3) de Rialachán Tarmligthe (AE) 2015/61</w:t>
            </w:r>
            <w:r>
              <w:rPr>
                <w:rFonts w:ascii="Times New Roman" w:hAnsi="Times New Roman"/>
                <w:bCs/>
                <w:sz w:val="24"/>
              </w:rPr>
              <w:t>, tá sócmhainní leachtacha le sainaithint a chomhfhreagraíonn do thaiscí ó institiúidí creidmheasa a chuirtear san institiúid lárnach a mheastar a bheith ina sócmhainní leachtacha le haghaidh na hinstitiúide creidmheasa taiscthe</w:t>
            </w:r>
            <w:r>
              <w:rPr>
                <w:rFonts w:ascii="Times New Roman" w:hAnsi="Times New Roman"/>
                <w:sz w:val="24"/>
              </w:rPr>
              <w:t>. Ní dhéanfar na sócmhainní leachtacha sin a chomhaireamh chun eis‑sreafaí a chumhdach seachas ó na taiscí comhfhreagracha agus déanfar neamhaird díobh chun comhshuíomh an mhaoláin leachtachta atá fágtha a ríomh faoi Airteagal 17 de Rialachán Tarmligthe (AE) 2015/61 le haghaidh na hinstitiúide lárnaí ar leibhéal na hinstitiúide aonair.</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Áiritheoidh institiúidí lárnacha, agus na sócmhainní sin á dtuairisciú acu, nach mó méid tuairiscithe na sócmhainní leachtacha sin i ndiaidh caolchorrlaigh ná eis‑sreabhadh na dtaiscí comhfhreagracha.</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Na sócmhainní dá dtagraítear sa ró seo, bannaí leibhéal 1 faoi chumhdach fíor‑ardchaighdeáin iad.</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Iomlán shócmhainní leibhéal 2 neamhchoigeartaithe</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 xml:space="preserve">Airteagail 11 go 16 agus Airteagal 19 de </w:t>
            </w:r>
            <w:r>
              <w:rPr>
                <w:rFonts w:ascii="Times New Roman" w:hAnsi="Times New Roman"/>
                <w:bCs/>
                <w:sz w:val="24"/>
              </w:rPr>
              <w:t>Rialachán Tarmligthe (AE)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 xml:space="preserve">Sócmhainní a thuairiscítear sa roinn seo, ní mór iad a shainaithint go sainráite nó ní mór iad a láimhseáil mar an gcéanna le sócmhainní Leibhéal 2A nó 2B i gcomhréir le </w:t>
            </w:r>
            <w:r>
              <w:rPr>
                <w:rFonts w:ascii="Times New Roman" w:hAnsi="Times New Roman"/>
                <w:bCs/>
                <w:sz w:val="24"/>
              </w:rPr>
              <w:t>Rialachán Tarmligthe (AE)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Tuairisceoidh institiúidí creidmheasa méid/margadhluach iomlán Shócmhainní leachtacha Leibhéal 2 dá gcuid i gcolún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lastRenderedPageBreak/>
              <w:t>Tuairisceoidh institiúidí creidmheasa luach iomlán Shócmhainní leachtacha Leibhéal 2 dá gcuid a ríomhtar i gcomhréir le hAirteagal 9 i gcolún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lastRenderedPageBreak/>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Iomlán shócmhainní LEIBHÉAL 2A neamhchoigeartaithe</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 xml:space="preserve">Airteagail 11, 15 agus 19 de </w:t>
            </w:r>
            <w:r>
              <w:rPr>
                <w:rFonts w:ascii="Times New Roman" w:hAnsi="Times New Roman"/>
                <w:bCs/>
                <w:sz w:val="24"/>
              </w:rPr>
              <w:t>Rialachán Tarmligthe (AE)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 xml:space="preserve">Sócmhainní a thuairiscítear san fhoroinn seo, ní mór iad a shainaithint go sainráite nó ní mór iad a láimhseáil mar shócmhainní Leibhéal 2A i gcomhréir le </w:t>
            </w:r>
            <w:r>
              <w:rPr>
                <w:rFonts w:ascii="Times New Roman" w:hAnsi="Times New Roman"/>
                <w:bCs/>
                <w:sz w:val="24"/>
              </w:rPr>
              <w:t>Rialachán Tarmligthe (AE)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I gcolún 0010 tuairisceoidh institiúidí creidmheasa suim mhargadhluach/mhéid iomlán sócmhainní Leibhéal 2A, gan ceanglais Airteagal 17 de Rialachán Tarmligthe (AE) 2015/61 a chur san áireamh.</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I gcolún 0040 tuairisceoidh institiúidí creidmheasa suim mhéid ualaithe iomlán shócmhainní Leibhéal 2A, gan ceanglais Airteagal 17 de Rialachán Tarmligthe (AE) 2015/61 a chur san áireamh.</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Sócmhainní rialtais réigiúnaigh/údarás áitiúil nó Eintitis san Earnáil Phoiblí (Ballstát, RW20 %)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 xml:space="preserve">Pointe (a) d’Airteagal 11(1) de </w:t>
            </w:r>
            <w:r>
              <w:rPr>
                <w:rFonts w:ascii="Times New Roman" w:hAnsi="Times New Roman"/>
                <w:bCs/>
                <w:sz w:val="24"/>
              </w:rPr>
              <w:t>Rialachán Tarmligthe (AE)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Sócmhainní in ionannas le héilimh ar rialtais réigiúnacha, údaráis áitiúla nó eintitis san Earnáil Phoiblí i mBallstát, nó arna ráthú acu, i gcás ina sanntar ualú priacal 20 % do risíochtaí.</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Sócmhainní bainc ceannais nó rialtais láir/réigiúnaigh nó údaráis áitiúil nó Eintitis san Earnáil Phoiblí (Tríú Tír, RW20 %)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Pointe (b) d’Airteagal 11(1) de Rialachán Tarmligthe (AE)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Sócmhainní in ionannas le héilimh ar an rialtas láir nó ar bhanc ceannais tríú tír nó ar rialtas réigiúnach, údarás áitiúil nó eintiteas san earnáil phoiblí i dtríú tír, nó arna ráthú acu, ar choinníoll go sanntar ualú priacal 20 % do na sócmhainní sin.</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Bannaí faoi chumhdach ardchaighdeáin (CQS2)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Pointe (c) d’Airteagal 11(1) de Rialachán Tarmligthe (AE)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Sócmhainní in ionannas le risíochtaí i bhfoirm bannaí faoi chumhdach ardchaighdeáin a chomhlíonann pointe (c) d’Airteagal 11(1) de Rialachán Tarmligthe (AE) 2015/61, ar choinníoll go sanntar rátáil chreidmheasa le IMCS ainmnithe, arb í céim cáilíochta creidmheasa 2 ar a laghad í i gcomhréir le hAirteagal 129(4) de Rialachán (AE) Uimh. 575/2013, do na sócmhainní sin.</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Bannaí faoi chumhdach ardchaighdeáin (Tríú Tír, CQS1)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 xml:space="preserve">Pointe (d) d’Airteagal 11(1) de </w:t>
            </w:r>
            <w:r>
              <w:rPr>
                <w:rFonts w:ascii="Times New Roman" w:hAnsi="Times New Roman"/>
                <w:bCs/>
                <w:sz w:val="24"/>
              </w:rPr>
              <w:t>Rialachán Tarmligthe (AE)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Sócmhainní in ionannas le risíochtaí i bhfoirm bannaí faoi chumhdach arna n‑eisiúint ag institiúidí creidmheasa i dtríú tíortha a chomhlíonann pointe (d) d’Airteagal 11(1)</w:t>
            </w:r>
            <w:r>
              <w:rPr>
                <w:rFonts w:ascii="Times New Roman" w:hAnsi="Times New Roman"/>
                <w:b/>
                <w:sz w:val="24"/>
              </w:rPr>
              <w:t xml:space="preserve"> </w:t>
            </w:r>
            <w:r>
              <w:rPr>
                <w:rFonts w:ascii="Times New Roman" w:hAnsi="Times New Roman"/>
                <w:sz w:val="24"/>
              </w:rPr>
              <w:t xml:space="preserve">de </w:t>
            </w:r>
            <w:r>
              <w:rPr>
                <w:rFonts w:ascii="Times New Roman" w:hAnsi="Times New Roman"/>
                <w:bCs/>
                <w:sz w:val="24"/>
              </w:rPr>
              <w:t xml:space="preserve">Rialachán Tarmligthe (AE) 2015/61, </w:t>
            </w:r>
            <w:r>
              <w:rPr>
                <w:rFonts w:ascii="Times New Roman" w:hAnsi="Times New Roman"/>
                <w:sz w:val="24"/>
              </w:rPr>
              <w:t>ar choinníoll go sanntar rátáil chreidmheasa le IMCS ainmnithe, arb í céim cáilíochta creidmheasa 1 ar a laghad í i gcomhréir le hAirteagal 129(4) de Rialachán (AE) Uimh. 575/2013, do na sócmhainní sin</w:t>
            </w:r>
            <w:r>
              <w:rPr>
                <w:rFonts w:ascii="Times New Roman" w:hAnsi="Times New Roman"/>
                <w:bCs/>
                <w:sz w:val="24"/>
              </w:rPr>
              <w:t>.</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Urrúis fiachais chorparáidigh (CQS1)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 xml:space="preserve">Pointe (e) d’Airteagal 11(1) de </w:t>
            </w:r>
            <w:r>
              <w:rPr>
                <w:rFonts w:ascii="Times New Roman" w:hAnsi="Times New Roman"/>
                <w:bCs/>
                <w:sz w:val="24"/>
              </w:rPr>
              <w:t>Rialachán Tarmligthe (AE)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Urrús fiachais corparáideach a chomhlíonann pointe (e) d’Airteagal 11(1) de </w:t>
            </w:r>
            <w:r>
              <w:rPr>
                <w:rFonts w:ascii="Times New Roman" w:hAnsi="Times New Roman"/>
                <w:bCs/>
                <w:sz w:val="24"/>
              </w:rPr>
              <w:t>Rialachán Tarmligthe (AE)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Scaireanna/aonaid GC cháilitheacha: is iad sócmhainní Leibhéal 2A an ionstraim fholuiteach</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 xml:space="preserve">Pointe (d) d’Airteagal 15(2) de </w:t>
            </w:r>
            <w:r>
              <w:rPr>
                <w:rFonts w:ascii="Times New Roman" w:hAnsi="Times New Roman"/>
                <w:bCs/>
                <w:sz w:val="24"/>
              </w:rPr>
              <w:t>Rialachán Tarmligthe (AE)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Scaireanna nó aonaid in GCanna a gcomhfhreagraíonn a sócmhainní foluiteacha do shócmhainní a cháilíonn mar shócmhainní leibhéal 2A mar a shonraítear in Airteagal 11 de Rialachán Tarmligthe (AE)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Institiúidí lárnacha creidmheasa: Sócmhainní leibhéal 2A a mheastar gur sócmhainní leachtacha iad le haghaidh na hinstitiúide creidmheasa taiscthe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I gcomhréir le hAirteagal 27(3) de Rialachán Tarmligthe (AE) 2015/61</w:t>
            </w:r>
            <w:r>
              <w:rPr>
                <w:rFonts w:ascii="Times New Roman" w:hAnsi="Times New Roman"/>
                <w:bCs/>
                <w:sz w:val="24"/>
              </w:rPr>
              <w:t>, tá sócmhainní leachtacha le sainaithint a chomhfhreagraíonn do thaiscí ó institiúidí creidmheasa a chuirtear san institiúid lárnach a mheastar a bheith ina sócmhainní leachtacha le haghaidh na hinstitiúide creidmheasa taiscthe</w:t>
            </w:r>
            <w:r>
              <w:rPr>
                <w:rFonts w:ascii="Times New Roman" w:hAnsi="Times New Roman"/>
                <w:sz w:val="24"/>
              </w:rPr>
              <w:t>. Ní dhéanfar na sócmhainní leachtacha sin a chomhaireamh chun eis‑sreafaí a chumhdach seachas ó na taiscí comhfhreagracha agus déanfar neamhaird díobh chun críocha comhshuíomh an mhaoláin leachtachta atá fágtha a ríomh faoi Airteagal 17 de Rialachán Tarmligthe (AE) 2015/61 le haghaidh na hinstitiúide lárnaí ar leibhéal na hinstitiúide aonair.</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Áiritheoidh institiúidí lárnacha, agus na sócmhainní sin á dtuairisciú acu, nach mó méid tuairiscithe na sócmhainní leachtacha sin i ndiaidh caolchorrlaigh ná eis‑sreabhadh na dtaiscí comhfhreagracha.</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Na sócmhainní dá dtagraítear sa ró seo, sócmhainní leibhéal 2A iad.</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Iomlán shócmhainní LEIBHÉAL 2B neamhchoigeartaithe</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 xml:space="preserve">Airteagail 12 go 16 agus Airteagal 19 de </w:t>
            </w:r>
            <w:r>
              <w:rPr>
                <w:rFonts w:ascii="Times New Roman" w:hAnsi="Times New Roman"/>
                <w:bCs/>
                <w:sz w:val="24"/>
              </w:rPr>
              <w:t>Rialachán Tarmligthe (AE)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 xml:space="preserve">Sócmhainní a thuairiscítear san fhoroinn seo, ní mór iad a shainaithint go sainráite mar shócmhainní Leibhéal 2B i gcomhréir le </w:t>
            </w:r>
            <w:r>
              <w:rPr>
                <w:rFonts w:ascii="Times New Roman" w:hAnsi="Times New Roman"/>
                <w:bCs/>
                <w:sz w:val="24"/>
              </w:rPr>
              <w:t>Rialachán Tarmligthe (AE)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I gcolún 0010 tuairisceoidh institiúidí creidmheasa suim mhargadhluach/mhéid iomlán shócmhainní Leibhéal 2B, gan ceanglais Airteagal 17 de Rialachán Tarmligthe (AE) 2015/61 a chur san áireamh.</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I gcolún 0040 tuairisceoidh institiúidí creidmheasa suim mhéid ualaithe iomlán shócmhainní Leibhéal 2B, gan ceanglais Airteagal 17 de Rialachán Tarmligthe (AE) 2015/61 a chur san áireamh.</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Urrúis shócmhainn‑bhunaithe (cónaithe, CQS1)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lastRenderedPageBreak/>
              <w:t xml:space="preserve">Pointe (a) d'Airteagal 12(1) agus pointí (g)(i) agus (g)(ii) d’Airteagal 13(2) de </w:t>
            </w:r>
            <w:r>
              <w:rPr>
                <w:rFonts w:ascii="Times New Roman" w:hAnsi="Times New Roman"/>
                <w:bCs/>
                <w:sz w:val="24"/>
              </w:rPr>
              <w:t>Rialachán Tarmligthe (AE)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Risíochtaí i bhfoirm urrúis shócmhainn‑bhunaithe a chomhlíonann ceanglais Airteagal 13 de </w:t>
            </w:r>
            <w:r>
              <w:rPr>
                <w:rFonts w:ascii="Times New Roman" w:hAnsi="Times New Roman"/>
                <w:bCs/>
                <w:sz w:val="24"/>
              </w:rPr>
              <w:t>Rialachán Tarmligthe (AE) 2015/61, ar choinníoll go bhfuil tacaíocht acu ag iasachtaí cónaithe atá urraithe le hiasachtaí morgáiste céadtosaíochta nó iasachtaí cónaithe atá ráthaithe go hiomlán i gcomhréir le pointí </w:t>
            </w:r>
            <w:r>
              <w:rPr>
                <w:rFonts w:ascii="Times New Roman" w:hAnsi="Times New Roman"/>
                <w:sz w:val="24"/>
              </w:rPr>
              <w:t>(g)(i) agus (g)(ii) d’</w:t>
            </w:r>
            <w:r>
              <w:rPr>
                <w:rFonts w:ascii="Times New Roman" w:hAnsi="Times New Roman"/>
                <w:bCs/>
                <w:sz w:val="24"/>
              </w:rPr>
              <w:t>Airteagal</w:t>
            </w:r>
            <w:r>
              <w:rPr>
                <w:rFonts w:ascii="Times New Roman" w:hAnsi="Times New Roman"/>
                <w:sz w:val="24"/>
              </w:rPr>
              <w:t xml:space="preserve"> 13(2) de </w:t>
            </w:r>
            <w:r>
              <w:rPr>
                <w:rFonts w:ascii="Times New Roman" w:hAnsi="Times New Roman"/>
                <w:bCs/>
                <w:sz w:val="24"/>
              </w:rPr>
              <w:t>Rialachán Tarmligthe (AE) 2015/61</w:t>
            </w:r>
            <w:r>
              <w:rPr>
                <w:rFonts w:ascii="Times New Roman" w:hAnsi="Times New Roman"/>
                <w:sz w:val="24"/>
              </w:rPr>
              <w:t>.</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Sócmhainní atá faoi réir na forála idirthréimhsí a shonraítear in Airteagal 37 de Rialachán Tarmligthe (AE) 2015/61, tuairisceofar sa ró seo iad.</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Urrúis shócmhainn‑bhunaithe (gluaisteáin, CQS1)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 xml:space="preserve">Pointe (a) d'Airteagal 12(1) agus pointe (g)(iv) d’Airteagal 13(2) de </w:t>
            </w:r>
            <w:r>
              <w:rPr>
                <w:rFonts w:ascii="Times New Roman" w:hAnsi="Times New Roman"/>
                <w:bCs/>
                <w:sz w:val="24"/>
              </w:rPr>
              <w:t>Rialachán Tarmligthe (AE)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 xml:space="preserve">Risíochtaí i bhfoirm urrúis shócmhainn‑bhunaithe a chomhlíonann Airteagal 13 de </w:t>
            </w:r>
            <w:r>
              <w:rPr>
                <w:rFonts w:ascii="Times New Roman" w:hAnsi="Times New Roman"/>
                <w:bCs/>
                <w:sz w:val="24"/>
              </w:rPr>
              <w:t xml:space="preserve">Rialachán Tarmligthe (AE) 2015/61, ar choinníoll go bhfuil tacaíocht acu ag iasachtaí agus léasanna le haghaidh gluaisteáin i gcomhréir le </w:t>
            </w:r>
            <w:r>
              <w:rPr>
                <w:rFonts w:ascii="Times New Roman" w:hAnsi="Times New Roman"/>
                <w:sz w:val="24"/>
              </w:rPr>
              <w:t xml:space="preserve">pointe (g)(iv) d’Airteagal 13(2) de </w:t>
            </w:r>
            <w:r>
              <w:rPr>
                <w:rFonts w:ascii="Times New Roman" w:hAnsi="Times New Roman"/>
                <w:bCs/>
                <w:sz w:val="24"/>
              </w:rPr>
              <w:t>Rialachán Tarmligthe (AE) 2015/61</w:t>
            </w:r>
            <w:r>
              <w:rPr>
                <w:rFonts w:ascii="Times New Roman" w:hAnsi="Times New Roman"/>
                <w:sz w:val="24"/>
              </w:rPr>
              <w:t>.</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Bannaí faoi chumhdach ardchaighdeáin (RW35 %)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 xml:space="preserve">Pointe (e) d’Airteagal 12(1) de </w:t>
            </w:r>
            <w:r>
              <w:rPr>
                <w:rFonts w:ascii="Times New Roman" w:hAnsi="Times New Roman"/>
                <w:bCs/>
                <w:sz w:val="24"/>
              </w:rPr>
              <w:t>Rialachán Tarmligthe (AE)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Sócmhainní in ionannas le risíochtaí i bhfoirm bannaí faoi chumhdach a eisíonn institiúidí creidmheasa a chomhlíonann pointe (e) d’Airteagal 12(1) de </w:t>
            </w:r>
            <w:r>
              <w:rPr>
                <w:rFonts w:ascii="Times New Roman" w:hAnsi="Times New Roman"/>
                <w:bCs/>
                <w:sz w:val="24"/>
              </w:rPr>
              <w:t xml:space="preserve">Rialachán Tarmligthe (AE) 2015/61, </w:t>
            </w:r>
            <w:r>
              <w:rPr>
                <w:rFonts w:ascii="Times New Roman" w:hAnsi="Times New Roman"/>
                <w:sz w:val="24"/>
              </w:rPr>
              <w:t>ar choinníoll gurb é atá go heisiach i linn na sócmhainní foluiteacha risíochtaí a cháilíonn le haghaidh ualú priacal 35 % nó níos ísle faoi Airteagal 125 de Rialachán (AE) Uimh. 575/2013</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Urrúis shócmhainn‑bhunaithe (tráchtála nó daoine aonair, Ballstát, CQS1)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 xml:space="preserve">Pointe (a) d'Airteagal 12(1) agus pointí (g)(iii) agus (g)(v) d’Airteagal 13(2) de </w:t>
            </w:r>
            <w:r>
              <w:rPr>
                <w:rFonts w:ascii="Times New Roman" w:hAnsi="Times New Roman"/>
                <w:bCs/>
                <w:sz w:val="24"/>
              </w:rPr>
              <w:t>Rialachán Tarmligthe (AE)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Risíochtaí i bhfoirm urrúis shócmhainn‑bhunaithe a chomhlíonann ceanglais Airteagal 13 de </w:t>
            </w:r>
            <w:r>
              <w:rPr>
                <w:rFonts w:ascii="Times New Roman" w:hAnsi="Times New Roman"/>
                <w:bCs/>
                <w:sz w:val="24"/>
              </w:rPr>
              <w:t>Rialachán Tarmligthe (AE) 2015/61, ar choinníoll go bhfuil tacaíocht acu ag sócmhainní dá dtagraítear i b</w:t>
            </w:r>
            <w:r>
              <w:rPr>
                <w:rFonts w:ascii="Times New Roman" w:hAnsi="Times New Roman"/>
                <w:sz w:val="24"/>
              </w:rPr>
              <w:t xml:space="preserve">pointí (g)(iii) agus (g)(v) d’Airteagal 13(2) de </w:t>
            </w:r>
            <w:r>
              <w:rPr>
                <w:rFonts w:ascii="Times New Roman" w:hAnsi="Times New Roman"/>
                <w:bCs/>
                <w:sz w:val="24"/>
              </w:rPr>
              <w:t>Rialachán Tarmligthe (AE) 2015/61</w:t>
            </w:r>
            <w:r>
              <w:rPr>
                <w:rFonts w:ascii="Times New Roman" w:hAnsi="Times New Roman"/>
                <w:sz w:val="24"/>
              </w:rPr>
              <w:t>. Tugtar faoi deara, chun críche phointe (g)(iii) d’Airteagal 13(2), gur FBManna a bheidh in 80 % ar a laghad de na hiasachtaithe sa linn tráth a eisítear an t‑urrúsúchán.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Urrúis fiachais chorparáidigh (CQS2/3)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 xml:space="preserve">Pointe (b) d'Airteagal 12(1) de </w:t>
            </w:r>
            <w:r>
              <w:rPr>
                <w:rFonts w:ascii="Times New Roman" w:hAnsi="Times New Roman"/>
                <w:bCs/>
                <w:sz w:val="24"/>
              </w:rPr>
              <w:t>Rialachán Tarmligthe (AE)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 xml:space="preserve">Urrús fiachais corparáideach a chomhlíonann pointe (b) d'Airteagal 12(1) de </w:t>
            </w:r>
            <w:r>
              <w:rPr>
                <w:rFonts w:ascii="Times New Roman" w:hAnsi="Times New Roman"/>
                <w:bCs/>
                <w:sz w:val="24"/>
              </w:rPr>
              <w:t>Rialachán Tarmligthe (AE)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Urrús fiachais corparáideach – sócmhainní neamhúsmhara (á gcoinneáil ag institiúidí creidmheasa chun críocha reiligiúnacha) (CQS1/2/3)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 xml:space="preserve">Airteagal 12(3) de </w:t>
            </w:r>
            <w:r>
              <w:rPr>
                <w:rFonts w:ascii="Times New Roman" w:hAnsi="Times New Roman"/>
                <w:bCs/>
                <w:sz w:val="24"/>
              </w:rPr>
              <w:t>Rialachán Tarmligthe (AE)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bCs/>
                <w:sz w:val="24"/>
              </w:rPr>
              <w:t xml:space="preserve">Institiúidí creidmheasa nach bhfuil, i gcomhréir lena reachtanna ionchorpraithe, in ann sócmhainní úsmhara a choinneáil chun críocha reiligiúnacha, d’fhéadfadh údarás inniúil a cheadú dóibh maolú ó phointí (b)(ii) agus (b)(iii) d’Airteagal 12(1) de </w:t>
            </w:r>
            <w:r>
              <w:rPr>
                <w:rFonts w:ascii="Times New Roman" w:hAnsi="Times New Roman"/>
                <w:sz w:val="24"/>
              </w:rPr>
              <w:t>Rialachán Tarmligthe (AE) 2015/61</w:t>
            </w:r>
            <w:r>
              <w:rPr>
                <w:rFonts w:ascii="Times New Roman" w:hAnsi="Times New Roman"/>
                <w:bCs/>
                <w:sz w:val="24"/>
              </w:rPr>
              <w:t>, ar choinníoll go bhfuil fianaise ann ar infhaighteacht neamhleor sócmhainní neamhúsmhara a chomhlíonann na ceanglais a leagtar amach sna pointí sin agus go bhfuil na sócmhainní neamhúsmhara atá i gceist leachtach go leordhóthanach i margaí príobháideacha.</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bCs/>
                <w:sz w:val="24"/>
              </w:rPr>
              <w:t xml:space="preserve">Tuairisceoidh na hinstitiúidí creidmheasa sin urrús fiachais corparáideach ina bhfuil sócmhainní neamhúsmhara fad a chomhlíonann siad ceanglais phointe (b)(i) d’Airteagal 12(1) de </w:t>
            </w:r>
            <w:r>
              <w:rPr>
                <w:rFonts w:ascii="Times New Roman" w:hAnsi="Times New Roman"/>
                <w:sz w:val="24"/>
              </w:rPr>
              <w:t>Rialachán Tarmligthe (AE) 2015/61</w:t>
            </w:r>
            <w:r>
              <w:rPr>
                <w:rFonts w:ascii="Times New Roman" w:hAnsi="Times New Roman"/>
                <w:bCs/>
                <w:sz w:val="24"/>
              </w:rPr>
              <w:t xml:space="preserve"> agus go bhfuil maolú ceart faighte acu óna n‑údarás inniúil.</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Scaireanna (mórinnéacs malartáin)</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 xml:space="preserve">Pointe (c) d’Airteagal 12(1) de </w:t>
            </w:r>
            <w:r>
              <w:rPr>
                <w:rFonts w:ascii="Times New Roman" w:hAnsi="Times New Roman"/>
                <w:bCs/>
                <w:sz w:val="24"/>
              </w:rPr>
              <w:t>Rialachán Tarmligthe (AE)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 xml:space="preserve">Scaireanna, a chomhlíonann pointe (c) d’Airteagal 12(1) de </w:t>
            </w:r>
            <w:r>
              <w:rPr>
                <w:rFonts w:ascii="Times New Roman" w:hAnsi="Times New Roman"/>
                <w:bCs/>
                <w:sz w:val="24"/>
              </w:rPr>
              <w:t>Rialachán Tarmligthe (AE) 2015/61 agus atá ainmnithe in airgeadra Bhallstát baile na hinstitiúide creidmheasa.</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Tuairisceoidh institiúidí creidmheasa freisin scaireanna a chomhlíonann pointe (c) d’Airteagal 12(1) agus atá ainmnithe in airgeadra difriúil, ar choinníoll go ndéantar iad a chomhaireamh mar shócmhainní leibhéal 2B suas leis an méid chun na héis‑sreafaí leachtachta a chumhdach san airgeadra sin nó sa dlínse ina nglactar an priacal leachtachta amháin.</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Sócmhainní neamhúsmhara (arna gcoinneáil ag institiúidí creidmheasa chun críocha reiligiúnacha) (CQS3-5)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 xml:space="preserve">Pointe (f) d’Airteagal 12(1) de </w:t>
            </w:r>
            <w:r>
              <w:rPr>
                <w:rFonts w:ascii="Times New Roman" w:hAnsi="Times New Roman"/>
                <w:bCs/>
                <w:sz w:val="24"/>
              </w:rPr>
              <w:t>Rialachán Tarmligthe (AE)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Le haghaidh institiúidí creidmheasa nach bhfuil, </w:t>
            </w:r>
            <w:r>
              <w:rPr>
                <w:rFonts w:ascii="Times New Roman" w:hAnsi="Times New Roman"/>
                <w:bCs/>
                <w:sz w:val="24"/>
              </w:rPr>
              <w:t>i gcomhréir lena</w:t>
            </w:r>
            <w:r>
              <w:rPr>
                <w:rFonts w:ascii="Times New Roman" w:hAnsi="Times New Roman"/>
                <w:sz w:val="24"/>
              </w:rPr>
              <w:t xml:space="preserve"> reachtanna ionchorpraithe, in ann sócmhainní úsmhara a choinneáil chun críocha reiligiúnacha, sócmhainní neamhúsmhara in ionannas le héilimh ar bhainc cheannais nó ar rialtas láir nó banc ceannais tríú tír nó ar rialtas réigiúnach, údarás áitiúil nó eintiteas san earnáil phoiblí i dtríú tír, nó arna ráthú acu, ar choinníoll go bhfuil rátáil chreidmheasa le IMCS ainmnithe de chéim cáilíochta creidmheasa 5 ar a laghad, nó de chéim cáilíochta creidmheasa choibhéiseach i gcás rátáil chreidmheasa ghearrthéarmach, ag na sócmhainní sin i gcomhréir le hAirteagal 114 de Rialachán (AE) Uimh. 575/2013.</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Saoráidí leachtachta tiomanta de chuid an bhainc ceannais a bhfuil srian lena n‑úsáid</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 xml:space="preserve">Pointe (d) d’Airteagal 12(1) agus Airteagal 14 de </w:t>
            </w:r>
            <w:r>
              <w:rPr>
                <w:rFonts w:ascii="Times New Roman" w:hAnsi="Times New Roman"/>
                <w:bCs/>
                <w:sz w:val="24"/>
              </w:rPr>
              <w:t>Rialachán Tarmligthe (AE)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lastRenderedPageBreak/>
              <w:t xml:space="preserve">Méid neamhtharraingthe saoráidí leachtachta tiomanta a bhfuil srian lena n‑úsáid a sholáthraíonn bainc cheannais a chomhlíonann Airteagal 14 de </w:t>
            </w:r>
            <w:r>
              <w:rPr>
                <w:rFonts w:ascii="Times New Roman" w:hAnsi="Times New Roman"/>
                <w:bCs/>
                <w:sz w:val="24"/>
              </w:rPr>
              <w:t>Rialachán Tarmligthe (AE)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Scaireanna/aonaid GC cháilitheacha: is iad urrúis shócmhainn‑bhunaithe (cónaithe nó gluaisteáin, CQS1) an ionstraim fholuiteach</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 xml:space="preserve">Pointe (e) d’Airteagal 15(2) de </w:t>
            </w:r>
            <w:r>
              <w:rPr>
                <w:rFonts w:ascii="Times New Roman" w:hAnsi="Times New Roman"/>
                <w:bCs/>
                <w:sz w:val="24"/>
              </w:rPr>
              <w:t>Rialachán Tarmligthe (AE)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Scaireanna nó aonaid in GCanna a gcomhfhreagraíonn a sócmhainní foluiteacha do shócmhainní a cháilíonn mar shócmhainní leibhéal 2B mar a shonraítear i bpointe (g)(i), (g)(ii) agus (g)(iv) d’Airteagal 13(2) de Rialachán Tarmligthe (CE) Uimh.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Scaireanna/aonaid GC cháilitheacha: is iad Bannaí faoi chumhdach ardchaighdeáin an ní foluiteach (RW35 %)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 xml:space="preserve">Pointe (f) d’Airteagal 15(2) de </w:t>
            </w:r>
            <w:r>
              <w:rPr>
                <w:rFonts w:ascii="Times New Roman" w:hAnsi="Times New Roman"/>
                <w:bCs/>
                <w:sz w:val="24"/>
              </w:rPr>
              <w:t>Rialachán Tarmligthe (AE)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Scaireanna nó aonaid in GCanna a gcomhfhreagraíonn a sócmhainní foluiteacha do shócmhainní a cháilíonn mar shócmhainní leibhéal 2B mar a shonraítear i bpointe (e) d’Airteagal 12(1) de Rialachán Tarmligthe (AE)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Scaireanna/aonaid GC cháilitheacha: is iad urrúis shócmhainn‑bhunaithe (tráchtála nó daoine aonair, Ballstát, CQS1) an ionstraim fholuiteach</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 xml:space="preserve">Pointe (g) d’Airteagal 15(2) de </w:t>
            </w:r>
            <w:r>
              <w:rPr>
                <w:rFonts w:ascii="Times New Roman" w:hAnsi="Times New Roman"/>
                <w:bCs/>
                <w:sz w:val="24"/>
              </w:rPr>
              <w:t>Rialachán Tarmligthe (AE)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Scaireanna nó aonaid in GCanna a gcomhfhreagraíonn a sócmhainní foluiteacha do shócmhainní a cháilíonn mar shócmhainní leibhéal 2B mar a shonraítear i bpointí (g)(iii) agus (g)(v) d’Airteagal 13(2) de Rialachán Tarmligthe (AE) 2015/61. Tugtar faoi deara, chun críche phointe (g)(iii) d’Airteagal 13(2), gur FBManna a bheidh in 80 % ar a laghad de na hiasachtaithe sa linn tráth a eisítear an t‑urrúsúchán.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Scaireanna/aonaid GC cháilitheacha: is iad urrúis fiachais chorparáidigh (CQS2/3), scaireanna (mórinnéacs malartáin) nó sócmhainní neamhúsmhara an ionstraim fholuiteach (arna gcoinneáil ag institiúidí creidmheasa chun críocha reiligiúnacha) (CQS3-5)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 xml:space="preserve">Pointe (h) d’Airteagal 15(2) de </w:t>
            </w:r>
            <w:r>
              <w:rPr>
                <w:rFonts w:ascii="Times New Roman" w:hAnsi="Times New Roman"/>
                <w:bCs/>
                <w:sz w:val="24"/>
              </w:rPr>
              <w:t>Rialachán Tarmligthe (AE)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Scaireanna nó aonaid in GCanna a gcomhfhreagraíonn a sócmhainní foluiteacha d’urrús fiachais corparáideach a chomhlíonann pointe (b) d’Airteagal 12(1) de Rialachán Tarmligthe (AE) 2015/61, scaireanna a chomhlíonann pointe (c) d’Airteagal 12(1) den Rialachán céanna nó sócmhainní neamhúsmhara a chomhlíonann pointe (f) d’Airteagal 12(1) den Rialachán céanna.</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Taiscí ag comhalta an líonra le hinstitiúid láir (gan oibleagáid infheistíocht a dhéanamh)</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 xml:space="preserve">Pointe (b) d'Airteagal 16(1) de </w:t>
            </w:r>
            <w:r>
              <w:rPr>
                <w:rFonts w:ascii="Times New Roman" w:hAnsi="Times New Roman"/>
                <w:bCs/>
                <w:sz w:val="24"/>
              </w:rPr>
              <w:t>Rialachán Tarmligthe (AE)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lastRenderedPageBreak/>
              <w:t>Íostaisce dhlíthiúil a choinníonn an institiúid creidmheasa leis an institiúid lárnach creidmheasa, ar choinníoll gur cuid de scéim cosanta institiúideach dá dtagraítear in Airteagal 113(7) de Rialachán (AE) Uimh. 575/2013, de líonra atá incháilithe don tarscaoileadh dá bhforáiltear in Airteagal 10 den Rialachán céanna nó de líonra comharchumann i mBallstát a rialaíonn an dlí nó conradh í.</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Áiritheoidh institiúidí creidmheasa nach bhfuil an institiúid lárnach faoi aon oibleagáid dhlíthiúil ná oibleagáid chonarthach na taiscí a choinneáil ná a infheistiú i sócmhainní leachtacha leibhéil nó catagóire ar leith.</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Cistiú leachtachta ar fáil do chomhalta an líonra ó institiúid lárnach (soláthar urrúis chomhthaobhaigh neamhshonraithe)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 xml:space="preserve">Airteagal 16(2) de </w:t>
            </w:r>
            <w:r>
              <w:rPr>
                <w:rFonts w:ascii="Times New Roman" w:hAnsi="Times New Roman"/>
                <w:bCs/>
                <w:sz w:val="24"/>
              </w:rPr>
              <w:t>Rialachán Tarmligthe (AE)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 xml:space="preserve">Méid neamhtharraingthe an chistithe leachtachta teoranta a chomhlíonann Airteagal 16(2) de </w:t>
            </w:r>
            <w:r>
              <w:rPr>
                <w:rFonts w:ascii="Times New Roman" w:hAnsi="Times New Roman"/>
                <w:bCs/>
                <w:sz w:val="24"/>
              </w:rPr>
              <w:t>Rialachán Tarmligthe (AE)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Institiúidí lárnacha creidmheasa: Sócmhainní leibhéal 2B a mheastar gur sócmhainní leachtacha iad le haghaidh na hinstitiúide creidmheasa taiscthe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I gcomhréir le hAirteagal 27(3) de Rialachán Tarmligthe (AE) 2015/61</w:t>
            </w:r>
            <w:r>
              <w:rPr>
                <w:rFonts w:ascii="Times New Roman" w:hAnsi="Times New Roman"/>
                <w:bCs/>
                <w:sz w:val="24"/>
              </w:rPr>
              <w:t>, is gá sócmhainní leachtacha a shainaithint a chomhfhreagraíonn do thaiscí ó institiúidí creidmheasa a chuirtear san institiúid lárnach a mheastar a bheith ina sócmhainní leachtacha le haghaidh na hinstitiúide creidmheasa taiscthe</w:t>
            </w:r>
            <w:r>
              <w:rPr>
                <w:rFonts w:ascii="Times New Roman" w:hAnsi="Times New Roman"/>
                <w:sz w:val="24"/>
              </w:rPr>
              <w:t>. Ní dhéanfar na sócmhainní leachtacha seo a chomhaireamh chun eis‑sreafaí a chumhdach seachas ó na taiscí comhfhreagracha agus déanfar neamhaird díobh chun críocha comhshuíomh an mhaoláin leachtachta atá fágtha a ríomh faoi Airteagal 17 le haghaidh na hinstitiúide lárnaí ar leibhéal na hinstitiúide aonair.</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Áiritheoidh institiúidí lárnacha, agus na sócmhainní sin á dtuairisciú acu, nach mó méid tuairiscithe na sócmhainní leachtacha sin i ndiaidh caolchorrlaigh ná eis‑sreabhadh na dtaiscí comhfhreagracha.</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Na sócmhainní dá dtagraítear sa ró seo, sócmhainní leibhéal 2B iad.</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ÍTIMÍ LE MEABHRÚ</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Taiscí ag comhalta an líonra le hinstitiúid láir (le hoibleagáid infheistíocht a dhéanamh)</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Pointe (a) d'Airteagal 16(1) de Rialachán Tarmligthe (AE)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Tuairisceoidh institiúidí creidmheasa méid iomlán na sócmhainní a thuairiscítear sna ranna thuas de réir na gceanglas i bpointe (a) d'Airteagal 16(1) de Rialachán Tarmligthe (AE)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lastRenderedPageBreak/>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Sócmhainní leibhéal 1/2A/2B arna n‑eisiamh ar chúiseanna airgeadra</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 xml:space="preserve">Airteagal 8(6), pointe (d) d’Airteagal 10(1) agus pointe (c) d’Airteagal 12(1) de </w:t>
            </w:r>
            <w:r>
              <w:rPr>
                <w:rFonts w:ascii="Times New Roman" w:hAnsi="Times New Roman"/>
                <w:bCs/>
                <w:sz w:val="24"/>
              </w:rPr>
              <w:t>Rialachán Tarmligthe (AE)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Tuairisceoidh institiúid an chuid sin de shócmhainní Leibhéal 1, Leibhéal 2A agus Leibhéal 2B dá dtagraítear in Airteagail 10 go 16 nach bhfuil inaitheanta ag institiúid i gcomhréir le hAirteagal 8(6), pointe (d) d’Airteagal 10(1) agus pointe (c) d’Airteagal 12(1).</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Sócmhainní leibhéal 1/2A/2B arna n‑eisiamh ar chúiseanna oibríochtúla seachas cúiseanna airgeadra</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 xml:space="preserve">Airteagal 8 de </w:t>
            </w:r>
            <w:r>
              <w:rPr>
                <w:rFonts w:ascii="Times New Roman" w:hAnsi="Times New Roman"/>
                <w:bCs/>
                <w:sz w:val="24"/>
              </w:rPr>
              <w:t>Rialachán Tarmligthe (AE)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Tuairisceoidh institiúidí creidmheasa sócmhainní i gcomhréir le hAirteagal 7 de Rialachán Tarmligthe (AE) 2015/61, ar sócmhainní iad nach gcomhlíonann na ceanglais a shonraítear in Airteagal 8 de Rialachán Tarmligthe (AE) 2015/61, ar choinníoll nach dtuairiscítear iad i ró 0580 le haghaidh cúiseanna airgeadra.</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CUID 2. EIS‑SREAFAÍ</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Eis‑sreafaí</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Barúlacha ginearálta</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Is teimpléad le haghaidh achoimre é seo ar a bhfuil faisnéis faoi eis‑sreafaí leachtachta a ríomhtar thar an gcéad 30 lá eile, chun críche an ceanglas maidir le cumhdach leachtachta a thuairisciú mar a shonraítear i Rialachán Tarmligthe (AE) 2015/61. Tá dath liath ar ítimí nach gá d’institiúidí creidmheasa a líonadh isteach.</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Tuairisceoidh institiúidí creidmheasa an teimpléad sna hairgeadraí comhfhreagracha i gcomhréir le hAirteagal 415(2) de Rialachán (AE)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Áirítear roinnt ítimí le meabhrú sa teimpléad bainteach leis na treoracha seo. Cé nach gá iad i ndáiríre chun an cóimheas é féin a ríomh, éilítear go líonfar isteach iad. Sna hítimí sin soláthraítear an fhaisnéis is gá chun gur féidir leis na húdaráis inniúla measúnú leormhaith a dhéanamh ar chomhlíonadh na gceanglas maidir le cumhdach leachtachta ag institiúidí creidmheasa. I gcásanna áirithe, léirítear leo miondealú níos gráinní ar na hítimí a áirítear sna príomhranna de na teimpléid agus i gcásanna eile léirítear leo acmhainní breise leachtachta a bhféadfadh na hinstitiúidí creidmheasa rochtain a bheith acu orthu.</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I gcomhréir le hAirteagal 22(1) de Rialachán Tarmligthe (AE) 2015/61, beidh an méid a leanas i gceist maidir le heis‑sreafaí leachtachta:</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áireofar iontu na catagóirí dá dtagraítear in Airteagal 22(2) de Rialachán Tarmligthe (AE)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déanfar iad a ríomh trí mhéideanna amuigh catagóirí éagsúla dliteanas agus ceangaltas lasmuigh den chlár comhardaithe a iolrú faoi na rátaí a bhfuiltear ag súil leis ag a ndéanfar iad a leachtú nó a tharraingt anuas mar a léirítear i Rialachán Tarmligthe (AE)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Ní thagraíonn Rialachán Tarmligthe (AE) 2015/61 ach do rátaí agus caolchorrlaigh, agus ní thagraíonn an focal ‘ualú’ ach dóibh siúd amháin. Sna treoracha seo úsáidtear an focal ‘ualaithe’ mar théarma ginearálta chun tagairt don mhéid a fhaightear i ndiaidh na caolchorrlaigh agus rátaí faoi seach, agus aon treoir ábhartha breise (i gcás e.g. iasachtú urraithe agus cistiú), a chur i bhfeidhm.</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Eis‑sreafaí laistigh de ghrúpa nó de scéim cosanta institiúideach (ach amháin eis‑sreafaí ó shaoráidí creidmheasa nó leachtachta neamhtharraingthe a chuireann baill de ghrúpa nó de scéim cosanta institiúideach ar fáil i gcás inar thug an t‑údarás inniúil cead ráta eis‑sreafa fabhrach a chur i bhfeidhm agus eis‑sreafaí ó thaiscí oibríochtúla a choinnítear i gcomhthéacs Scéim Cosanta Institiúideach nó líonra comharchumann), tuairisceofar na heis‑sreafaí sin sna catagóirí ábhartha. Tuairisceofar na heis‑sreafaí sin ar leithligh mar ítimí le meabhrú freisin.</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Ní thuairisceofar na heis‑sreafaí leachtachta ach uair amháin ar an teimpléad seachas má tá eis‑sreafaí breise i gcomhréir le hAirteagal 30 </w:t>
      </w:r>
      <w:r>
        <w:rPr>
          <w:rFonts w:ascii="Times New Roman" w:hAnsi="Times New Roman"/>
          <w:sz w:val="24"/>
        </w:rPr>
        <w:lastRenderedPageBreak/>
        <w:t xml:space="preserve">de Rialachán Tarmligthe (AE) 2015/61 infheidhme nó i gcás inar ítim ‘lena n‑áirítear’ nó ítim le meabhrú í an ítim.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Maidir le tuairisciú ar leithligh dá dtagraítear in Airteagal 415(2) de Rialachán (AE) 575/2013</w:t>
      </w:r>
      <w:r>
        <w:rPr>
          <w:rFonts w:ascii="Times New Roman" w:hAnsi="Times New Roman"/>
          <w:sz w:val="24"/>
          <w:u w:color="000000"/>
        </w:rPr>
        <w:t>, beidh an méid a leanas infheidhme i gcónaí:</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ní thuairisceofar ach ítimí agus sreafaí a ainmnítear san airgeadra sin;</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i gcás neamhréir airgeadra idir céimeanna idirbhirt, ní thuairisceofar ach an chéim san</w:t>
      </w:r>
      <w:r>
        <w:rPr>
          <w:rFonts w:ascii="Times New Roman" w:hAnsi="Times New Roman"/>
          <w:sz w:val="24"/>
        </w:rPr>
        <w:t xml:space="preserve"> </w:t>
      </w:r>
      <w:r>
        <w:rPr>
          <w:rFonts w:ascii="Times New Roman" w:hAnsi="Times New Roman"/>
          <w:sz w:val="24"/>
          <w:u w:color="000000"/>
        </w:rPr>
        <w:t>airgeadra sin;</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i gcás ina gceadaítear glanluacháil le Rialachán Tarmligthe (AE) 2015/61, ní</w:t>
      </w:r>
      <w:r>
        <w:rPr>
          <w:rFonts w:ascii="Times New Roman" w:hAnsi="Times New Roman"/>
          <w:sz w:val="24"/>
        </w:rPr>
        <w:t xml:space="preserve"> </w:t>
      </w:r>
      <w:r>
        <w:rPr>
          <w:rFonts w:ascii="Times New Roman" w:hAnsi="Times New Roman"/>
          <w:sz w:val="24"/>
          <w:u w:color="000000"/>
        </w:rPr>
        <w:t>féidir í a chur i bhfeidhm ach ar shreafaí san airgeadra sin;</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 gcás ina bhfuil roghnaíocht ilairgeadra ag sreabhadh, déanfaidh an institiúid creidmheasa measúnú ar an airgeadra inar dócha go dtarlóidh an sreabhadh agus tuairisceoidh sí an ítim san airgeadra ar leithligh sin amháin.</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Is iad na hualaí caighdeánacha i gcolún 0040 de theimpléad C 73.00 d’Iarscríbhinn XXIV na hualaí siúd a shonraítear i Rialachán Tarmligthe (AE) 2015/61 mar réamhshocrú agus tugtar anseo iad le haghaidh faisnéise.</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Tá faisnéis sa teimpléad maidir le sreafaí leachtachta comhthaobhaithe, dá dtagraítear mar ‘idirbhearta iasachta urraithe agus idirbheart caipitil atá faoi thionchar an mhargaidh’ i Rialachán Tarmligthe (AE) 2015/61, agus chun críche LCR a ríomh mar a shainmhínítear sa Rialachán sin. I gcás ina ndéantar na hidirbhearta sin in aghaidh comhthiomsú comhthaobhachta, sainaithneofar na sócmhainní sonracha atá curtha i ngeall chun críocha tuairiscithe sa teimpléad seo, i gcomhréir le catagóirí na sócmhainní leachtachta a shonraítear i dTeideal II, Caibidil 2 de Rialachán Tarmligthe (AE) 2015/61, ag tosú leis na sócmhainní is lú leachtachta. An tráth céanna, i gcás idirbhearta lena mbaineann aibíochtaí difriúla iarmhair a dhéantar in aghaidh comhthiomsú comhthaobhachta, sanntar sócmhainní ar lú a leachtachta do na hidirbhearta ag a bhfuil na haibíochtaí iarmhair is faide ar dtús.</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Tá teimpléad ar leithligh curtha ar fáil le haghaidh babhtálacha comhthaobhachta, C 75.01 d’Iarscríbhinn XXIV. Ní thuairisceofar babhtálacha comhthaobhachta, ar idirbhearta comhthaobhacht in aghaidh comhthaobhachta iad, ar theimpléad eis‑sreabhaidh C 73.00 d'Iarscríbhinn XXIV, a bhaineann le hidirbhearta airgead in aghaidh comhthaobhachta amháin.</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Barúlacha sonracha maidir le socrú agus idirbhearta réamhthosaithe</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Tuairisceoidh institiúidí creidmheasa eis‑sreafaí a eascraíonn as idirbhearta athcheannaigh réamhthosaithe, idirbhearta athcheannaigh droim ar ais agus babhtálacha comhthaobhachta a thosaíonn laistigh den tréimhse 30 lá agus a thagann in aibíocht i ndiaidh na tréimhse 30 lá i gcás ina mbíonn an chéim thosaigh ina cúis le heis‑sreabhadh. Maidir le hidirbheart athcheannaigh droim ar ais, measfar an méid atá le tabhairt ar iasacht don chontrapháirtí mar eis‑sreabhadh agus tuairisceofar é i mír 1.1.8.6 glan ar mhargadhluach na sócmhainne atá </w:t>
      </w:r>
      <w:r>
        <w:rPr>
          <w:rFonts w:ascii="Times New Roman" w:hAnsi="Times New Roman"/>
          <w:sz w:val="24"/>
        </w:rPr>
        <w:lastRenderedPageBreak/>
        <w:t>le fáil mar chomhthaobhacht agus i ndiaidh chur i bhfeidhm an chaolchorrlaigh LCR ghaolmhair má cháilíonn an tsócmhainn mar shócmhainn leachtach. Má tá an méid atá le tabhairt níos ísle ná margadhluach na sócmhainne (i ndiaidh caolchorrlach LCR) atá le fáil mar chomhthaobhacht, tuairisceofar an difríocht mar insreabhadh. Mura gcáilíonn an chomhthaobhacht atá le fáil mar shócmhainn leachtach, tuairisceofar an t‑eis‑sreabhadh ina iomláine. Maidir le hidirbheart athcheannaigh, ina bhfuil margadhluach na sócmhainne atá le tabhairt ar iasacht mar chomhthaobhacht i ndiaidh chur i bhfeidhm an chaolchorrlaigh LCR ghaolmhair (má cháilíonn an tsócmhainn mar shócmhainn leachtach) níos mó ná an méid airgid atá le fáil, tá an difríocht le tuairisciú mar eis‑sreabhadh sa ró thuasluaite. Má tá an méid atá le fáil níos mó ná margadhluach na sócmhainne (i ndiaidh caolchorrlach LCR) atá le tabhairt ar iasacht mar chomhthaobhacht, tuairisceofar an difríocht mar insreabhadh. Le haghaidh babhtálacha comhthaobhachta, ina n‑eascraíonn eis‑sreabhadh as glanéifeacht bhabhtáil tosaigh na sócmhainní leachtacha (agus caolchorrlaigh LCR á gcur san áireamh) tuairisceofar an t‑eis‑sreabhadh sin sa ró thuasluaite.</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Idirbhearta athcheannaigh réamhthosaithe, idirbhearta athcheannaigh réamhthosaithe droim ar ais agus babhtálacha réamhthosaithe comhthaobhachta a thosaíonn agus a thagann in aibíocht laistigh de thréimhse 30 lá LCR, níl aon tionchar acu ar LCR bainc agus is féidir neamhaird a dhéanamh díobh.</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Crann cinntí le haghaidh ranna 1 de C 73.00 d’Iarscríbhinn XXIV, tá an crann cinntí gan dochar do thuairisciú na n‑ítimí le meabhrú. Is cuid de na treoracha chun critéir mheasúnúcháin tosaíochta a shonrú do shannadh gach ítime a thuairiscítear é an crann cinntí chun tuairisciú aonchineálach inchomparáide a áirithiú. Ní leor dul tríd an gcrann cinntí amháin, áfach, comhlíonfaidh institiúidí creidmheasa an chuid eile de na treoracha i gcónaí. Ar mhaithe leis an tsimplíocht, déanann an crann cinntí neamhaird d’iomlána agus d’fho‑iomlána; ní chiallaíonn sé sin áfach nach ndéanfar iad a thuairisciú freisin. Tagraíonn DA do Rialachán Tarmligthe (AE)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Ítim</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Cinneadh</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Tuairisciú</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Idirbheart réamhthosaithe</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Réamh‑idirbheart a dhéantar i ndiaidh an dáta tuairiscithe;</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Ná tuairiscítear</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Réamh‑idirbheart a thosaíonn laistigh den tréimhse 30 lá agus a thagann in aibíocht i ndiaidh na tréimhse 30 lá i gcás ina mbíonn an chéim thosaigh ina cúis le glan‑eis‑sreabhadh</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Ná tuairiscítear</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Ítim a bhfuil eis‑sreafaí breise uaithi i gcomhréir le </w:t>
            </w:r>
            <w:r>
              <w:rPr>
                <w:rFonts w:ascii="Times New Roman" w:hAnsi="Times New Roman"/>
                <w:sz w:val="24"/>
                <w:szCs w:val="24"/>
              </w:rPr>
              <w:lastRenderedPageBreak/>
              <w:t>hAirteagal 30 de DA?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Is ea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xml:space="preserve"># 5 agus # 51 ina </w:t>
            </w:r>
            <w:r>
              <w:rPr>
                <w:rFonts w:ascii="Times New Roman" w:hAnsi="Times New Roman"/>
                <w:sz w:val="24"/>
                <w:szCs w:val="24"/>
              </w:rPr>
              <w:lastRenderedPageBreak/>
              <w:t>dhiaidh sin</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miondíola i gcomhréir le hAirteagal 411(2) de Rialachán (AE)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Taisce ar ceal ag a bhfuil aibíocht iarmhair de níos lú ná 30 lá féilire agus i gcás ina bhfuil íocaíocht amach comhaontaithe le hinstitiúid creidmheasa eile?</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i gcomhréir le hAirteagal 25(4) de DA?</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i gcomhréir le hAirteagal 25(5) de DA?</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i gcomhréir le hAirteagal 25(2) de DA?</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Leithdháil ar aon ítim ábhartha amháin de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i gcomhréir le hAirteagal 24(4) de DA?</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i gcomhréir le hAirteagal 24(1) de DA?</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Dliteanas a thiocfaidh chun bheith dlite, is féidir leis an eisitheoir nó le soláthraí an chistithe glaoch lena n‑íoc amach nó ina bhfuil ionchas ag soláthraí an chistithe go n‑aisíocfaidh an institiúid creidmheasa an dliteanas le linn an 30 lá féile ina dhiaidh?</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Dliteanas a leanann as caiteachais oibriúcháin na hinstitiúide féin?</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Dliteanas i bhfoirm banna a dhíoltar go heisiach ar an margadh miondíola agus a choinnítear i gcuntas miondíola i gcomhréir le hAirteagal 28(6) de DA?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Lean an chonair le haghaidh taiscí miondíola (i.e. freagair ‘is ea’ le haghaidh # 5 agus caith leis dá réir sin)</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Dliteanas i bhfoirm urrús fiachais?</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a fhaightear mar chomhthaobhacht?</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 xml:space="preserve">Leithdháil ar feadh ítimí </w:t>
            </w:r>
            <w:r>
              <w:rPr>
                <w:rFonts w:ascii="Times New Roman" w:hAnsi="Times New Roman"/>
                <w:sz w:val="24"/>
                <w:szCs w:val="24"/>
              </w:rPr>
              <w:lastRenderedPageBreak/>
              <w:t>ábhartha de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a eascraíonn as taisceadh cuóta comhfhreagrach nó as an bpríomhbhróicéireacht?</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oibríochtúil i gcomhréir le hAirteagal 27 de DA?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Arna gcoinneáil ar bun i gcomhthéacs SCI nó líonra comharchumann?</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láimhseáiltear mar shócmhainní leachtacha le haghaidh na hinstitiúide creidmheasa taiscthe?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choinnítear ar bun chun seirbhísí imréitigh airgid agus institiúide creidmheasa lárnaí a fháil laistigh de líonra?</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A choinnítear ar bun le haghaidh seirbhísí imréitigh, cumhdaigh, bainistíochta airgid nó seirbhísí inchomparáide eile i gcomhthéacs gaolmhaireacht oibríochtúil bhunaithe?</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Leithdháil ar aon ítim ábhartha amháin de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A choinnítear ar bun i gcomhthéacs gaolmhaireacht oibríochtúil bhunaithe (eile) le custaiméirí neamhairgeadais?</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Taiscí oibríochtúla barrachais?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Leithdháil ar aon ítim ábhartha amháin de ID 1.1.3.</w:t>
            </w:r>
          </w:p>
        </w:tc>
      </w:tr>
      <w:tr w:rsidR="00B47B7D" w:rsidRPr="000B6B22" w14:paraId="2AB9D9FB" w14:textId="77777777" w:rsidTr="0059273D">
        <w:tc>
          <w:tcPr>
            <w:tcW w:w="529" w:type="dxa"/>
            <w:vMerge/>
            <w:shd w:val="clear" w:color="auto" w:fill="auto"/>
            <w:vAlign w:val="center"/>
          </w:tcPr>
          <w:p w14:paraId="59F97FC8" w14:textId="77777777" w:rsidR="008D2CDE" w:rsidRPr="00250550"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250550"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Taisce eile?</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Taiscí le custaiméirí airgeadais?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Leithdháil ar aon ítim ábhartha amháin de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 xml:space="preserve">Dliteanas ó idirbheart iasachta urraithe agus idirbheart caipitil atá faoi thionchar an mhargaidh cé is moite de dhíorthaigh agus babhtálacha </w:t>
            </w:r>
            <w:r>
              <w:rPr>
                <w:rFonts w:ascii="Times New Roman" w:hAnsi="Times New Roman"/>
                <w:sz w:val="24"/>
                <w:szCs w:val="24"/>
              </w:rPr>
              <w:lastRenderedPageBreak/>
              <w:t>comhthaobhachta?</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Is ea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 xml:space="preserve">Leithdháil ar aon ítim ábhartha amháin de ID </w:t>
            </w:r>
            <w:r>
              <w:rPr>
                <w:rFonts w:ascii="Times New Roman" w:hAnsi="Times New Roman"/>
                <w:sz w:val="24"/>
                <w:szCs w:val="24"/>
              </w:rPr>
              <w:lastRenderedPageBreak/>
              <w:t>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Dliteanas ó bhabhtálacha comhthaobhachta?</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Leithdháil ar aon ítim ábhartha amháin de C75.01 agus ID 1.3. i gcás inarb infheidhme.</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Dliteanas as a leanann eis‑sreabhadh ó dhíorthaigh i gcomhréir le hAirteagal 30(4) de DA?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Aon dliteanas eile a thiocfaidh chun bheith dlite as seo go ceann 30 lá?</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Gealltanais chonarthacha chun cistiú a shíneadh chuig custaiméirí neamhairgeadais atá dlite as seo go ceann 30 lá de bhreis ar insreafaí ó na custaiméirí sin?</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Ceann de na IDanna seo a leanas: 1.1.8.4.1 go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Eis‑sreafaí eile a thiocfaidh chun bheith dlite as seo go ceann 30 lá nach luaitear thuas?</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Méid neamhtharraingthe is féidir a tharraingt ó shaoráidí tiomanta creidmheasa agus leachtachta i gcomhréir le hAirteagal 31 de DA?</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Saoráid thiomanta creidmheasa?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Laistigh de SCI nó líonra comharchumann má láimhseálann an institiúid taiscthe mar shócmhainn leachtach iad?</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Laistigh de ghrúpa nó SCI faoi réir cóir fhabhrach?</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Leithdháil ar aon ítim ábhartha amháin atá fágtha de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Saoráid thiomanta leachtachta?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n/bh</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n/bh</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Laistigh de SCI nó líonra comharchumann má láimhseálann an institiúid taiscthe mar shócmhainn leachtach iad?</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Laistigh de ghrúpa nó SCI faoi réir cóir fhabhrach?</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Le haghaidh SSPEnna?</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Leithdháil ar aon ítim ábhartha amháin de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Le haghaidh cuideachtaí infheistíochta pearsanta?</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Leithdháil ar aon ítim ábhartha amháin atá fágtha de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Táirge nó seirbhís eile i gcomhréir le hAirteagal 23 de DA?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Ná tuairiscítear</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Táirge a bhaineann le maoiniú trádála atá lasmuigh den chlár comhardaithe?</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Iasachtaí neamhtharraingthe agus airleacain do chontrapháirtithe mórdhíola?</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Morgáistí a comhaontaíodh ach nach bhfuil tarraingthe anuas go fóill</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Eis‑sreabhadh pleanáilte a bhaineann le hiasachtaí nua miondíola nó mórdhíola a athnuachan nó síneadh a chur leo?</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Cártaí creidmheasa?</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Rótharraingtí?</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Díorthaigh iníoctha?</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Oibleagáid eile cistiúcháin atá lasmuigh den chlár comhardaithe agus oibleagáid eile cistiúcháin theagmhasaigh?</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Urrús fiachais a tuairiscíodh cheana in ítim 1.1.8.2. de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Ná tuairiscítear</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Ceanglas maidir le cumhdach leachtachta le haghaidh díorthach i gcomhréir le hAirteagal 30.4 de DA a measadh cheana i gceist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Is ea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Ná tuairiscítear</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Ní hea</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Leithdháil ar feadh ítimí ábhartha de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Treoracha a bhaineann le colúin shonracha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6936"/>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Colún</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Tagairtí dlí agus treoracha</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Méid</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Treoracha sonracha maidir le hidirbhearta/taiscí neamhurraithe:</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Tuairisceoidh institiúidí creidmheasa anseo méid amuigh catagóirí éagsúla dliteanas agus ceangaltas lasmuigh den chlár comhardaithe mar a shonraítear in Airteagail 22 go 31 de Rialachán Tarmligthe (AE)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Faoi réir fhormheas roimh ré an údaráis inniúil laistigh de gach catagóir eis‑sreafaí, déanfar méid gach ítime a thuairiscítear i gcolún 0010 de theimpléad C 73.00 d’Iarscríbhinn XXIV a ghlanluacháil tríd an méid ábhartha insreafa idirspleách a dhealú i gcomhréir le hAirteagal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Treoracha sonracha maidir le hiasachtú urraithe agus idirbhearta caipitil atá faoi thionchar an mhargaidh:</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Tuairisceoidh institiúidí creidmheasa anseo méid amuigh na ndliteanas a chomhfhreagraíonn do ghné airgid an idirbhirt urraithe i gcomhréir le hAirteagal 22(2) de Rialachán Tarmligthe (AE)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Margadhluach na comhthaobhachta arna shíneadh</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Treoracha sonracha maidir le hiasachtú urraithe agus idirbhearta caipitil atá faoi thionchar an mhargaidh:</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Tuairisceoidh institiúidí creidmheasa anseo margadhluach na comhthaobhachta sínte a ríomhtar ag an margadhluach reatha gan caolchorrlach san áireamh agus glan ar shreafaí a leanann as fáluithe gaolmhara a scaoileadh i gcomhréir le hAirteagal 8(5) de Rialachán Tarmligthe (AE) 2015/61 agus faoi réir na gcoinníollacha seo a leanas: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I gcás nach bhféadfaidh institiúid creidmheasa ach cuid dá scaireanna airgeadra eachtraigh, nó dá sócmhainní airgeadra eachtraigh rialtais láir nó bainc, nó dá sócmhainní airgeadra náisiúnta rialtais láir nó bainc ceannais a aithint laistigh dá HQLA, ní thuairisceofar ach an chuid inaitheanta laistigh de na rónna ar shócmhainní Leibhéal 1, Leibhéal 2A agus Leibhéal 2B i gcomhréir le pointe (c)(ii) d’Airteagal 12(1) agus pointe (d) d’Airteagal 10(1) de Rialachán Tarmligthe </w:t>
            </w:r>
            <w:r>
              <w:rPr>
                <w:rFonts w:ascii="Times New Roman" w:hAnsi="Times New Roman"/>
                <w:sz w:val="24"/>
              </w:rPr>
              <w:lastRenderedPageBreak/>
              <w:t>(AE) 2015/61. I gcás ina n‑úsáidtear an tsócmhainn ar leith mar chomhthaobhacht ach i méid de bhreis ar an gcuid is féidir a aithint laistigh de shócmhainní leachtacha, tuairisceofar an méid sa bhreis sa roinn neamhleachtach;</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Tuairisceofar sócmhainní Leibhéal 2A sa ró comhfhreagrach le haghaidh shócmhainní L2A, fiú má tá Cineál Malartacha Cur Chuige maidir le Leachtacht á leanúint (i.e. ná bogtar L2A go L1 sa tuairisciú ar idirbhearta urraithe).</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Margadhluach na comhthaobhachta arna shíneadh i gcomhréir le hAirteagal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Treoracha sonracha maidir le hiasachtú urraithe agus idirbhearta caipitil atá faoi thionchar an mhargaidh:</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Tuairisceoidh institiúidí creidmheasa anseo luach na comhthaobhachta sínte i gcomhréir le hAirteagal 9 de Rialachán Tarmligthe (AE) 2015/61. Ríomhtar é sin trí cholún 0020 de theimpléad C 73.00 d’Iarscríbhinn XXIV a iolrú faoin ualú/gcaolchorrlach is infheidhme ó theimpléad C 72.00 d’Iarscríbhinn XXIV a chomhfhreagraíonn do chineál na sócmhainne. Úsáidtear colún 0030 de theimpléad C 73.00 d’Iarscríbhinn XXIV i ríomh mhéid coigeartaithe na sócmhainní leachtachta i dteimpléad C 76.00 d’Iarscríbhinn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Meáchan Caighdeánach</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Airteagail 24 go 31a de Rialachán Tarmligthe (AE)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Is iad na hualaí caighdeánacha i gcolún 0040 na hualaí sin a shonraítear i Rialachán Tarmligthe (AE) 2015/61 mar réamhshocrú agus tugtar anseo iad le haghaidh faisnéise amháin.</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Meáchan Is Infheidhme</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Urraithe agus neamhurraithe araon:</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Tuairisceoidh institiúidí creidmheasa ualaí is infheidhme anseo. Is iad na hualaí sin na hualaí siúd a shonraítear in Airteagail 22 go 31a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Eis‑sreabhadh</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Urraithe agus neamhurraithe araon:</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Tuairisceoidh institiúidí creidmheasa na heis‑sreafaí anseo. Ríomhtar na heis‑sreafaí sin trí cholún 0010 C 73.00 d’Iarscríbhinn XXIV a iolrú faoi cholún 0050 C 73.00 d’Iarscríbhinn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1.4.</w:t>
      </w:r>
      <w:r>
        <w:tab/>
      </w:r>
      <w:r>
        <w:rPr>
          <w:rFonts w:ascii="Times New Roman" w:hAnsi="Times New Roman"/>
          <w:sz w:val="24"/>
          <w:u w:val="none"/>
        </w:rPr>
        <w:t>Treoracha a bhaineann le rónna sonracha</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Ró</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Tagairtí dlí agus treoracha</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EIS‑SREAFAÍ</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Caibidil 2 de Theideal III de Rialachán Tarmligthe (AE)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anseo ar eis‑sreafaí i gcomhréir le Caibidil 2 de Theideal III de Rialachán Tarmligthe (AE)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Eis‑sreafaí ó idirbhearta/taiscí neamhurraithe</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Airteagail 20 go 31a de Rialachán Tarmligthe (AE)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anseo ar eis‑sreafaí i gcomhréir le hAirteagail 21 go 31a de Rialachán Tarmligthe (AE) 2015/61, cé is moite d’eis‑sreafaí a thuairiscítear i gcomhréir le hAirteagal 28(3) agus (4) den Rialachán Tarmligthe sin.</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Taiscí miondíola</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Airteagail 24 agus 25 de Rialachán Tarmligthe (AE)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anseo ar thaiscí miondíola mar a shainmhínítear in Airteagal 411(2) de Rialachán (AE)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freisin laistigh den chatagóir iomchuí taisce miondíola méid na nótaí, na mbannaí agus na n‑urrús eile a eisítear a dhíoltar go heisiach sa mhargadh miondíola agus a shealbhaítear i gcuntas miondíola, dá dtagraítear in Airteagal 28(6) de Rialachán Tarmligthe (AE) 2015/61. Cuirfidh institiúidí creidmheasa san áireamh sa chatagóir dliteanais sin na rátaí eis‑sreafa is infheidhme dá bhforáiltear i Rialachán Tarmligthe (AE) 2015/61 le haghaidh na gcatagóirí éagsúla taiscí miondíola. Dá réir sin, tuairisceoidh institiúidí creidmheasa mar ualú is infheidhme meán na n‑ualaí ábhartha is infheidhme le haghaidh na dtaiscí sin ar fad.</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taiscí atá díolmhaithe ó ríomh na n‑eis‑sreafaí</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25(4) de Rialachán Tarmligthe (AE)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anseo na catagóirí sin de thaiscí miondíola atá díolmhaithe ó ríomh na n‑eis‑sreafaí má chomhlíontar coinníollacha phointe (a) agus (b) d’Airteagal 25(4).</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taiscí ar comhaontaíodh an íocaíocht amach ina leith laistigh den</w:t>
            </w:r>
            <w:r>
              <w:rPr>
                <w:rFonts w:ascii="Times New Roman" w:hAnsi="Times New Roman"/>
                <w:b/>
                <w:sz w:val="24"/>
                <w:szCs w:val="24"/>
              </w:rPr>
              <w:t xml:space="preserve"> </w:t>
            </w:r>
            <w:r>
              <w:rPr>
                <w:rFonts w:ascii="Times New Roman" w:hAnsi="Times New Roman"/>
                <w:b/>
                <w:sz w:val="24"/>
                <w:szCs w:val="24"/>
                <w:u w:color="000000"/>
              </w:rPr>
              <w:t>30 lá ina dhiaidh</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25(4) de Rialachán Tarmligthe (AE)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anseo taiscí ag a bhfuil aibíocht iarmhair de níos lú ná 30 lá ar comhaontaíodh an íocaíocht amach ina leith.</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taiscí faoi réir eis‑sreafaí níos airde</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Airteagail 25(2) agus (3) de Rialachán Tarmligthe (AE)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anseo iarmhéid iomlán na dtaiscí atá faoi réir rátaí eis‑sreafa níos airde i gcomhréir le hAirteagail 25(2) agus (3) de Rialachán Tarmligthe (AE) 2015/61. Na taiscí miondíola siúd nach ndearnadh an measúnú faoi Airteagal 25(2) de Rialachán Tarmligthe (AE) 2015/61 le haghaidh a gcatagóirithe orthu, nó nach bhfuil an measúnú sin orthu críochnaithe, tuairisceofar anseo iad freisin.</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Catagóir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25(3) de Rialachán Tarmligthe (AE)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méid mhéid amuigh iomlán gach taisce miondíola a chomhlíonann na critéir i bpointe (a) nó a chomhlíonann dhá cheann de na critéir i bpointí (b) go (e) d’Airteagal 25(2) de Rialachán Tarmligthe (AE) 2015/61, seachas má glacadh na taiscí sin i dtríú tíortha ina gcuirtear eis‑sreabhadh níos airde i bhfeidhm i gcomhréir le hAirteagal 25(5) de Rialachán Tarmligthe (AE) 2015/61, agus sa chás sin tuairisceofar iad laistigh den dara catagóir sin.</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mar ualú is infheidhme meán na rátaí, cibé acu na rátaí caighdeánacha siúd atá beartaithe mar réamhshocrú i bpointe (a) d’Airteagal 25(3) de Rialachán Tarmligthe (AE) 2015/61 nó rátaí níos airde má chuireann údarás inniúil i bhfeidhm iad, a chuirtear i bhfeidhm go héifeachtach ar mhéid iomlán gach taisce dá dtagraítear sa mhír roimhe seo agus a ualaítear ag na méideanna comhfhreagracha atá luaite.</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Catagóir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25(3) de Rialachán Tarmligthe (AE)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méid mhéid amuigh iomlán gach taisce miondíola a chomhlíonann na critéir i bpointe (a) d’Airteagal 25(2) de Rialachán Tarmligthe (AE) 2015/61 agus a chomhlíonann ar a laghad critéar amháin eile dá dtagraítear in Airteagal 25(2) nó trí chritéar nó níos mó d’Airteagal 25(2) seachas má glacadh na taiscí sin i dtríú tír ina gcuirtear eis‑sreabhadh níos airde i bhfeidhm i gcomhréir le hAirteagal 25(5) de Rialachán Tarmligthe (AE) 2015/61, agus sa chás sin tuairisceofar iad laistigh den dara catagóir sin.</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Na taiscí miondíola siúd nach ndearnadh an measúnú faoi Airteagal 25(2) le haghaidh a gcatagóirithe orthu, nó nach bhfuil an measúnú sin orthu críochnaithe, tuairisceofar anseo iad freisin.</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mar ualú is infheidhme meán na rátaí, cibé acu na rátaí caighdeánacha siúd atá beartaithe mar réamhshocrú i bpointe (b) d’Airteagal 25(3) de Rialachán Tarmligthe (AE) 2015/61 nó rátaí níos airde má chuireann údarás inniúil i bhfeidhm iad, a chuirtear i bhfeidhm go héifeachtach ar mhéid iomlán gach taisce dá dtagraítear sna míreanna roimhe seo agus a ualaítear ag na méideanna comhfhreagracha atá luaite.</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taiscí cobhsaí</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24 de Rialachán Tarmligthe (AE)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Tuairisceoidh institiúidí creidmheasa an chuid de mhéideanna na dtaiscí miondíola a chumhdaítear le Scéim Ráthaithe Taiscí i gcomhréir le Treoir 94/19/CE nó le Treoir 2014/49/AE nó le scéim ráthaithe taiscí choibhéiseach i dtríú tír agus ar cuid de ghaolmhaireacht bhunaithe í, rud a fhágann gur beag seans go ndéanfar í a aistarraingt, nó go sealbhaítear í i gcuntas idirbheartaíochta i gcomhréir le hAirteagal 24(2) agus (3) de Rialachán Tarmligthe (AE) 2015/61 faoi seach agus i gcás:</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Nach gcomhlíonann na taiscí siúd na critéir le haghaidh ráta eis‑sreafa níos airde a leagtar amach in Airteagail 25(2), (3) agus (5) de Rialachán Tarmligthe (AE) 2015/61, agus sa chás sin tuairisceofar iad mar thaiscí faoi réir eis‑sreafaí níos airde; nó</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Nár glacadh na taiscí siúd i dtríú tíortha ina gcuirtear eis‑sreabhadh níos airde i bhfeidhm i gcomhréir le hAirteagal 25(5) de Rialachán Tarmligthe (AE) 2015/61, agus sa chás sin tuairisceofar iad laistigh den chatagóir seo;</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Nach bhfuil an maolú a shonraítear in Airteagal 24(4) de Rialachán Tarmligthe (AE) 2015/61 infheidhme.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Taiscí cobhsaí maolaithe</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24(4) agus (6) de Rialachán Tarmligthe (AE)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 chuid de mhéideanna na dtaiscí miondíola a chumhdaítear le Scéim Ráthaithe Taiscí i gcomhréir le Treoir 2014/49/AE suas le huasleibhéal de EUR 100 000 agus ar cuid de ghaolmhaireacht bhunaithe í, rud a fhágann gur beag seans go ndéanfar í a aistarraingt, nó go sealbhaítear í i gcuntas idirbheartaíochta i gcomhréir le hAirteagal 24(2) agus (3) de Rialachán Tarmligthe (AE) 2015/61 faoi seach agus i gcás:</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Nach gcomhlíonann na taiscí siúd na critéir le haghaidh ráta eis‑sreafa níos airde a leagtar amach in Airteagal 25(2), (3) agus (5) de Rialachán Tarmligthe (AE) 2015/61, agus sa chás sin tuairisceofar iad mar thaiscí faoi réir eis‑sreafaí níos airde; nó</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Nár glacadh na taiscí siúd i dtríú tíortha ina gcuirtear eis‑sreabhadh níos airde i bhfeidhm i gcomhréir le hAirteagal 25(5) de Rialachán Tarmligthe (AE) 2015/61, agus sa chás sin tuairisceofar iad laistigh den chatagóir seo;</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Go bhfuil an maolú a bheartaítear in Airteagal 24(4) de Rialachán Tarmligthe (AE) 2015/61 infheidhme.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taiscí i dtríú tíortha ina gcuirtear eis‑sreabhadh níos airde i bhfeidhm</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Airteagal 25(5) de Rialachán Tarmligthe (AE)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na dtaiscí miondíola a ghlactar i dtríú tír ina gcuirtear eis‑sreabhadh níos airde i bhfeidhm i gcomhréir leis an dlí náisiúnta ina leagtar amach ceanglais leachtachta sa tríú tír sin.</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taiscí miondíola eile</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25(1) de Rialachán Tarmligthe (AE)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na dtaiscí miondíola eile seachas iad siúd a ghabhtar sna hítimí roimhe seo.</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Taiscí oibríochtúla</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27 de Rialachán Tarmligthe (AE)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Tuairisceoidh institiúidí creidmheasa anseo an chuid de na taiscí oibríochtúla a chinntear i gcomhréir le hAirteagal 27 de Rialachán Tarmligthe (AE) 2015/61, ar taiscí iad is gá chun seirbhísí oibríochtúla a sholáthar. Measfar gur taiscí neamhoibríochtúla mar a bhunaítear in Airteagal 27(5) de Rialachán Tarmligthe (AE) 2015/61 iad taiscí a eascraíonn as caidreamh baincéireachta comhfhreagraí nó as seirbhísí príomhbhróicéireachta a sholáthar.</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An chuid de na taiscí oibríochtúla de bhreis ar an méid is gá chun seirbhísí oibríochtúla a sholáthar, ní thuairisceofar an chuid sin anseo ach tuairisceofar faoi ID 1.1.3. í.</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a choinnítear ar bun le haghaidh seirbhísí imréitigh, cumhdaigh, bainistíochta airgid nó seirbhísí</w:t>
            </w:r>
            <w:r>
              <w:rPr>
                <w:rFonts w:ascii="Times New Roman" w:hAnsi="Times New Roman"/>
                <w:b/>
                <w:sz w:val="24"/>
                <w:szCs w:val="24"/>
              </w:rPr>
              <w:t xml:space="preserve"> </w:t>
            </w:r>
            <w:r>
              <w:rPr>
                <w:rFonts w:ascii="Times New Roman" w:hAnsi="Times New Roman"/>
                <w:b/>
                <w:sz w:val="24"/>
                <w:szCs w:val="24"/>
                <w:u w:color="000000"/>
              </w:rPr>
              <w:t>inchomparáide eile i gcomhthéacs gaolmhaireacht oibríochtúil</w:t>
            </w:r>
            <w:r>
              <w:rPr>
                <w:rFonts w:ascii="Times New Roman" w:hAnsi="Times New Roman"/>
                <w:b/>
                <w:sz w:val="24"/>
                <w:szCs w:val="24"/>
              </w:rPr>
              <w:t xml:space="preserve"> </w:t>
            </w:r>
            <w:r>
              <w:rPr>
                <w:rFonts w:ascii="Times New Roman" w:hAnsi="Times New Roman"/>
                <w:b/>
                <w:sz w:val="24"/>
                <w:szCs w:val="24"/>
                <w:u w:color="000000"/>
              </w:rPr>
              <w:t>bhunaithe</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Pointe (a) d'Airteagal 27(1), Airteagal 27(2) agus (4) de Rialachán Tarmligthe (AE)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ar thaiscí a choinníonn an taisceoir chun seirbhísí imréitigh, cumhdaigh, bainistíochta airgid nó seirbhísí inchomparáide eile a fháil i gcomhthéacs gaolmhaireachta bunaithe, dá dtagraítear i bpointe (a) d’Airteagal 27(1) de Rialachán Tarmligthe (AE) 2015/61, atá ríthábhachtach don taisceoir dá dtagraítear in Airteagal 27(4) de Rialachán Tarmligthe (AE) 2015/61; cistí de bhreis ar na cistí siúd a éilítear chun seirbhísí oibríochtúla a sholáthar, láimhseálfar iad mar thaiscí neamhoibríochtúla dá dtagraítear san abairt deiridh d’Airteagal 27(4) de Rialachán Tarmligthe (AE)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Ní thuairisceofar ach taiscí lena ngabhann srianta suntasacha dlí nó oibríochtúla a fhágann gur beag seans go ndéanfar aistarraingí suntasacha laistigh de 30 lá féilire, dá dtagraítear sa dara habairt d’Airteagal 27(4) de Rialachán Tarmligthe (AE)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Méid na dtaiscí siúd a chumhdaítear agus méid na dtaiscí siúd nach gcumhdaítear le Scéim Ráthaithe Taiscí nó le scéim ráthaithe taiscí choibhéiseach tríú tír dá dtagraítear in Airteagal 27(2) de Rialachán Tarmligthe (AE) 2015/61, tuairisceoidh institiúidí creidmheasa iad ar leithligh, mar a shonraítear sna hítimí a leanas de na treoracha.</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a chumhdaítear le DGS (Scéim Ráthaithe Taiscí)</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Pointe (a) d'Airteagal 27(1), Airteagal 27(2) agus (4) de Rialachán Tarmligthe (AE)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an sciar de mhéid amuigh na dtaiscí oibríochtúla a choinnítear i gcomhthéacs gaolmhaireacht oibríochtúil bhunaithe a chomhlíonann na critéir a leagtar amach i bpointe (a) d’Airteagail 27(1) agus 27(4) de Rialachán Tarmligthe (AE) 2015/61 agus a chumhdaítear le Scéim Ráthaithe Taiscí i gcomhréir le Treoracha 94/19/CE nó 2014/49/AE nó le scéim ráthaithe taiscí choibhéiseach i dtríú tír.</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nach gcumhdaítear le DGS</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Pointe (a) d'Airteagal 27(1), Airteagal 27(2) agus (4) de Rialachán Tarmligthe (AE)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sciar de mhéid amuigh na dtaiscí oibríochtúla i gcomhthéacs gaolmhaireacht oibríochtúil bhunaithe a chomhlíonann na critéir a leagtar amach i bpointe (a) d’Airteagail 27(1) agus 27(4) de Rialachán Tarmligthe (AE) 2015/61 agus nach gcumhdaítear le Scéim Ráthaithe Taiscí i gcomhréir le Treoracha 94/19/CE ná 2014/49/AE ná le scéim ráthaithe taiscí choibhéiseach i dtríú tír.</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a choinnítear i gcomhthéacs SCI (Scéim Cosanta Institiúideach) nó líonra comharchumann</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Pointe (b) d’Airteagail 27(1) agus 27(3) de Rialachán Tarmligthe (AE)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anseo ar thaiscí a choinnítear i gcomhthéacs cúraimí comhchoiteanna a roinnt laistigh de scéim cosanta institiúideach a chomhlíonann ceanglais Airteagal 113(7) de Rialachán (AE) Uimh. 575/2013 nó laistigh de ghrúpa d’institiúidí creidmheasa comharchumainn atá cleamhnaithe go buan le comhlacht lárnach a chomhlíonann ceanglais Airteagal 113(6) den Rialachán céanna, nó mar íostaisce atá bunaithe de réir an dlí nó de réir conartha ag institiúid creidmheasa eile ar Comhalta é den scéim cosanta institiúideach chéanna nó den líonra comharchumann céanna, mar a leagtar amach i bpointe (b) d’Airteagal 27(1) de Rialachán Tarmligthe (AE)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na taiscí siúd ar rónna difriúla ag brath ar cé acu a láimhseáiltear iad mar shócmhainní leachtacha ag an institiúid creidmheasa taiscthe nó nach láimhseáiltear, i gcomhréir le hAirteagal 27(3) de Rialachán Tarmligthe (AE)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nach láimhseáiltear mar shócmhainní leachtacha le haghaidh na hinstitiúide taiscthe</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Pointe (b) d'Airteagal 27(1) de Rialachán Tarmligthe (AE)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a choinnítear i gcomhthéacs líonra comharchumann nó scéim cosanta institiúideach i gcomhréir leis na critéir a leagtar amach i bpointe (b) d’Airteagal 27(1) de Rialachán Tarmligthe (AE) 2015/61, ar choinníoll nach n‑aithnítear na taiscí sin mar shócmhainní leachtacha le haghaidh na hinstitiúide taiscthe.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a láimhseáiltear mar shócmhainní leachtacha le haghaidh na hinstitiúide creidmheasa taiscthe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Pointe (b) d’Airteagail 27(1) agus 27(3) de Rialachán Tarmligthe (AE)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Tuairisceoidh institiúidí creidmheasa taiscí ó institiúidí creidmheasa a chuirtear san institiúid lárnach a mheastar gur sócmhainní leachtacha iad le haghaidh na hinstitiúide creidmheasa taiscthe i gcomhréir le hAirteagal 16 de Rialachán Tarmligthe (AE)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méid na dtaiscí sin suas le méid na sócmhainní leachtacha comhfhreagracha i ndiaidh caolchorrlaigh, mar a leagtar amach in Airteagal 27(3) de Rialachán Tarmligthe (AE)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a choinnítear ar bun i gcomhthéacs gaolmhaireacht oibríochtúil</w:t>
            </w:r>
            <w:r>
              <w:rPr>
                <w:rFonts w:ascii="Times New Roman" w:hAnsi="Times New Roman"/>
                <w:b/>
                <w:sz w:val="24"/>
                <w:szCs w:val="24"/>
              </w:rPr>
              <w:t xml:space="preserve"> </w:t>
            </w:r>
            <w:r>
              <w:rPr>
                <w:rFonts w:ascii="Times New Roman" w:hAnsi="Times New Roman"/>
                <w:b/>
                <w:sz w:val="24"/>
                <w:szCs w:val="24"/>
                <w:u w:color="000000"/>
              </w:rPr>
              <w:t>bhunaithe (eile) le custaiméirí neamhairgeadais</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Pointe (c) d’Airteagal 27(1), Airteagal 27(4) agus (6) de Rialachán Tarmligthe (AE)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Tuairisceoidh institiúidí creidmheasa méid mhéid amuigh na dtaiscí a choinníonn custaiméir neamhairgeadais i gcomhthéacs gaolmhaireacht oibríochtúil bhunaithe seachas an ghaolmhaireacht oibríochtúil bhunaithe a luaitear i bpointe (a) d’Airteagal 27(1) de Rialachán Tarmligthe (AE) 2015/61, agus faoi réir na gceanglas a leagtar amach in Airteagal 27(6) de Rialachán Tarmligthe (AE)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Ní thuairisceofar ach na taiscí siúd lena ngabhann srianta suntasacha dlí nó oibríochtúla a fhágann gur beag seans go ndéanfar aistarraingí suntasacha laistigh de 30 lá féilire, dá dtagraítear in Airteagal 27(4) de Rialachán Tarmligthe (AE)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a choinnítear ar bun chun seirbhísí imréitigh airgid agus institiúide creidmheasa</w:t>
            </w:r>
            <w:r>
              <w:rPr>
                <w:rFonts w:ascii="Times New Roman" w:hAnsi="Times New Roman"/>
                <w:b/>
                <w:sz w:val="24"/>
                <w:szCs w:val="24"/>
              </w:rPr>
              <w:t xml:space="preserve"> </w:t>
            </w:r>
            <w:r>
              <w:rPr>
                <w:rFonts w:ascii="Times New Roman" w:hAnsi="Times New Roman"/>
                <w:b/>
                <w:sz w:val="24"/>
                <w:szCs w:val="24"/>
                <w:u w:color="000000"/>
              </w:rPr>
              <w:t>lárnaí a fháil laistigh de líonra</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Pointe (d) d’Airteagail 27(1) agus 27(4) de Rialachán Tarmligthe (AE)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a choinníonn an taisceoir chun seirbhísí imréitigh airgid agus institiúide creidmheasa lárnaí a fháil agus i gcás gur ball de cheann amháin de na líonraí nó na scéimeanna dá dtagraítear in Airteagal 16 de Rialachán Tarmligthe (AE) 2015/61 í an institiúid creidmheasa, mar a leagtar amach i bpointe (d) d’Airteagal 27(1) de Rialachán Tarmligthe (AE) 2015/61. Ní chumhdaítear leis na seirbhísí imréitigh airgid agus institiúide creidmheasa lárnaí siúd na seirbhísí sin ach a mhéid a fheidhmeofar iad i gcomhthéacs gaolmhaireachta bunaithe atá ríthábhachtach don taisceoir dá dtagraítear sa chéad abairt d’Airteagal 27(4) de Rialachán Tarmligthe (AE) 2015/61; cistí de bhreis ar na cistí siúd a éilítear chun seirbhísí oibríochtúla a sholáthar, láimhseálfar iad mar thaiscí neamhoibríochtúla dá dtagraítear san abairt deiridh d’Airteagal 27(4) de Rialachán Tarmligthe (AE)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Ní thuairisceofar ach na taiscí siúd lena ngabhann srianta suntasacha dlí nó oibríochtúla a fhágann gur beag seans go ndéanfar aistarraingí suntasacha laistigh de 30 lá féilire, dá dtagraítear in Airteagal 27(4) de Rialachán Tarmligthe (AE)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Taiscí oibríochtúla barrachais</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Airteagal 27(4) de Rialachán Tarmligthe (AE)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Tuairisceoidh institiúidí creidmheasa anseo an chuid de na taiscí oibríochtúla de bhreis ar na taiscí siúd a éilítear chun seirbhísí oibríochtúla a sholáthar.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taiscí le custaiméirí airgeadais</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Airteagal 27(4) agus Airteagal 31a(1) de Rialachán Tarmligthe (AE)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Tuairisceoidh institiúidí creidmheasa an chuid de na taiscí oibríochtúla ó chustaiméirí airgeadais de bhreis ar na taiscí siúd a éilítear chun na seirbhísí oibríochtúla a sholáthar i gcomhréir le hAirteagal 27(4) de Rialachán Tarmligthe (AE)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taiscí le custaiméirí eile</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Airteagal 27(4) agus Airteagal 28(1) de Rialachán Tarmligthe (AE)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Tuairisceoidh institiúidí creidmheasa an chuid de na taiscí oibríochtúla ó chustaiméirí seachas custaiméirí airgeadais, agus cé is moite de thaiscí miondíola, de bhreis ar na taiscí siúd a éilítear chun na seirbhísí oibríochtúla a sholáthar dá dtagraítear san abairt deiridh d’Airteagal 27(4) de Rialachán Tarmligthe (AE)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Tuairisceofar na taiscí oibríochtúla barrachais sin ar dhá ró éagsúla ag brath ar cé acu a chumhdaítear méid iomlán na taisce oibríochtúla barrachais (le Scéim Ráthaithe Taiscí nó le Scéim Ráthaithe Taisce choibhéiseach tríú tír) nó nach gcumhdaítear.</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a chumhdaítear le DGS</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Airteagail 27(4) agus 28(1) de Rialachán Tarmligthe (AE)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Tuairisceoidh institiúidí creidmheasa méid iomlán mhéid amuigh na dtaiscí oibríochtúla barrachais sin a choinníonn custaiméirí eile má chumhdaítear an méid iomlán sin le Scéim Ráthaithe Taiscí i gcomhréir le Treoracha 94/19/CE nó 2014/48/CE nó le Scéim Ráthaithe Taiscí choibhéiseach i dtríú tír dá dtagraítear in Airteagal 28(1) de Rialachán Tarmligthe (AE)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nach gcumhdaítear le DGS</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Airteagal 27(4) agus Airteagal 28(1) de Rialachán Tarmligthe (AE)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Tuairisceoidh institiúidí creidmheasa méid iomlán mhéid amuigh na dtaiscí oibríochtúla barrachais sin a choinníonn custaiméirí eile mura gcumhdaítear an méid iomlán sin le Scéim Ráthaithe Taiscí i gcomhréir le Treoracha 94/19/CE nó 2014/48/CE nó le Scéim Ráthaithe Taiscí choibhéiseach i dtríú tír, dá dtagraítear in Airteagal 28(1) de Rialachán Tarmligthe (AE)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Taiscí neamhoibríochtúla</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Airteagail 27(5), 28(1) agus 31(9) de Rialachán Tarmligthe (AE)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anseo ar thaiscí neamhurraithe dá dtagraítear in Airteagal 28(1) de Rialachán Tarmligthe (AE) 2015/61 agus iad siúd a eascraíonn as baincéireacht chomhfhreagrach nó as seirbhísí príomhbhróicéireachta a sholáthar, dá dtagraítear in Airteagal 27(5) de Rialachán Tarmligthe (AE)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Méid na dtaiscí neamhoibríochtúla a chumhdaítear agus méid na dtaiscí neamhoibríochtúla nach gcumhdaítear le Scéim Ráthaithe Taiscí nó le scéim ráthaithe taiscí choibhéiseach tríú tír, tuairisceoidh institiúidí creidmheasa iad ar leithligh, cé is moite de na dliteanais a eascraíonn as caidreamh baincéireachta comhfhreagraí nó as seirbhísí príomhbhróicéireachta a sholáthar, dá dtagraítear in Airteagal 27(5) de Rialachán Tarmligthe (AE) 2015/61, mar a shonraítear sna hítimí a leanas de na treoracha.</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An chuid de na taiscí oibríochtúla de bhreis ar na taiscí siúd a éilítear chun seirbhísí oibríochtúla a sholáthar, ní thuairisceofar an chuid sin anseo ach tuairisceofar faoi ID 1.1.3. í.</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baincéireacht chomhfhreagrach agus soláthar taiscí príomhbhróicéireachta</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27(5) de Rialachán Tarmligthe (AE)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a eascraíonn as gaolmhaireacht baincéireachta comhfhreagraí nó as seirbhísí príomhbhróicéireachta a sholáthar, dá dtagraítear in Airteagal 27(5) de Rialachán Tarmligthe (AE)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taiscí le custaiméirí airgeadais</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31a(1) de Rialachán Tarmligthe (AE)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a choinníonn custaiméirí airgeadais a mhéid nach meastar gur taiscí oibríochtúla iad i gcomhréir le hAirteagal 27 de Rialachán Tarmligthe (AE)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taiscí le custaiméirí eile</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28(1) de Rialachán Tarmligthe (AE)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ar thaiscí a choinníonn custaiméirí eile (seachas custaiméirí airgeadais agus custaiméirí a mheastar le haghaidh taiscí miondíola) dá dtagraítear in Airteagal 28(1) de Rialachán Tarmligthe (AE) 2015/61, a mhéid nach meastar gur taiscí oibríochtúla iad na taiscí sin i gcomhréir le hAirteagal 27 de Rialachán Tarmligthe (AE)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Tuairisceofar na taiscí siúd ar dhá ró éagsúla ag brath ar cé acu a chumhdaítear méid iomlán na taisce (le Scéim Ráthaithe Taiscí nó le Scéim Ráthaithe Taisce choibhéiseach tríú tír) nó nach gcumhdaítear.</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a chumhdaítear le DGS</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28(1) de Rialachán Tarmligthe (AE)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iomlán mhéid amuigh na dtaiscí siúd a choinníonn custaiméirí eile má chumhdaítear an méid iomlán sin le Scéim Ráthaithe Taiscí i gcomhréir le Treoracha 94/19/CE nó 2014/48/CE nó le Scéim Ráthaithe Taiscí choibhéiseach i dtríú tír, dá dtagraítear in Airteagal 28(1) de Rialachán Tarmligthe (AE)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nach gcumhdaítear le DGS</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28(1) de Rialachán Tarmligthe (AE)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iomlán mhéid amuigh na dtaiscí sin a choinníonn custaiméirí eile mura gcumhdaítear an méid iomlán sin le Scéim Ráthaithe Taiscí i gcomhréir le Treoracha 94/19/CE nó 2014/48/CE nó le Scéim Ráthaithe Taiscí choibhéiseach i dtríú tír, dá dtagraítear in Airteagal 28(1) de Rialachán Tarmligthe (AE)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Eis‑sreafaí breise</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 de Rialachán Tarmligthe (AE)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Tuairisceoidh institiúidí creidmheasa anseo eis‑sreafaí breise dá dtagraítear in Airteagal 30 de Rialachán Tarmligthe (AE)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Taiscí a fhaightear mar chomhthaobhacht, dá dtagraítear in Airteagal 30(7) de Rialachán Tarmligthe (AE) 2015/61, ní mheasfar gur dliteanais iad chun críocha Airteagail 24, 25, nó 27 nó Airteagal 31a de Rialachán Tarmligthe (AE) 2015/61, ach beidh siad faoi réir Airteagal 30(1) go (6) de Rialachán Tarmligthe (AE) 2015/61, i gcás inarb infheidhme.</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comhthaobhacht seachas sócmhainní Leibhéal 1 a bhreactar le haghaidh díorthach</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30(1) de Rialachán Tarmligthe (AE)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margadhluach na comhthaobhachta seachas comhthaobhacht Leibhéal 1 a bhreactar le haghaidh conarthaí a liostaítear in Iarscríbhinn II de Rialachán (AE) Uimh. 575/2013 agus díorthaigh chreidmheasa.</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comhthaobhacht sócmhainní Bannaí faoi Chumhdach EHQ leibhéal 1 a bhreactar le haghaidh</w:t>
            </w:r>
            <w:r>
              <w:rPr>
                <w:rFonts w:ascii="Times New Roman" w:hAnsi="Times New Roman"/>
                <w:b/>
                <w:sz w:val="24"/>
                <w:szCs w:val="24"/>
              </w:rPr>
              <w:t xml:space="preserve"> </w:t>
            </w:r>
            <w:r>
              <w:rPr>
                <w:rFonts w:ascii="Times New Roman" w:hAnsi="Times New Roman"/>
                <w:b/>
                <w:sz w:val="24"/>
                <w:szCs w:val="24"/>
                <w:u w:color="000000"/>
              </w:rPr>
              <w:t>díorthach</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30(1) de Rialachán Tarmligthe (AE)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Tuairisceoidh institiúidí creidmheasa margadhluach chomhthaobhacht Bannaí faoi Chumhdach EHQ leibhéal 1 a bhreactar le haghaidh conarthaí a liostaítear in Iarscríbhinn II de Rialachán (AE) Uimh. 575/2013 agus díorthaigh chreidmheasa.</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eis‑sreafaí ábhartha mar gheall ar mheathlú ar cháilíocht chreidmheasa féin</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30(2) de Rialachán Tarmligthe (AE)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Tuairisceoidh institiúidí creidmheasa méid iomlán na n‑eis‑sreafaí breise a ríomhann siad agus a chuireann siad in iúl do na húdaráis inniúla i gcomhréir le hAirteagal 30(2) de Rialachán Tarmligthe (AE)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Má thuairiscítear méid faoi réir eis‑sreabhaidh mar gheall ar mheathlú ar cháilíocht chreidmheasa féin áit ar bith eile i ró lena mbaineann ualú níos lú ná 100 %, tuairisceofar méid freisin i ró 0300 sa chaoi gurb ionann suim na n‑eis‑sreafaí agus eis‑sreabhadh 100 % san iomlán don idirbheart.</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1.1.5.4. an tionchar a bheadh ag drochbhail a bheith ar an margadh ar idirbhearta</w:t>
            </w:r>
            <w:r>
              <w:rPr>
                <w:rFonts w:ascii="Times New Roman" w:hAnsi="Times New Roman"/>
                <w:b/>
                <w:sz w:val="24"/>
                <w:szCs w:val="24"/>
              </w:rPr>
              <w:t xml:space="preserve"> </w:t>
            </w:r>
            <w:r>
              <w:rPr>
                <w:rFonts w:ascii="Times New Roman" w:hAnsi="Times New Roman"/>
                <w:b/>
                <w:sz w:val="24"/>
                <w:szCs w:val="24"/>
                <w:u w:color="000000"/>
              </w:rPr>
              <w:t xml:space="preserve">díorthach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30(3) de Rialachán Tarmligthe (AE)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na n‑eis‑sreafaí a ríomhtar i gcomhréir le Rialachán Tarmligthe (AE) 2017/208 ón gCoimisiún.</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eis‑sreafaí ó dhíorthaigh</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30(4) de Rialachán Tarmligthe (AE)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méid na n‑eis‑sreafaí a mbeidh coinne leo thar 30 lá féilire ó chonarthaí a liostaítear in Iarscríbhinn II de Rialachán (AE) Uimh. 575/2013 agus ó dhíorthaigh chreidmheasa i gcomhréir le hAirteagal 21 de Rialachán Tarmligthe (AE)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 gcás tuairisciú in airgeadra ar leithligh, i gcomhréir le hAirteagal 415(2) de Rialachán (AE) Uimh. 575/2013, agus sa chás sin amháin, tuairisceoidh institiúidí creidmheasa eis‑sreafaí a tharlaíonn san airgeadra suntasach faoi seach amháin. Ní féidir glanluacháil ag contrapháirtí a chur i bhfeidhm ach ar shreafaí san airgeadra sin, mar shampla Contrapháirtí A: EUR+10 agus Contrapháirtí A: Tuairisceofar EUR−20 mar eis‑sreabhadh EUR10. Ní dhéanfar aon ghlanluacháil thar chontrapháirtithe, mar shampla Contrapháirtí A: EUR− 10, Contrapháirtí B: Tuairisceofar EUR+40 mar eis‑sreabhadh EUR10 ar C73.00 (agus insreabhadh EUR40 ar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suímh ghearra</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Airteagal 30(5) de Rialachán Tarmligthe (AE)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I gcás ina bhfuil suíomh gearr ag an institiúid creidmheasa a chumhdaítear le hiasachtaí urrúis neamhurraithe, cuirfidh an institiúid creidmheasa eis‑sreabhadh breise leis a chomhfhreagróidh do 100 % de mhargadhluach na n‑urrús nó na sócmhainní eile a dhíoltar folamh mura rud é, maidir leis na téarmaí ar a bhfuair an institiúid creidmheasa ar iasacht iad, nach n‑éilíonn siad go dtabharfar ar ais iad ach amháin tar éis 30 lá féilire. Má tá an suíomh gearr cumhdaithe ag idirbheart um maoiniú urrús comhthaobhaithe, glacfaidh an institiúid creidmheasa leis go gcoinneofar an suíomh gearr ar feadh na tréimhse 30 lá féilire agus go bhfuair sé eis‑sreabhadh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a chumhdaítear ag SFT comhthaobhaithe (idirbheart um maoiniú urrús)</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30(5) de Rialachán Tarmligthe (AE)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Tuairisceoidh institiúidí creidmheasa margadhluach na n‑urrús nó na sócmhainní eile a dhíoltar folamh atá cumhdaithe ag idirbhearta um maoiniú urrús comhthaobhaithe agus a bheidh le seachadadh laistigh de 30 lá féilire mura bhfuil siad ar iasacht ag an institiúid creidmheasa ar théarmaí lena n‑iarrtar go dtabharfaí ar ais iad tar éis na tréimhse 30 lá féilire amháin.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eile</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Airteagal 30(5) de Rialachán Tarmligthe (AE)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margadhluach na n‑urrús nó na sócmhainní eile a dhíoltar folamh seachas iad siúd atá cumhdaithe ag idirbhearta um maoiniú urrús comhthaobhaithe agus a bheidh le seachadadh laistigh de 30 lá féilire mura bhfuil siad ar iasacht ag an institiúid creidmheasa ar théarmaí lena n‑iarrtar go dtabharfaí ar ais iad tar éis na tréimhse 30 lá féilire amháin.</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comhthaobhacht barrachais inghlaoite</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30(6) de Rialachán Tarmligthe (AE)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Tuairisceoidh institiúidí creidmheasa margadhluach na comhthaobhachta barrachais atá i seilbh na hinstitiúide agus ar féidir an contrapháirtí í a ghlaoch go conarthach tráth ar bith.</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comhthaobhacht dhlite</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(b) d'Airteagal 30(6) de Rialachán Tarmligthe (AE)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margadhluach na comhthaobhachta atá le breacadh le contrapháirtí laistigh den tréimhse 30 lá féilire.</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comhthaobhacht sócmhainní leachtacha inmhalartaithe ar chomhthaobhacht sócmhainní neamhleachtacha</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(c) d'Airteagal 30(6) de Rialachán Tarmligthe (AE)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margadhluach na comhthaobhachta a cháilíonn mar shócmhainní leachtacha chun críche Theideal II ar féidir í a chur in ionad sócmhainní a chomhfhreagraíonn do shócmhainní nach gcáileodh mar shócmhainní leachtacha chun críche Theideal II gan toiliú na hinstitiúide.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caillteanas cistiúcháin ar ghníomhaíochtaí maoiniúcháin struchtúrtha</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30(8) go 30(10) de Rialachán Tarmligthe (AE)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Glacfaidh institiúidí creidmheasa eis‑sreabhadh 100 % le haghaidh caillteanas cistiúcháin ar urrúis shócmhainn‑bhunaithe, bannaí faoi chumhdach agus ionstraimí airgeadais struchtúrtha eile a thiocfaidh in aibíocht laistigh den tréimhse 30 lá féilire a eisíonn an institiúid creidmheasa nó cainéil urraithe nó meáin shainchuspóireacha.</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Institiúidí creidmheasa ar soláthraithe saoráidí leachtachta iad a bhaineann le cláir mhaoiniúcháin a thuairiscítear anseo, ní gá dóibh an ionstraim airgeadais atá ag teacht in aibíocht ná an tsaoráid leachtachta do chláir chomhdhlúite a chomhaireamh faoi dhó.</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ionstraimí airgeadais struchtúrtha</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30(8) de Rialachán Tarmligthe (AE)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méid reatha amuigh dliteanas dílis nó dliteanas cainéal urraithe nó meán sainchuspóireach ó urrúis shócmhainn‑bhunaithe, bannaí faoi chumhdach agus ionstraimí airgeadais struchtúrtha eile a thiocfaidh in aibíocht laistigh den tréimhse 30 lá féilire.</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saoráidí maoiniúcháin</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30(9) de Rialachán Tarmligthe (AE) 2015/61</w:t>
            </w:r>
          </w:p>
          <w:p w14:paraId="430264FA" w14:textId="77777777" w:rsidR="006E48EA" w:rsidRPr="00250550"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méid teacht in aibíocht dliteanas ó pháipéir thráchtála shócmhainn‑bhunaithe, cainéil, meáin infheistíochta urrús agus saoráidí maoiniúcháin eile den sórt sin, a mhéid nach dtagann siad faoi raon feidhme shainmhíniú na n‑ionstraimí a shainmhínítear in ítim 1.1.5.10.1., nó méid na sócmhainní a d’fhéadfaí a thabhairt ar ais nó an leachtacht a éilítear faoi raon feidhme na n‑ionstraimí sin.</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Gach cistiúchán ar pháipéar tráchtála sócmhainn‑bhunaithe, cainéil, meáin infheistíochta urrús agus saoráidí maoiniúcháin eile den sórt sin a thagann in aibíocht nó atá in‑aischurtha laistigh de 30 lá. Institiúidí creidmheasa a bhfuil saoráidí maoiniúcháin struchtúrtha acu lena n‑áirítear ionstraimí fiachais ghearrthéarmaigh a eisiúint, amhail páipéar tráchtála sócmhainn‑bhunaithe, tuairisceoidh na hinstitiúidí creidmheasa sin na heis‑sreafaí ionchasacha leachtachta ó na struchtúir sin. Áirítear leo sin, ach níl siad teoranta dóibh sin amháin, (i) an t‑éagumas fiachas atá ag teacht in aibíocht a athmhaoiniú, agus (ii) díorthaigh nó comhpháirteanna atá cosúil le díorthaigh a bheith ann atá ina gcodanna sonracha de réir conartha den doiciméadacht a bhaineann leis an struchtúr a thabharfadh cead sócmhainní a ‘aischur’ i socrú maoiniúcháin, nó lena n‑éilítear an t‑aistriú bunaidh sócmhainní nó soláthar leachtachta, rud a chuirfeadh deireadh, go héifeachtach, leis an socrú maoiniúcháin (‘céadroghanna ar dhíol leachtachta’) laistigh den tréimhse 30 lá. I gcás ina ndéantar na gníomhaíochtaí maoiniúcháin struchtúrtha trí eintiteas sainchuspóireach (amhail meán sainchuspóireach, cainéal nó meán infheistíochta struchtúrtha), déanfaidh an institiúid creidmheasa, agus na ceanglais HQLA á gcinneadh aici, trébhreathnú ar aibíocht na n‑ionstraimí fiachais a eisíonn an t‑eintiteas agus aon rogha leabaithe i socruithe maoiniúcháin a d’fhéadfadh ‘aischur’ na sócmhainní nó an gá le leachtacht a spreagadh, gan beann ar cibé acu an bhfuil nó nach bhfuil an meán sainchuspóireach comhdhlúite.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glanluacháil inmheánach shuímh na gcliant</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30(12) de Rialachán Tarmligthe (AE)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anseo margadhluach sócmhainní neamhleachtacha cliaint, ar sócmhainní iad a d’úsáid an institiúid creidmheasa, i ndáil le seirbhísí príomhbhróicéireachta, chun díol folamh cliaint eile a chumhdach trína gcomhoiriúnú go hinmheánach.</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Saoráidí tiomanta</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 de Rialachán Tarmligthe (AE)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ar eis‑sreafaí mar a shainmhínítear in Airteagal 31 de Rialachán Tarmligthe (AE)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Tuairisceoidh institiúidí creidmheasa anseo freisin ar shaoráidí tiomanta i gcomhréir le hAirteagal 29 de Rialachán Tarmligthe (AE)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Déanfar measúnú ar an uasmhéid a d’fhéadfaí a tharraingt i gcomhréir le hAirteagal 31(2) de Rialachán Tarmligthe (AE)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saoráidí creidmheasa</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Tuairisceoidh institiúidí creidmheasa anseo ar shaoráidí tiomanta creidmheasa mar a shainmhínítear in Airteagal 31(1) de Rialachán Tarmligthe (AE)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le haghaidh custaiméirí miondíola</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31(3) de Rialachán Tarmligthe (AE)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le haghaidh custaiméirí miondíola mar a shainmhínítear in Airteagal 411(2) de Rialachán (AE)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le haghaidh custaiméirí neamhairgeadais seachas custaiméirí miondíola</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31(4) de Rialachán Tarmligthe (AE)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le haghaidh custaiméirí nach custaiméirí airgeadais i gcomhréir le hAirteagal 411(1) de Rialachán (AE) 575/2013 iad ná nach custaiméirí miondíola i gcomhréir le hAirteagal 411(2) de Rialachán (AE) 575/2013 iad, agus nár cuireadh ar fáil chun críche cur in ionad chistiú an chliaint i gcásanna nach bhfuil an cliaint in ann ceanglais chistiúcháin a fháil sna margaí airgeadais.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le haghaidh institiúidí creidmheasa</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ar shaoráidí tiomanta creidmheasa a sholáthraítear le haghaidh institiúidí creidmheasa.</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chun iasachtaí cur chun cinn custaiméirí miondíola a chistiú</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31(9) de Rialachán Tarmligthe (AE)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a sholáthraítear le haghaidh institiúidí creidmheasa d'aon toisc chun iasachtaí cur chun cinn a cháilíonn mar risíochtaí a chistiú go díreach nó go hindíreach do chustaiméirí i gcomhréir le hAirteagal 411(2) de Rialachán (AE)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Ní féidir ach le hinstitiúidí creidmheasa atá bunaithe agus urraithe ag rialtas láir nó rialtas réigiúnach de chuid Ballstáit amháin ar a laghad an ítim seo a tuairisciú.</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chun iasachtaí cur chun cinn custaiméirí neamhairgeadais a chistiú</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31(9) de Rialachán Tarmligthe (AE)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a sholáthraítear le haghaidh institiúidí creidmheasa d'aon toisc chun iasachtaí cur chun cinn a cháilíonn mar risíochtaí a chistiú go díreach nó go hindíreach do chustaiméirí nach custaiméirí airgeadais i gcomhréir le hAirteagal 411(1) de Rialachán (AE) 575/2013 ná nach custaiméirí miondíola i gcomhréir le hAirteagal 411(2) de Rialachán (AE) 575/2013 iad.</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Ní féidir ach le hinstitiúidí creidmheasa atá bunaithe agus urraithe ag rialtas láir nó rialtas réigiúnach de chuid Ballstáit amháin ar a laghad an ítim seo a tuairisciú.</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eile</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31(8) de Rialachán Tarmligthe (AE)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le haghaidh institiúidí creidmheasa seachas iad siúd a thuairiscítear thuas.</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le haghaidh institiúidí airgeadais rialáilte seachas institiúidí creidmheasa</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31(8) de Rialachán Tarmligthe (AE)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le haghaidh institiúidí airgeadais rialáilte seachas institiúidí creidmheasa.</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laistigh de ghrúpa nó SCI má tá siad faoi réir cóir fhabhrach</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29 de Rialachán Tarmligthe (AE)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a bhfuil cead faighte acu ina leith ráta eis‑sreafa níos ísle a chur i bhfeidhm i gcomhréir le hAirteagal 29 de Rialachán Tarmligthe (AE)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laistigh de SCI nó líonra comharchumann má láimhseálann an institiúid taiscthe</w:t>
            </w:r>
            <w:r>
              <w:rPr>
                <w:rFonts w:ascii="Times New Roman" w:hAnsi="Times New Roman"/>
                <w:b/>
                <w:sz w:val="24"/>
                <w:szCs w:val="24"/>
              </w:rPr>
              <w:t xml:space="preserve"> </w:t>
            </w:r>
            <w:r>
              <w:rPr>
                <w:rFonts w:ascii="Times New Roman" w:hAnsi="Times New Roman"/>
                <w:b/>
                <w:sz w:val="24"/>
                <w:szCs w:val="24"/>
                <w:u w:color="000000"/>
              </w:rPr>
              <w:t>mar shócmhainn leachtacha iad</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31(7) de Rialachán Tarmligthe (AE)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lárnacha scéime nó líonra dá dtagraítear in Airteagal 16 an t‑uasmhéid a d’fhéadfaí a tharraingt ó shaoráidí tiomanta creidmheasa neamhtharraingthe le haghaidh ballinstitiúid creidmheasa i gcás ina láimhseálann an bhallinstitiúid creidmheasa sin an tsaoráid mar shócmhainn leachtach i gcomhréir le hAirteagal 16(2) den Rialachán Tarmligthe céanna.</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le haghaidh custaiméirí airgeadais eile</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(c) d’Airteagal 31(8) de Rialachán Tarmligthe (AE)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seachas iad siúd a thuairiscítear thuas le haghaidh custaiméirí airgeadais eile.</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saoráidí leachtachta</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31(1) de Rialachán Tarmligthe (AE)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ar shaoráidí tiomanta leachtachta mar a shainmhínítear in Airteagal 31(1) de Rialachán Tarmligthe (AE)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le haghaidh custaiméirí miondíola</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31(3) de Rialachán Tarmligthe (AE)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le haghaidh custaiméirí miondíola mar a shainmhínítear in Airteagal 411(2) de Rialachán (AE)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le haghaidh custaiméirí neamhairgeadais seachas custaiméirí miondíola</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31(5) de Rialachán Tarmligthe (AE)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le haghaidh custaiméirí nach custaiméirí airgeadais i gcomhréir le hAirteagal 411(1) de Rialachán (AE) 575/2013 iad ná custaiméirí miondíola i gcomhréir le hAirteagal 411(2) de Rialachán (AE) 575/2013 iad.</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le haghaidh cuideachtaí infheistíochta pearsanta</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31(5) de Rialachán Tarmligthe (AE)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Tuairisceoidh institiúidí creidmheasa na huasmhéideanna a d’fhéadfaí a tharraingt ó shaoráidí tiomanta leachtachta neamhtharraingthe a sholáthraítear le haghaidh cuideachtaí infheistíochta príobháidí.</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le haghaidh SSPEnna (meán sainchuspóireach urrúsúcháin)</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anseo ar shaoráidí tiomanta leachtachta a sholáthraítear le haghaidh SSPEnna.</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chun sócmhainní a cheannach seachas urrúis ó chustaiméirí</w:t>
            </w:r>
            <w:r>
              <w:rPr>
                <w:rFonts w:ascii="Times New Roman" w:hAnsi="Times New Roman"/>
                <w:b/>
                <w:sz w:val="24"/>
                <w:szCs w:val="24"/>
              </w:rPr>
              <w:t xml:space="preserve"> </w:t>
            </w:r>
            <w:r>
              <w:rPr>
                <w:rFonts w:ascii="Times New Roman" w:hAnsi="Times New Roman"/>
                <w:b/>
                <w:sz w:val="24"/>
                <w:szCs w:val="24"/>
                <w:u w:color="000000"/>
              </w:rPr>
              <w:t>neamhairgeadais</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31(6) de Rialachán Tarmligthe (AE)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an t‑uasmhéid de shaoráidí tiomanta leachtachta neamhtharraingte a sholáthraítear le haghaidh SSPE chun críche a chur ar chumas don SSPE sin sócmhainní a cheannach, seachas urrúis, ó chliaint nach custaiméirí airgeadais iad, a mhéid a sáraíonn an t‑uasmhéid méid na sócmhainní atá ceannaithe cheana féin ó chliaint agus i gcás ina mbeidh an t‑uasmhéid is féidir a tharraingt teoranta go conarthach do mhéid na sócmhainní atá ceannaithe cheana féin.</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eile</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(b) d’Airteagal 31(8) de Rialachán Tarmligthe (AE)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a sholáthraítear le haghaidh SSPEnna seachas ar na cúiseanna thuasluaite. Áirítear leis sin socruithe faoina n‑éileofar ar an institiúid sócmhainní a cheannach nó a bhabhtáil ó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le haghaidh institiúidí creidmheasa</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anseo ar shaoráidí tiomanta leachtachta a sholáthraítear le haghaidh institiúidí creidmheasa.</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chun iasachtaí cur chun cinn custaiméirí miondíola a chistiú</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31(9) de Rialachán Tarmligthe (AE)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a sholáthraítear le haghaidh institiúidí creidmheasa d'aon toisc chun iasachtaí cur chun cinn a cháilíonn mar risíochtaí a chistiú go díreach nó go hindíreach do chustaiméirí i gcomhréir le hAirteagal 411(2) de Rialachán (AE)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Ní féidir ach le hinstitiúidí creidmheasa atá bunaithe agus urraithe ag rialtas láir nó rialtas réigiúnach de chuid Ballstáit amháin ar a laghad an ítim seo a tuairisciú.</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chun iasachtaí cur chun cinn custaiméirí neamhairgeadais a chistiú</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31(9) de Rialachán Tarmligthe (AE)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a sholáthraítear le haghaidh institiúidí creidmheasa d'aon toisc chun iasachtaí cur chun cinn a cháilíonn mar risíochtaí a chistiú go díreach nó go hindíreach do chustaiméirí nach custaiméirí airgeadais i gcomhréir le hAirteagal 411(1) de Rialachán (AE) 575/2013 iad ná custaiméirí miondíola i gcomhréir le hAirteagal 411(2) de Rialachán (AE) 575/2013 iad.</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Ní féidir ach le hinstitiúidí creidmheasa atá bunaithe agus urraithe ag rialtas láir nó rialtas réigiúnach de chuid Ballstáit amháin ar a laghad an ítim seo a tuairisciú.</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eile</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31(8) de Rialachán Tarmligthe (AE)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a sholáthraítear le haghaidh institiúidí creidmheasa nach luaitear thuas.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laistigh de ghrúpa nó SCI má tá siad faoi réir cóir fhabhrach</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29 de Rialachán Tarmligthe (AE)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a bhfuil cead faighte acu ina leith ráta eis‑sreafa níos ísle a chur i bhfeidhm i gcomhréir le hAirteagal 29 de Rialachán Tarmligthe (AE)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laistigh de SCI nó líonra comharchumann má láimhseálann an institiúid taiscthe</w:t>
            </w:r>
            <w:r>
              <w:rPr>
                <w:rFonts w:ascii="Times New Roman" w:hAnsi="Times New Roman"/>
                <w:b/>
                <w:sz w:val="24"/>
                <w:szCs w:val="24"/>
              </w:rPr>
              <w:t xml:space="preserve"> </w:t>
            </w:r>
            <w:r>
              <w:rPr>
                <w:rFonts w:ascii="Times New Roman" w:hAnsi="Times New Roman"/>
                <w:b/>
                <w:sz w:val="24"/>
                <w:szCs w:val="24"/>
                <w:u w:color="000000"/>
              </w:rPr>
              <w:t>mar shócmhainn leachtacha iad</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31(7) de Rialachán Tarmligthe (AE)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lárnacha scéime nó líonra dá dtagraítear in Airteagal 16 an t‑uasmhéid a d’fhéadfaí a tharraingt ó shaoráidí tiomanta leachtachta neamhtharraingthe le haghaidh ballinstitiúid creidmheasa i gcás ina láimhseálann an bhallinstitiúid creidmheasa sin an tsaoráid mar shócmhainn leachtach i gcomhréir le hAirteagal 16(2) den Rialachán Tarmligthe céanna.</w:t>
            </w:r>
          </w:p>
        </w:tc>
      </w:tr>
      <w:tr w:rsidR="00B47B7D" w:rsidRPr="000B6B22" w14:paraId="5596FB18" w14:textId="77777777" w:rsidTr="00454544">
        <w:tc>
          <w:tcPr>
            <w:tcW w:w="1457" w:type="dxa"/>
            <w:shd w:val="clear" w:color="auto" w:fill="auto"/>
            <w:vAlign w:val="center"/>
          </w:tcPr>
          <w:p w14:paraId="378AC22E" w14:textId="77777777" w:rsidR="006E48EA" w:rsidRPr="00250550"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le haghaidh custaiméirí airgeadais eile</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(c) d’Airteagal 31(8) de Rialachán Tarmligthe (AE)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leachtachta neamhtharraingthe seachas iad siúd a thuairiscítear thuas le haghaidh custaiméirí airgeadais eile.</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Táirgí agus seirbhísí eile</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Tuairisceoidh institiúidí creidmheasa anseo ar na táirgí nó na seirbhísí siúd dá dtagraítear in Airteagal 23(1) de Rialachán Tarmligthe (AE)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Is éard a bheidh sa mhéid atá le tuairisciú an t‑uasmhéid a d’fhéadfaí a tharraingt as na táirgí nó na seirbhísí sin dá dtagraítear in Airteagal 23(1) de Rialachán Tarmligthe (AE)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Is éard a bheidh san ualú is infheidhme atá le tuairisciú an t‑ualach a chinneann an t‑údarás inniúil i gcomhréir leis an nós imeachta a leagtar amach in Airteagal 23(2) de Rialachán Tarmligthe (AE)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Saoráidí cistiúcháin neamhcheangailteacha</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Tuairisceoidh institiúidí creidmheasa méid na saoráidí cistiúcháin neamhcheangailteacha dá dtagraítear in Airteagal 23(1) de Rialachán Tarmligthe (AE)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Ní thuairisceofar ráthaíochtaí sa ró seo.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iasachtaí neamhtharraingthe agus airleacain do chontrapháirtithe mórdhíola</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na n‑iasachtaí neamhtharraingthe agus airleacain do chontrapháirtithe mórdhíola dá dtagraítear in Airteagal 23(1) de Rialachán Tarmligthe (AE)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morgáistí a comhaontaíodh ach nach bhfuil tarraingthe anuas go fóill</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méid na morgáistí a comhaontaíodh ach nach bhfuil tarraingthe anuas go fóill dá dtagraítear in Airteagal 23(1) de Rialachán Tarmligthe (AE)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cárta creidmheasa</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méid na gcártaí creidmheasa dá dtagraítear in Airteagal 23(1) de Rialachán Tarmligthe (AE)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rótharraingtí</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méid na rótharraingtí dá dtagraítear in Airteagal 23(1) de Rialachán Tarmligthe (AE)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eis‑sreafaí pleanáilte a bhaineann le hiasachtaí nua miondíola nó mórdhíola a athnuachan</w:t>
            </w:r>
            <w:r>
              <w:rPr>
                <w:rFonts w:ascii="Times New Roman" w:hAnsi="Times New Roman"/>
                <w:b/>
                <w:sz w:val="24"/>
                <w:szCs w:val="24"/>
              </w:rPr>
              <w:t xml:space="preserve"> </w:t>
            </w:r>
            <w:r>
              <w:rPr>
                <w:rFonts w:ascii="Times New Roman" w:hAnsi="Times New Roman"/>
                <w:b/>
                <w:sz w:val="24"/>
                <w:szCs w:val="24"/>
                <w:u w:color="000000"/>
              </w:rPr>
              <w:t>nó síneadh a chur leo</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méid na n‑eis‑sreafaí pleanáilte a bhaineann le hiasachtaí nua miondíola nó mórdhíola a athnuachan nó le síneadh a chur leo dá dtagraítear in Airteagal 23(1) de Rialachán Tarmligthe (AE)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Díorthaigh iníoctha</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 de Rialachán Tarmligthe (AE)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na ndíorthach iníoctha, seachas na conarthaí a liostaítear in Iarscríbhinn II de Rialachán (AE) Uimh. 575/2013 agus díorthaigh chreidmheasa, dá dtagraítear in Airteagal 23(1) de Rialachán Tarmligthe (AE)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táirgí a bhaineann le maoiniú trádála atá lasmuigh den chlár comhardaithe</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méid na dtáirgí nó na seirbhísí a bhaineann le maoiniú trádála atá lasmuigh den chlár comhardaithe dá dtagraítear in Airteagal 23(1) de Rialachán Tarmligthe (AE)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eile</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23(2) de Rialachán Tarmligthe (AE)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Tuairisceoidh institiúidí creidmheasa méid na dtáirgí nó na seirbhísí eile sin seachas iad siúd a luaitear thuas dá dtagraítear in Airteagal 23(1) de Rialachán Tarmligthe (AE)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Tuairisceofar ráthaíochtaí, i measc nithe eile, sa ró seo.</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Eis‑sreafaí teagmhasacha de bharr truicear seachas na truicir íosghrádaithe dá dtagraítear in Airteagal 30(2) de Rialachán Tarmligthe (AE) 2015/61, tuairisceofar sa ró seo iad.</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Dliteanais eile agus gealltanais dhlite</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Airteagal 28(2) agus (6) agus Airteagal 31a de Rialachán Tarmligthe (AE)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eis‑sreafaí ó dhliteanais eile agus gealltanais dhlite mar a fhoráiltear in Airteagal 28(2) agus (6) agus Airteagal 31a de Rialachán Tarmligthe (AE)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Áireofar san ítim seo freisin, i gcás inar gá, iarmhéideanna breise a éilítear go gcoimeádfaí iad i gcúlchistí bainc ceannais i gcás ina gcomhaontaítear a leithéid idir an t‑údarás inniúil ábhartha agus BCE nó an banc ceannais i gcomhréir le pointe (b)(iii) d’Airteagal 10(1) de Rialachán Tarmligthe (AE)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dliteanais a leanann as caiteachais oibriúcháin</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28(2) de Rialachán Tarmligthe (AE)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mhéid amuigh na ndliteanas a leanann as caiteachais oibriúcháin na hinstitiúide creidmheasa féin dá dtagraítear in Airteagal 28(2) de Rialachán Tarmligthe (AE)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i bhfoirm urrús fiachais mura láimhseáiltear mar thaiscí miondíola iad</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28(6) de Rialachán Tarmligthe (AE)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méid mhéid amuigh na nótaí, na mbannaí agus na n‑urrús fiachais eile, a eisíonn an institiúid creidmheasa seachas an méid sin a thuairiscítear mar thaiscí miondíola dá dtagraítear in Airteagal 28(6) de Rialachán Tarmligthe (AE) 2015/61. Áirítear sa mhéid sin freisin cúpóin a bheidh dlite sa 30 lá féilire ina dhiaidh arna dtagairt do na hurrúis sin go léir.</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Barrachas cistiúcháin le custaiméirí neamhairgeadais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Airteagal 31a(2) de Rialachán Tarmligthe (AE)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Tuairisceoidh institiúidí creidmheasa anseo an difríocht idir na gealltanais chonarthacha chun cistiúchán a leathnú do chustaiméirí neamhairgeadais agus méid na n‑insreafaí ó chustaiméirí den chineál sin dá dtagraítear i bpointe (a) d’Airteagal 32(3) den Rialachán Tarmligthe sin i gcás ina sáraíonn an chéad cheann an dara ceann.</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barrachas cistiúcháin le custaiméirí miondíola</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Tuairisceoidh institiúidí creidmheasa anseo an difríocht idir na gealltanais chonarthacha chun cistiúchán a leathnú do chustaiméirí miondíola agus méid na n‑insreafaí ó chustaiméirí den chineál sin dá dtagraítear i bpointe (a) d’Airteagal 32(3) de Rialachán Tarmligthe (AE) 2015/61 i gcás ina sáraíonn an chéad cheann an dara ceann.</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barrachas cistiúcháin le corparáidí neamhairgeadais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Tuairisceoidh institiúidí creidmheasa anseo an difríocht idir na gealltanais chonarthacha chun cistiúchán a leathnú do chorparáidí neamhairgeadais agus méid na n‑insreafaí ó chustaiméirí den chineál sin dá dtagraítear i bpointe (a) d’Airteagal 32(3) de Rialachán Tarmligthe (AE) 2015/61 i gcás ina sáraíonn an chéad cheann an dara ceann.</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barrachas cistiúcháin le stáit, MLDBanna (bainc forbartha iltaobhacha) agus PSEnna (eintitis san earnáil phoiblí)</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Tuairisceoidh institiúidí creidmheasa anseo an difríocht idir na gealltanais chonarthacha chun cistiúchán a leathnú do stáit, bainc forbartha iltaobhacha agus eintitis san earnáil phoiblí agus méid na n‑insreafaí ó chustaiméirí den chineál sin dá dtagraítear i bpointe (a) d’Airteagal 32(3) de Rialachán Tarmligthe (AE) 2015/61 i gcás ina sáraíonn an chéad cheann an dara ceann.</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barrachas cistiúcháin le heintitis dhlítheanacha eile</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Tuairisceoidh institiúidí creidmheasa anseo an difríocht idir na gealltanais chonarthacha chun cistiúchán a leathnú d’eintitis dhlítheanacha eile agus méid na n‑insreafaí ó chustaiméirí den chineál sin dá dtagraítear i bpointe (a) d’Airteagal 32(3) de Rialachán Tarmligthe (AE) 2015/61 i gcás ina sáraíonn an chéad cheann an dara ceann.</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Sócmhainní a fuarthas ar iasacht ar bhonn neamhurraithe</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Airteagal 28(7) de Rialachán Tarmligthe (AE)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anseo sócmhainní a fuarthas ar iasacht ar bhonn neamhurraithe agus a thiocfaidh in aibíocht laistigh den 30 lá. Glacfar leis go mbeidh caillteanas iomlán i leith na sócmhainní sin, rud a fhágfaidh go mbeidh eis‑sreabhadh 100 % ann.</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Tuairisceoidh institiúidí creidmheasa margadhluach na sócmhainní a fuarthas ar iasacht ar bhonn neamhurraithe agus a thiocfaidh in aibíocht laistigh den tréimhse 30 lá i gcás nach bhfuil na hurrúis faoi úinéireacht na hinstitiúide creidmheasa agus nach cuid de mhaolán leachtachta na hinstitiúide iad.</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Eile</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Airteagal 31a(1) de Rialachán Tarmligthe (AE)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Tuairisceoidh institiúidí creidmheasa méid mhéid amuigh aon dliteanais a bheidh dlite sa 30 lá féile ina dhiaidh seachas iad siúd dá dtagraítear in Airteagail 24 go 31 de Rialachán Tarmligthe (AE)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Ní áireofar sa ró seo ach aon eis‑sreabhadh eile ó idirbhearta neamhurraithe. Tuairisceofar idirbhearta urraithe faoi ID 1.2. ar ‘Eis‑sreafaí ó iasachtú urraithe agus idirbhearta caipitil atá faoi thionchar an mhargaidh’ agus faoi ID 1.3. ar ‘Eis‑sreafaí iomlána ó bhabhtálacha comhthaobhachta’.</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Eis‑sreafaí ó iasachtú urraithe agus idirbhearta caipitil atá faoi thionchar an</w:t>
            </w:r>
            <w:r>
              <w:rPr>
                <w:rFonts w:ascii="Times New Roman" w:hAnsi="Times New Roman"/>
                <w:b/>
                <w:sz w:val="24"/>
                <w:szCs w:val="24"/>
              </w:rPr>
              <w:t xml:space="preserve"> </w:t>
            </w:r>
            <w:r>
              <w:rPr>
                <w:rFonts w:ascii="Times New Roman" w:hAnsi="Times New Roman"/>
                <w:b/>
                <w:sz w:val="24"/>
                <w:szCs w:val="24"/>
                <w:u w:color="000000"/>
              </w:rPr>
              <w:t>mhargaidh</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Airteagal 28(3) de Rialachán Tarmligthe (AE)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Tuairisceofar idirbhearta babhtála comhthaobhachta (lena gcumhdaítear idirbhearta comhthaobhacht in aghaidh comhthaobhachta) i dteimpléad C 75.01 d’Iarscríbhinn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Is banc ceannais é an contrapháirtí</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leibhéal 1 cé is moite de chomhthaobhacht Bannaí faoi Chumhdach EHQ</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sócmhainn Leibhéal 1, cé is moite de bhannaí faoi chumhdach fíor‑ardchaighdeáin, atá sa chomhthaobhacht a leathnaítear agus, seachas go n‑úsáidtear í mar chomhthaobhacht le haghaidh na n‑idirbheart sin, go gcáileodh sí i gcomhréir le hAirteagail 7 agus 10 de Rialachán Tarmligthe (AE) 2015/61 mar shócmhainn leachtach.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lena n‑áirítear an chomhthaobhacht leathnaithe a chomhlíonann na ceanglais oibriúcháin</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Idirbhearta in ítim 1.2.1.1. i gcás ina gcáileodh an chomhthaobhacht, seachas go n‑úsáidtear í mar chomhthaobhacht le haghaidh na n‑idirbheart sin, i gcomhréir le hAirteagal 8 de Rialachán Tarmligthe (AE) 2015/61 mar shócmhainn leachtach.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comhthaobhacht Bannaí faoi Chumhdach EHQ leibhéal 1</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sócmhainn Leibhéal 1 ar bannaí faoi chumhdach fíor‑ardchaighdeáin í atá sa chomhthaobhacht a leathnaítear agus, seachas go n‑úsáidtear í mar chomhthaobhacht le haghaidh na n‑idirbheart sin, go gcáileodh sí i gcomhréir le hAirteagail 7 agus 10 de Rialachán Tarmligthe (AE) 2015/61 mar shócmhainn leachtach.</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lena n‑áirítear an chomhthaobhacht leathnaithe a chomhlíonann na ceanglais oibriúcháin</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Idirbhearta in ítim 1.2.1.2. i gcás ina gcáileodh an chomhthaobhacht, seachas go n‑úsáidtear í mar chomhthaobhacht le haghaidh na n‑idirbheart sin, i gcomhréir le hAirteagal 8 de Rialachán Tarmligthe (AE) 2015/61 mar shócmhainn leachtach.</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comhthaobhacht leibhéal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sócmhainn Leibhéal 2A atá sa chomhthaobhacht a leathnaítear agus, seachas go n‑úsáidtear í mar chomhthaobhacht le haghaidh na n‑idirbheart sin, go gcáileodh sí i gcomhréir le hAirteagail 7 agus 11 de Rialachán Tarmligthe (AE) 2015/61 mar shócmhainn leachtach.</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lena n‑áirítear an chomhthaobhacht leathnaithe a chomhlíonann na ceanglais oibriúcháin</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Idirbhearta in ítim 1.2.1.3. i gcás ina gcáileodh an chomhthaobhacht, seachas go n‑úsáidtear í mar chomhthaobhacht le haghaidh na n‑idirbheart sin, i gcomhréir le hAirteagal 8 de Rialachán Tarmligthe (AE) 2015/61 mar shócmhainn leachtach.</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comhthaobhacht leibhéal 2B i bhfoirm urrúis shócmhainn‑bhunaithe (cónaithe nó gluaisteáin,</w:t>
            </w:r>
            <w:r>
              <w:rPr>
                <w:rFonts w:ascii="Times New Roman" w:hAnsi="Times New Roman"/>
                <w:b/>
                <w:sz w:val="24"/>
                <w:szCs w:val="24"/>
              </w:rPr>
              <w:t xml:space="preserve"> </w:t>
            </w:r>
            <w:r>
              <w:rPr>
                <w:rFonts w:ascii="Times New Roman" w:hAnsi="Times New Roman"/>
                <w:b/>
                <w:sz w:val="24"/>
                <w:szCs w:val="24"/>
                <w:u w:color="000000"/>
              </w:rPr>
              <w:t>CQS1)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urrúis shócmhainn‑bhunaithe Leibhéal 2B le taca cónaithe nó gluaisteáin agus de chéim cáilíochta creidmheasa 1 agus a chomhlíonann na coinníollacha a leagtar amach i bpointí (b)(i), (b)(ii) nó (b)(iv) d’Airteagal 13(2) atá sa chomhthaobhacht a leathnaítear agus, seachas go n‑úsáidtear í mar chomhthaobhacht le haghaidh na n‑idirbheart sin, go gcáileodh sí i gcomhréir le hAirteagail 7 agus 13 de Rialachán Tarmligthe (AE) 2015/61 mar shócmhainn leachtach.</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lena n‑áirítear an chomhthaobhacht leathnaithe a chomhlíonann na ceanglais oibriúcháin</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Idirbhearta in ítim 1.2.1.4. i gcás ina gcáileodh an chomhthaobhacht, seachas go n‑úsáidtear í mar chomhthaobhacht le haghaidh na n‑idirbheart sin, i gcomhréir le hAirteagal 8 de Rialachán Tarmligthe (AE) 2015/61 mar shócmhainn leachtach.</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bannaí faoi chumhdach leibhéal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bannaí faoi chumhdach ardchaighdeáin Leibhéal 2B a chomhlíonann na coinníollacha a leagtar amach i bpointe (e) d’Airteagal 12(1)(e) atá sa chomhthaobhacht a leathnaítear agus, seachas go n‑úsáidtear í mar chomhthaobhacht le haghaidh na n‑idirbheart sin, go gcáileodh sí i gcomhréir le hAirteagail 7 agus 12 de Rialachán Tarmligthe (AE) 2015/61 mar shócmhainn leachtach.</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lena n‑áirítear an chomhthaobhacht leathnaithe a chomhlíonann na ceanglais oibriúcháin</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Idirbhearta in ítim 1.2.1.5. i gcás ina gcáileodh an chomhthaobhacht, seachas go n‑úsáidtear í mar chomhthaobhacht le haghaidh na n‑idirbheart sin, i gcomhréir le hAirteagal 8 de Rialachán Tarmligthe (AE) 2015/61 mar shócmhainn leachtach.</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comhthaobhacht leibhéal 2B i bhfoirm urrúis shócmhainn‑bhunaithe (tráchtála nó daoine aonair,</w:t>
            </w:r>
            <w:r>
              <w:rPr>
                <w:rFonts w:ascii="Times New Roman" w:hAnsi="Times New Roman"/>
                <w:b/>
                <w:sz w:val="24"/>
                <w:szCs w:val="24"/>
              </w:rPr>
              <w:t xml:space="preserve"> </w:t>
            </w:r>
            <w:r>
              <w:rPr>
                <w:rFonts w:ascii="Times New Roman" w:hAnsi="Times New Roman"/>
                <w:b/>
                <w:sz w:val="24"/>
                <w:szCs w:val="24"/>
                <w:u w:color="000000"/>
              </w:rPr>
              <w:t>Ballstát, CQS1)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urrúis shócmhainn‑bhunaithe Leibhéal 2B a bhfuil tacaíocht acu ag iasachtaí tráchtála, léasanna agus saoráidí creidmheasa do ghnóthais nó iasachtaí agus saoráidí creidmheasa do dhaoine aonair de chuid Ballstáit agus de chéim cáilíochta creidmheasa 1 agus a chomhlíonann na coinníollacha a leagtar amach i bpointí (g)(iii) nó (g)(v) d’Airteagal 13(2)(g) atá sa chomhthaobhacht a leathnaítear agus, seachas go n‑úsáidtear í mar chomhthaobhacht le haghaidh na n‑idirbheart sin, go gcáileodh sí i gcomhréir le hAirteagail 7 agus 13 de Rialachán Tarmligthe (AE) 2015/61 mar shócmhainn leachtach.</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lena n‑áirítear an chomhthaobhacht leathnaithe a chomhlíonann na ceanglais oibriúcháin</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Idirbhearta in ítim 1.2.1.6. i gcás ina gcáileodh an chomhthaobhacht, seachas go n‑úsáidtear í mar chomhthaobhacht le haghaidh na n‑idirbheart sin, i gcomhréir le hAirteagal 8 de Rialachán Tarmligthe (AE) 2015/61 mar shócmhainn leachtach</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comhthaobhacht shócmhainní Leibhéal 2B eile</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sócmhainn Leibhéal 2B nach ngabhtar thuas atá sa chomhthaobhacht a leathnaítear agus, seachas go n‑úsáidtear í mar chomhthaobhacht le haghaidh na n‑idirbheart sin, go gcáileodh sí i gcomhréir le hAirteagail 7 agus 12 de Rialachán Tarmligthe (AE) 2015/61 mar shócmhainn leachtach.</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lena n‑áirítear an chomhthaobhacht leathnaithe a chomhlíonann na ceanglais oibriúcháin</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Idirbhearta in ítim 1.2.1.7. i gcás ina gcáileodh an chomhthaobhacht, seachas go n‑úsáidtear í mar chomhthaobhacht le haghaidh na n‑idirbheart sin, i gcomhréir le hAirteagal 8 de Rialachán Tarmligthe (AE) 2015/61 mar shócmhainn leachtach.</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comhthaobhacht sócmhainní neamhleachtacha</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Pointe (a) d'Airteagal 28(3) de Rialachán Tarmligthe (AE)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inar banc ceannais é an contrapháirtí agus ar sócmhainní neamhleachtacha atá sa chomhthaobhacht a leathnaítear.</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Is banc nach banc ceannais é an contrapháirtí</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leibhéal 1 cé is moite de chomhthaobhacht Bannaí faoi Chumhdach EHQ</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(a) d'Airteagal 28(3) de Rialachán Tarmligthe (AE)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sócmhainní Leibhéal 1, cé is moite de bhannaí faoi chumhdach fíor‑ardchaighdeáin, atá sa chomhthaobhacht a leathnaítear agus, seachas go n‑úsáidtear í mar chomhthaobhacht le haghaidh na n‑idirbheart sin, go gcáileodh sí i gcomhréir le hAirteagail 7 agus 10 de Rialachán Tarmligthe (AE) 2015/61 mar shócmhainn leachtach.</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lena n‑áirítear an chomhthaobhacht leathnaithe a chomhlíonann na ceanglais oibriúcháin</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Idirbhearta in ítim 1.2.2.1. i gcás ina gcáileodh an chomhthaobhacht, seachas go n‑úsáidtear í mar chomhthaobhacht le haghaidh na n‑idirbheart sin, i gcomhréir le hAirteagal 8 de Rialachán Tarmligthe (AE) 2015/61 mar shócmhainn leachtach.</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comhthaobhacht Bannaí faoi Chumhdach EHQ leibhéal 1</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(b) d'Airteagal 28(3) de Rialachán Tarmligthe (AE)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sócmhainn Leibhéal 1 ar bannaí faoi chumhdach fíor‑ardchaighdeáin í atá sa chomhthaobhacht a leathnaítear agus, seachas go n‑úsáidtear í mar chomhthaobhacht le haghaidh na n‑idirbheart sin, go gcáileodh sí i gcomhréir le hAirteagail 7 agus 10 de Rialachán Tarmligthe (AE) 2015/61 mar shócmhainn leachtach.</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lena n‑áirítear an chomhthaobhacht leathnaithe a chomhlíonann na ceanglais oibriúcháin</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Idirbhearta in ítim 1.2.2.2. i gcás ina gcáileodh an chomhthaobhacht, seachas go n‑úsáidtear í mar chomhthaobhacht le haghaidh na n‑idirbheart sin, i gcomhréir le hAirteagal 8 de Rialachán Tarmligthe (AE) 2015/61 mar shócmhainn leachtach.</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comhthaobhacht leibhéal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(c) d’Airteagal 28(3) de Rialachán Tarmligthe (AE)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comhthaobhacht Leibhéal 2A atá sa chomhthaobhacht a leathnaítear agus, seachas go n‑úsáidtear í mar chomhthaobhacht le haghaidh na n‑idirbheart sin, go gcáileodh sí i gcomhréir le hAirteagail 7 agus 11 de Rialachán Tarmligthe (AE) 2015/61 mar shócmhainn leachtach.</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lena n‑áirítear an chomhthaobhacht leathnaithe a chomhlíonann na ceanglais oibriúcháin</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Idirbhearta in ítim 1.2.2.3. i gcás ina gcáileodh an chomhthaobhacht, seachas go n‑úsáidtear í mar chomhthaobhacht le haghaidh na n‑idirbheart sin, i gcomhréir le hAirteagal 8 de Rialachán Tarmligthe (AE) 2015/61 mar shócmhainn leachtach.</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comhthaobhacht leibhéal 2B i bhfoirm urrúis shócmhainn‑bhunaithe (cónaithe nó gluaisteáin,</w:t>
            </w:r>
            <w:r>
              <w:rPr>
                <w:rFonts w:ascii="Times New Roman" w:hAnsi="Times New Roman"/>
                <w:b/>
                <w:sz w:val="24"/>
                <w:szCs w:val="24"/>
              </w:rPr>
              <w:t xml:space="preserve"> </w:t>
            </w:r>
            <w:r>
              <w:rPr>
                <w:rFonts w:ascii="Times New Roman" w:hAnsi="Times New Roman"/>
                <w:b/>
                <w:sz w:val="24"/>
                <w:szCs w:val="24"/>
                <w:u w:color="000000"/>
              </w:rPr>
              <w:t>CQS1)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(d) d’Airteagal 28(3) de Rialachán Tarmligthe (AE)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urrúis shócmhainn‑bhunaithe Leibhéal 2B le taca cónaithe nó gluaisteáin agus de chéim cáilíochta creidmheasa 1 agus a chomhlíonann na coinníollacha a leagtar amach i bpointí (g)(i), (g)(ii) nó (g)(iv) d’Airteagal 13(2) atá sa chomhthaobhacht a leathnaítear agus, seachas go n‑úsáidtear í mar chomhthaobhacht le haghaidh na n‑idirbheart sin, go gcáileodh sí i gcomhréir le hAirteagail 7 agus 13 de Rialachán Tarmligthe (AE) 2015/61 mar shócmhainn leachtach.</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lena n‑áirítear an chomhthaobhacht leathnaithe a chomhlíonann na ceanglais oibriúcháin</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Idirbhearta in ítim 1.2.2.4. i gcás ina gcáileodh an chomhthaobhacht, seachas go n‑úsáidtear í mar chomhthaobhacht le haghaidh na n‑idirbheart sin, i gcomhréir le hAirteagal 8 de Rialachán Tarmligthe (AE) 2015/61 mar shócmhainn leachtach.</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bannaí faoi chumhdach leibhéal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(e) d’Airteagal 28(3) de Rialachán Tarmligthe (AE)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bannaí Leibhéal 2B faoi chumhdach ardchaighdeáin a chomhlíonann na coinníollacha a leagtar amach i bpointe (e) d’Airteagal 12(1) atá sa chomhthaobhacht a leathnaítear agus, seachas go n‑úsáidtear í mar chomhthaobhacht le haghaidh na n‑idirbheart sin, go gcáileodh sí i gcomhréir le hAirteagail 7 agus 12 de Rialachán Tarmligthe (AE) 2015/61 mar shócmhainn leachtach.</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lena n‑áirítear an chomhthaobhacht leathnaithe a chomhlíonann na ceanglais oibriúcháin</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Idirbhearta in ítim 1.2.2.5. i gcás ina gcáileodh an chomhthaobhacht, seachas go n‑úsáidtear í mar chomhthaobhacht le haghaidh na n‑idirbheart sin, i gcomhréir le hAirteagal 8 de Rialachán Tarmligthe (AE) 2015/61 mar shócmhainn leachtach.</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comhthaobhacht leibhéal 2B i bhfoirm urrúis shócmhainn‑bhunaithe (tráchtála nó daoine aonair,</w:t>
            </w:r>
            <w:r>
              <w:rPr>
                <w:rFonts w:ascii="Times New Roman" w:hAnsi="Times New Roman"/>
                <w:b/>
                <w:sz w:val="24"/>
                <w:szCs w:val="24"/>
              </w:rPr>
              <w:t xml:space="preserve"> </w:t>
            </w:r>
            <w:r>
              <w:rPr>
                <w:rFonts w:ascii="Times New Roman" w:hAnsi="Times New Roman"/>
                <w:b/>
                <w:sz w:val="24"/>
                <w:szCs w:val="24"/>
                <w:u w:color="000000"/>
              </w:rPr>
              <w:t>Ballstát, CQS1)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(f) d’Airteagal 28(3) de Rialachán Tarmligthe (AE)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urrúis shócmhainn‑bhunaithe Leibhéal 2B a bhfuil tacaíocht acu ag iasachtaí tráchtála, léasanna agus saoráidí creidmheasa do ghnóthais nó iasachtaí agus saoráidí creidmheasa do dhaoine aonair de chuid Ballstáit agus de chéim cáilíochta creidmheasa 1 agus a chomhlíonann na coinníollacha a leagtar amach i bpointí (f)(iii) nó (f)(v) d’Airteagal 13(2) atá sa chomhthaobhacht a leathnaítear agus, seachas go n‑úsáidtear í mar chomhthaobhacht le haghaidh na n‑idirbheart sin, go gcáileodh sí i gcomhréir le hAirteagail 7 agus 13 de Rialachán Tarmligthe (AE) 2015/61 mar shócmhainn leachtach.</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lena n‑áirítear an chomhthaobhacht leathnaithe a chomhlíonann na ceanglais oibriúcháin</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Idirbhearta in ítim 1.2.2.6. i gcás ina gcáileodh an chomhthaobhacht, seachas go n‑úsáidtear í mar chomhthaobhacht le haghaidh na n‑idirbheart sin, i gcomhréir le hAirteagal 8 de Rialachán Tarmligthe (AE) 2015/61 mar shócmhainn leachtach.</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comhthaobhacht shócmhainní Leibhéal 2B eile</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(g) d’Airteagal 28(3) de Rialachán Tarmligthe (AE)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comhthaobhacht Leibhéal 2B nach ngabhtar thuas atá sa chomhthaobhacht a leathnaítear agus, seachas go n‑úsáidtear í mar chomhthaobhacht le haghaidh na n‑idirbheart sin, go gcáileodh sí i gcomhréir le hAirteagail 7 agus 12 de Rialachán Tarmligthe (AE) 2015/61 mar shócmhainn leachtach.</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lena n‑áirítear an chomhthaobhacht leathnaithe a chomhlíonann na ceanglais oibriúcháin</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Idirbhearta in ítim 1.2.2.7. i gcás ina gcáileodh an chomhthaobhacht, seachas go n‑úsáidtear í mar chomhthaobhacht le haghaidh na n‑idirbheart sin, i gcomhréir le hAirteagal 8 de Rialachán Tarmligthe (AE) 2015/61 mar shócmhainn leachtach.</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comhthaobhacht sócmhainní neamhleachtacha</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Pointe (h) d’Airteagal 28(3) de Rialachán Tarmligthe (AE)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Tuairisceoidh institiúidí creidmheasa anseo eis‑sreafaí a leanann as iasachtú urraithe agus idirbhearta caipitil atá faoi thionchar an mhargaidh mar a shainmhínítear i bpointí (2) agus (3) d’Airteagal 192 de Rialachán (AE) Uimh. 575/2013 i gcás nach banc ceannais é an contrapháirtí agus ar comhthaobhacht sócmhainní neamhleachtacha atá sa chomhthaobhacht a leathnaítear.</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Eis‑sreafaí iomlána ó bhabhtálacha comhthaobhachta</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Tuairisceofar suim na n‑eis‑sreafaí ó C75.01 d’Iarscríbhinn XXIV colún 0070 i gcolún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ÍTIMÍ LE MEABHRÚ</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Eis‑sreafaí leachtachta le glanluacháil ag insreafaí idirspleácha</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Airteagal 26 de Rialachán Tarmligthe (AE)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I gcolún 0010 tuairisceoidh institiúidí creidmheasa méid mhéid amuigh na ndliteanas agus na ngealltanas lasmuigh den chlár comhardaithe uile, ar glanluacháladh a n‑eis‑sreafaí leachtachta ag na hinsreafaí idirspleácha i gcomhréir le hAirteagal 26 de Rialachán Tarmligthe (AE)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I gcolún 0060 tuairisceoidh institiúidí creidmheasa na héis‑sreafaí ar glanluacháladh iad ag na hinsreafaí idirspleácha i gcomhréir le hAirteagal 26 de Rialachán Tarmligthe (AE)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3. Taiscí oibríochtúla a choinnítear ar bun le haghaidh imréitigh, cumhdaigh, bainistíocht airgid nó seirbhísí inchomparáide eile </w:t>
            </w:r>
            <w:r>
              <w:rPr>
                <w:rFonts w:ascii="Times New Roman" w:hAnsi="Times New Roman"/>
                <w:b/>
                <w:sz w:val="24"/>
                <w:szCs w:val="24"/>
                <w:u w:color="000000"/>
              </w:rPr>
              <w:t>i gcomhthéacs caidreamh oibríochtúil bunaithe</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Tuairisceoidh institiúidí creidmheasa anseo ar thaiscí oibríochtúla dá dtagraítear in ítim</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a mhiondealaítear de réir na gcontrapháirtithe a leanas:</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Institiúidí creidmheasa;</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custaiméirí airgeadais seachas institiúidí creidmheasa;</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stáit, bainc cheannais, bainc forbartha iltaobhacha agus eintitis san earnáil phoiblí;</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custaiméirí eile.</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a sholáthraíonn institiúidí creidmheasa</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oibríochtúla dá dtagraítear in ítim 1.1.2.1. a sholáthraíonn institiúidí creidmheasa.</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a sholáthraíonn custaiméirí airgeadais seachas institiúidí creidmheasa</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oibríochtúla dá dtagraítear in ítim 1.1.2.1. a sholáthraíonn custaiméirí airgeadais seachas institiúidí creidmheasa.</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a sholáthraíonn stáit, bainc cheannais, MDBanna agus PSEnna</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oibríochtúla dá dtagraítear in ítim 1.1.2.1. a sholáthraíonn stáit, bainc cheannais, bainc forbartha iltaobhacha agus eintitis san earnáil phoiblí.</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a sholáthraíonn custaiméirí eile</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oibríochtúla dá dtagraítear in ítim 1.1.2.1. a sholáthraíonn custaiméirí eile (seachas iad siúd a luaitear thuas agus custaiméirí a áirítear le haghaidh na dtaiscí miondíola).</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Eis‑sreafaí inghrúpa nó SCI</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Tuairisceoidh institiúidí creidmheasa anseo gach idirbheart a thuairiscítear in ítim 1 inar ionann an contrapháirtí agus máthairinstitiúid nó fo‑institiúid de chuid na hinstitiúide creidmheasa nó fochuideachta eile den mháthairinstitiúid chéanna nó atá nasctha leis an institiúid creidmheasa trí ghaol de réir bhrí Airteagal 12(1) de Threoir 83/349/CEE nó comhalta den scéim cosanta institiúideach chéanna dá dtagraítear in Airteagal 113(7) de Rialachán (AE) Uimh. 575/2013 nó an institiúid lárnach nó comhalta de líonra nó de ghrúpa comharchumann dá dtagraítear in Airteagal 10 de Rialachán (AE) Uimh.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lena n‑áirítear: chuig custaiméir airgeadais</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an méid iomlán a thuairiscítear in ítim 1.1. chuig custaiméirí airgeadais faoi raon feidhme ítim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lena n‑áirítear: le haghaidh custaiméirí neamhairgeadais</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Tuairisceoidh institiúidí creidmheasa an méid iomlán a thuairiscítear in ítim 1.1. chuig custaiméirí neamhairgeadais faoi raon feidhme ítim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lena n‑áirítear: urraithe</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méid iomlán na n‑idirbheart urraithe a thuairiscítear in ítim 1.2. faoi raon feidhme ítim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lena n‑áirítear: saoráidí creidmheasa gan cóir fhabhrach</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tiomanta creidmheasa neamhtharraingthe a thuairiscítear in ítim 1.1.6.1. d’eintitis faoi raon feidhme ítim 4 nach bhfuil cead faighte acu ina leith ráta eis‑sreafa níos ísle a chur i bhfeidhm i gcomhréir le hAirteagal 29 de Rialachán Tarmligthe (AE)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lena n‑áirítear: saoráidí leachtachta gan cóir fhabhrach</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Tuairisceoidh institiúidí creidmheasa an t‑uasmhéid a d’fhéadfaí a tharraingt ó shaoráidí leachtachta tiomanta neamhtharraingthe a thuairiscítear in ítim 1.1.6.2. d’eintitis faoi raon feidhme ítim 4 nach bhfuil cead faighte acu ina leith ráta eis‑sreafa níos ísle a chur i bhfeidhm i gcomhréir le hAirteagal 29 de Rialachán Tarmligthe (AE)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lena n‑áirítear: taiscí oibríochtúla</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Tuairisceoidh institiúidí creidmheasa méid na dtaiscí dá dtagraítear in ítim 1.1.2. d’eintitis faoi raon feidhme ítim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lena n‑áirítear: taiscí oibríochtúla barrachais</w:t>
            </w:r>
            <w:r>
              <w:rPr>
                <w:rFonts w:ascii="Times New Roman" w:hAnsi="Times New Roman"/>
                <w:sz w:val="24"/>
                <w:szCs w:val="24"/>
              </w:rPr>
              <w:t>Tuairisceoidh institiúidí creidmheasa méid na gcistí ó thaiscí oibríochtúla barrachais a shealbhaítear dá dtagraítear in ítim 1.1.3. d’eintitis faoi raon feidhme ítim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lena n‑áirítear: taiscí neamhoibríochtúla</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Tuairisceoidh institiúidí creidmheasa méid mhéid amuigh na dtaiscí dá dtagraítear in ítim 1.1.4. ó eintitis faoi raon feidhme ítim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lena n‑áirítear: dliteanais i bhfoirm urrús fiachais mura láimhseáiltear mar thaiscí miondíola</w:t>
            </w:r>
            <w:r>
              <w:rPr>
                <w:rFonts w:ascii="Times New Roman" w:hAnsi="Times New Roman"/>
                <w:b/>
                <w:sz w:val="24"/>
                <w:szCs w:val="24"/>
              </w:rPr>
              <w:t xml:space="preserve"> </w:t>
            </w:r>
            <w:r>
              <w:rPr>
                <w:rFonts w:ascii="Times New Roman" w:hAnsi="Times New Roman"/>
                <w:b/>
                <w:sz w:val="24"/>
                <w:szCs w:val="24"/>
                <w:u w:color="000000"/>
              </w:rPr>
              <w:t>iad</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Tuairisceoidh institiúidí creidmheasa méid mhéid amuigh na n‑urrús fiachais dá dtagraítear in ítim 1.1.8.2. a shealbhaíonn eintitis faoi raon feidhme ítim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Eis‑sreafaí FX</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Ní thuairisceofar an ítim seo ach amháin i gcás tuairiscithe in airgeadraí faoi réir tuairisciú ar leithligh.</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 gcás tuairisciú in airgeadra ar leithligh, i gcomhréir le hAirteagal 415(2) de Rialachán (AE) Uimh. 575/2013, agus sa chás sin amháin, tuairisceoidh institiúidí creidmheasa an chuid sin d’eis‑sreafaí ó dhíorthaigh (a thuairiscítear in ítim 1.1.5.5.) a bhaineann le príomhshreafaí FX san airgeadra suntasach faoi seach ó bhabhtálacha trasairgeadra, spot‑idirbhearta FX agus réamh‑idirbhearta FX a thiocfaidh in aibíocht laistigh den tréimhse 30 lá. Ní féidir glanluacháil ag contrapháirtí a chur i bhfeidhm ach ar shreafaí san airgeadra sin, mar shampla Contrapháirtí A: EUR+10 agus Contrapháirtí A: Tuairisceofar EUR−20 mar eis‑sreabhadh EUR10. Ní dhéanfar aon ghlanluacháil thar chontrapháirtithe, mar shampla Contrapháirtí A: EUR−10, Contrapháirtí B: Tuairisceofar EUR+40 mar eis‑sreabhadh EUR10 ar C73.00 (agus insreabhadh EUR40 ar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Cistiú urraithe a tarscaoileadh ó Airteagail 17(2)agus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Tuairisceoidh institiúidí creidmheasa anseo idirbhearta cistithe urraithe lena ngabhann aibíocht iarmhair suas le 30 lá i gcás inar banc ceannais é an contrapháirtí agus i gcás ina bhfuil na hidirbhearta ábhartha díolmhaithe ó chur i bhfeidhm Airteagal 17(2) agus (3) de Rialachán Tarmligthe (AE) 2015/61 ag Airteagal 17(4) dá chuid.</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lena n‑áirítear: urraithe le L1 cé is moite de EHQCB</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Tuairisceoidh institiúidí creidmheasa anseo idirbhearta cistithe urraithe a thiocfaidh in aibíocht laistigh de 30 lá féilire i gcás inar banc ceannais é an contrapháirtí, ar comhthaobhacht Leibhéal 1, cé is moite de bhannaí faoi chumhdach fíor‑ardchaighdeáin,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2015/61 ag Airteagal 17(4) dá chuid.</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lena n‑áirítear: urraithe le L1 EHQCB</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Tuairisceoidh institiúidí creidmheasa anseo idirbhearta cistithe urraithe a thiocfaidh in aibíocht laistigh de 30 lá féilire i gcás inar banc ceannais é an contrapháirtí, ar comhthaobhacht Leibhéal 1, ar bannaí faoi chumhdach fíor‑ardchaighdeáin í,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2015/61 ag Airteagal 17(4) dá chuid.</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lena n‑áirítear: urraithe le L2A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Tuairisceoidh institiúidí creidmheasa anseo idirbhearta cistithe urraithe a thiocfaidh in aibíocht laistigh de 30 lá féilire i gcás inar banc ceannais é an contrapháirtí, ar comhthaobhacht Leibhéal 2A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2015/61 ag Airteagal 17(4) dá chuid.</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lena n‑áirítear: urraithe le L2B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Tuairisceoidh institiúidí creidmheasa anseo idirbhearta cistithe urraithe a thiocfaidh in aibíocht laistigh de 30 lá féilire i gcás inar banc ceannais é an contrapháirtí, ar comhthaobhacht Leibhéal 2B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2015/61 ag Airteagal 17(4) dá chuid.</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lena n‑áirítear: urraithe le sócmhainní neamhleachtacha</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Tuairisceoidh institiúidí creidmheasa anseo idirbhearta cistithe urraithe a thiocfaidh in aibíocht laistigh de 30 lá féilire i gcás inar banc ceannais é an contrapháirtí, ar comhthaobhacht neamhleachtach atá sa chomhthaobhacht a leathnaítear agus i gcás ina bhfuil na hidirbhearta ábhartha díolmhaithe ó chur i bhfeidhm Airteagal 17(2) agus (3) de Rialachán Tarmligthe (AE) 2015/61 ag Airteagal 17(4) dá chuid.</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t>CUID 3: INSREAFAÍ</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Insreafaí</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Barúlacha ginearálta</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Is teimpléad achoimre é seo ar a bhfuil faisnéis faoi insreafaí leachtachta a ríomhtar thar an gcéad 30 lá eile, chun críche an ceanglas maidir le cumhdach leachtachta a thuairisciú mar a shonraítear i Rialachán Tarmligthe (AE) 2015/61. Tá dath liatha ar ítimí nach gá d’institiúidí creidmheasa iad a líonadh isteach.</w:t>
      </w:r>
    </w:p>
    <w:p w14:paraId="59420614" w14:textId="71F4978E" w:rsidR="007453EC" w:rsidRPr="000B6B22" w:rsidRDefault="007453EC">
      <w:pPr>
        <w:pStyle w:val="InstructionsText2"/>
        <w:spacing w:after="120"/>
        <w:rPr>
          <w:rFonts w:cs="Times New Roman"/>
          <w:sz w:val="24"/>
          <w:szCs w:val="24"/>
        </w:rPr>
      </w:pPr>
      <w:r>
        <w:rPr>
          <w:sz w:val="24"/>
          <w:szCs w:val="24"/>
        </w:rPr>
        <w:t>Cuirfidh institiúidí creidmheasa isteach an teimpléad sna hairgeadraí comhfhreagracha i gcomhréir le hAirteagal 415(2) de Rialachán (AE) 575/2013.</w:t>
      </w:r>
    </w:p>
    <w:p w14:paraId="54F00814" w14:textId="73A1BB15" w:rsidR="007453EC" w:rsidRPr="000B6B22" w:rsidRDefault="007453EC">
      <w:pPr>
        <w:pStyle w:val="InstructionsText2"/>
        <w:spacing w:after="120"/>
        <w:rPr>
          <w:rFonts w:cs="Times New Roman"/>
          <w:sz w:val="24"/>
          <w:szCs w:val="24"/>
        </w:rPr>
      </w:pPr>
      <w:r>
        <w:rPr>
          <w:sz w:val="24"/>
          <w:szCs w:val="24"/>
        </w:rPr>
        <w:t>I gcomhréir le hAirteagal 32 de Rialachán Tarmligthe (AE) 2015/61, beidh an méid a leanas fíor maidir le hinsreafaí leachtachta:</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ní bheidh siad comhdhéanta ach amháin d'insreafaí conarthacha ó risíochtaí nach bhfuil thar téarma agus nach bhfuil aon chúis ag an institiúid creidmheasa a bheith ag súil go mbeidh neamhfheidhmíocht i gceist ina leith laistigh den tréimhse ionchasach 30 lá;</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déanfar iad a ríomh trí mhéideanna amuigh catagóirí éagsúla d’earraí infhaighte conarthacha a iolrú faoi na rátaí a shonraítear i Rialachán Tarmligthe (AE) 2015/61.</w:t>
      </w:r>
    </w:p>
    <w:p w14:paraId="4E8B89C3" w14:textId="5B5EEFDE" w:rsidR="007453EC" w:rsidRPr="000B6B22" w:rsidRDefault="007453EC">
      <w:pPr>
        <w:pStyle w:val="InstructionsText2"/>
        <w:spacing w:after="120"/>
        <w:rPr>
          <w:rFonts w:cs="Times New Roman"/>
          <w:sz w:val="24"/>
          <w:szCs w:val="24"/>
        </w:rPr>
      </w:pPr>
      <w:r>
        <w:rPr>
          <w:sz w:val="24"/>
          <w:szCs w:val="24"/>
        </w:rPr>
        <w:t>Insreafaí laistigh de ghrúpa nó laistigh de scéim cosanta institiúideach (ach amháin insreafaí ó shaoráidí creidmheasa nó leachtachta neamhtharraingthe a chuireann baill de ghrúpa nó de scéim cosanta institiúideach ar fáil i gcás inar thug an t‑údarás inniúil cead ráta insreafa fabhrach a chur i bhfeidhm), sannfar na hinsreafaí sin do na catagóirí ábhartha. Ina theannta sin, tuairisceofar méideanna neamhualaithe mar ítimí le meabhrú faoi roinn 3 den teimpléad (rónna 0460-0510).</w:t>
      </w:r>
    </w:p>
    <w:p w14:paraId="5A30E889" w14:textId="44274FCE" w:rsidR="007453EC" w:rsidRPr="000B6B22" w:rsidRDefault="007453EC">
      <w:pPr>
        <w:pStyle w:val="InstructionsText2"/>
        <w:spacing w:after="120"/>
        <w:rPr>
          <w:rFonts w:cs="Times New Roman"/>
          <w:sz w:val="24"/>
          <w:szCs w:val="24"/>
        </w:rPr>
      </w:pPr>
      <w:r>
        <w:rPr>
          <w:sz w:val="24"/>
          <w:szCs w:val="24"/>
        </w:rPr>
        <w:t>I gcomhréir le hAirteagal 32(6) de Rialachán Tarmligthe (AE) 2015/61, ní thuairisceoidh institiúidí insreafaí ó aon cheann de na sócmhainní leachtacha a thuairiscítear i gcomhréir le Teideal II den Rialachán sin seachas íocaíochtaí atá dlite ar na sócmhainní nach léirítear i margadhluach na sócmhainne.</w:t>
      </w:r>
    </w:p>
    <w:p w14:paraId="2155C2C9" w14:textId="332D6D40" w:rsidR="007453EC" w:rsidRPr="000B6B22" w:rsidRDefault="007453EC">
      <w:pPr>
        <w:pStyle w:val="InstructionsText2"/>
        <w:spacing w:after="120"/>
        <w:rPr>
          <w:rFonts w:cs="Times New Roman"/>
          <w:sz w:val="24"/>
          <w:szCs w:val="24"/>
        </w:rPr>
      </w:pPr>
      <w:r>
        <w:rPr>
          <w:sz w:val="24"/>
          <w:szCs w:val="24"/>
        </w:rPr>
        <w:t>Insreafaí atá le fáil i dtríú tíortha ina bhfuil srianta maidir le haistrithe nó atá ainmnithe in airgeadraí nach bhfuil inmhalartaithe, tuairisceofar iad sna rónna ábhartha de ranna 1.1, 1.2 nó 1.3. Tuairisceofar na hinsreafaí ina n‑iomláine, gan beann ar mhéid na n‑eis‑sreafaí sa tríú tír nó san airgeadra sin.</w:t>
      </w:r>
    </w:p>
    <w:p w14:paraId="721E6BE3" w14:textId="3E0D7CAF" w:rsidR="007453EC" w:rsidRPr="000B6B22" w:rsidRDefault="007453EC">
      <w:pPr>
        <w:pStyle w:val="InstructionsText2"/>
        <w:spacing w:after="120"/>
        <w:rPr>
          <w:rFonts w:cs="Times New Roman"/>
          <w:sz w:val="24"/>
          <w:szCs w:val="24"/>
        </w:rPr>
      </w:pPr>
      <w:r>
        <w:rPr>
          <w:sz w:val="24"/>
          <w:szCs w:val="24"/>
        </w:rPr>
        <w:t>Airgead atá dlite ó urrúis a eisíonn an institiúid creidmheasa féin nó SSPE lena bhfuil dlúthnaisc ag an institiúid creidmheasa, áireofar é ar ghlanbhonn le ráta insreafa a chuirtear i bhfeidhm ar bhonn an ráta insreafa is infheidhme maidir leis na sócmhainní foluiteacha de bhun phointe (h) d’Airteagal 32(3) de Rialachán Tarmligthe (AE) 2015/61.</w:t>
      </w:r>
    </w:p>
    <w:p w14:paraId="141DDFA0" w14:textId="7853DF61" w:rsidR="007453EC" w:rsidRPr="000B6B22" w:rsidRDefault="007453EC">
      <w:pPr>
        <w:pStyle w:val="InstructionsText2"/>
        <w:spacing w:after="120"/>
        <w:rPr>
          <w:rFonts w:cs="Times New Roman"/>
          <w:sz w:val="24"/>
          <w:szCs w:val="24"/>
        </w:rPr>
      </w:pPr>
      <w:r>
        <w:rPr>
          <w:sz w:val="24"/>
          <w:szCs w:val="24"/>
        </w:rPr>
        <w:t>I gcomhréir le hAirteagal 32(7) de Rialachán Tarmligthe (AE) 2015/61, ní thuairisceoidh institiúidí creidmheasa insreafaí ó aon oibleagáid nua a bhfuiltear i ndiaidh dul ina bun. Tagraíonn seo do ghealltanais chonarthacha nach bhfuil bunaithe ar conradh amhail an dáta tuairiscithe, ach ar gealltanais chonarthacha iad a rachfar ina mbun, nó a d’fhéadfaí dul ina mbun, laistigh den tréimhse ionchasach 30 lá.</w:t>
      </w:r>
    </w:p>
    <w:p w14:paraId="5918AFDA" w14:textId="7B744600" w:rsidR="007453EC" w:rsidRPr="000B6B22" w:rsidRDefault="007453EC">
      <w:pPr>
        <w:pStyle w:val="InstructionsText2"/>
        <w:spacing w:after="120"/>
        <w:rPr>
          <w:rFonts w:cs="Times New Roman"/>
          <w:sz w:val="24"/>
          <w:szCs w:val="24"/>
        </w:rPr>
      </w:pPr>
      <w:r>
        <w:rPr>
          <w:sz w:val="24"/>
          <w:szCs w:val="24"/>
        </w:rPr>
        <w:t>Maidir le tuairisciú ar leithligh i gcomhréir le hAirteagal 415(2) de Rialachán (AE) 575/2013, ní áireofar sna hiarmhéideanna a thuairiscítear ach na hiarmhéideanna siúd atá ainmnithe san airgeadra ábhartha d’fhonn a áirithiú go léirítear na bearnaí airgeadra i gceart. Is féidir go gciallaíonn sé sin nach dtuairiscítear ach taobh amháin den idirbheart sa teimpléad ábhartha airgeadra. Mar shampla, i gcás díorthaigh FX, ní féidir le hinstitiúidí creidmheasa insreafaí agus eis‑sreafaí a ghlanluacháil i gcomhréir le hAirteagal 21 de Rialachán Tarmligthe (AE) 2015/61 ach amháin i gcás ina ndéantar iad a ainmniú san airgeadra céanna.</w:t>
      </w:r>
    </w:p>
    <w:p w14:paraId="231F16EA" w14:textId="5B11A64B" w:rsidR="007453EC" w:rsidRPr="000B6B22" w:rsidRDefault="007453EC">
      <w:pPr>
        <w:pStyle w:val="InstructionsText2"/>
        <w:spacing w:after="120"/>
        <w:rPr>
          <w:rFonts w:cs="Times New Roman"/>
          <w:sz w:val="24"/>
          <w:szCs w:val="24"/>
        </w:rPr>
      </w:pPr>
      <w:r>
        <w:rPr>
          <w:sz w:val="24"/>
          <w:szCs w:val="24"/>
        </w:rPr>
        <w:t>Tá struchtúr Colúin an teimpléid seo deartha chun freastal ar na huasteorainneacha éagsúla ar insreafaí is infheidhme de bhun Airteagal 33 de Rialachán Tarmligthe (AE) 2015/61. Maidir leis sin, tá an teimpléad bunaithe ar thrí shraith Colún, sraith amháin le haghaidh gach cóireála uasteorann (uasteorainn 75 %, uasteorainn 90 % agus díolmhaithe ón uasteorainn). Is féidir le hinstitiúidí creidmheasa a thuairiscíonn ar bhonn comhdhlúite níos mó ná ceann amháin de na sraitheanna Colún sin a úsáid má cháilíonn eintitis dhifriúla faoin gcomhdhlúthú céanna le haghaidh cóireálacha difriúla uasteorann.</w:t>
      </w:r>
    </w:p>
    <w:p w14:paraId="7ABEC4E1" w14:textId="475FA344" w:rsidR="007453EC" w:rsidRPr="000B6B22" w:rsidRDefault="007453EC">
      <w:pPr>
        <w:pStyle w:val="InstructionsText2"/>
        <w:spacing w:after="120"/>
        <w:rPr>
          <w:rFonts w:cs="Times New Roman"/>
          <w:sz w:val="24"/>
          <w:szCs w:val="24"/>
        </w:rPr>
      </w:pPr>
      <w:r>
        <w:rPr>
          <w:sz w:val="24"/>
          <w:szCs w:val="24"/>
        </w:rPr>
        <w:t>I gcomhréir le pointe (c) d’Airteagal 2(3) de Rialachán Tarmligthe (AE) 2015/61 maidir le comhdhlúthú, insreafaí leachtachta i ngnóthas fochuideachta i dtríú tír atá, faoi dhlí náisiúnta an tríú tír sin, faoi réir rátaí níos ísle ná na rátaí siúd a shonraítear i dTeideal III den rialachán, beidh siad faoi réir comhdhlúthú i gcomhréir leis na rátaí níos ísle a shonraítear i ndlí náisiúnta an tríú tír.</w:t>
      </w:r>
    </w:p>
    <w:p w14:paraId="0393DC96" w14:textId="02075785" w:rsidR="007453EC" w:rsidRPr="000B6B22" w:rsidRDefault="0070035D">
      <w:pPr>
        <w:pStyle w:val="InstructionsText2"/>
        <w:spacing w:after="120"/>
        <w:rPr>
          <w:rFonts w:cs="Times New Roman"/>
          <w:sz w:val="24"/>
          <w:szCs w:val="24"/>
        </w:rPr>
      </w:pPr>
      <w:r>
        <w:rPr>
          <w:sz w:val="24"/>
          <w:szCs w:val="24"/>
        </w:rPr>
        <w:t>Ní thagraíonn Rialachán Tarmligthe (AE) 2015/61 ach do rátaí agus caolchorrlaigh, agus ní thagraíonn an focal ‘ualú’ sa teimpléad ach dóibh siúd amháin sa chomhthéacs iomchuí. Tuigfear gurb ionann an focal ‘ualaithe’ san Iarscríbhinn seo agus téarma ginearálta chun tagairt don mhéid a ríomhtar i ndiaidh na caolchorrlaigh agus rátaí faoi seach, agus aon treoir ábhartha breise, a chur i bhfeidhm (e.g. i gcás iasachtú urraithe agus cistiú).</w:t>
      </w:r>
    </w:p>
    <w:p w14:paraId="5A8208E2" w14:textId="6EB52EC7" w:rsidR="007453EC" w:rsidRPr="000B6B22" w:rsidRDefault="007453EC">
      <w:pPr>
        <w:pStyle w:val="InstructionsText2"/>
        <w:spacing w:after="120"/>
        <w:rPr>
          <w:rFonts w:cs="Times New Roman"/>
          <w:sz w:val="24"/>
          <w:szCs w:val="24"/>
        </w:rPr>
      </w:pPr>
      <w:r>
        <w:rPr>
          <w:sz w:val="24"/>
          <w:szCs w:val="24"/>
        </w:rPr>
        <w:t xml:space="preserve">Áirítear roinnt ‘ítimí le meabhrú’ sna teimpléid bhainteacha leis na treoracha seo. I measc nithe eile, soláthraítear sna hítimí sin an fhaisnéis is gá chun gur féidir leis na húdaráis inniúla measúnú leormhaith a dhéanamh ar chomhlíonadh na gceanglas maidir le cumhdach leachtachta in institiúidí creidmheasa.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Barúlacha sonracha maidir le hiasachtú urraithe agus idirbhearta caipitil atá faoi thionchar an mhargaidh</w:t>
      </w:r>
    </w:p>
    <w:p w14:paraId="7478B985" w14:textId="3958DC53" w:rsidR="007453EC" w:rsidRPr="000B6B22" w:rsidRDefault="007453EC">
      <w:pPr>
        <w:pStyle w:val="InstructionsText2"/>
        <w:spacing w:after="120"/>
        <w:rPr>
          <w:rFonts w:cs="Times New Roman"/>
          <w:sz w:val="24"/>
          <w:szCs w:val="24"/>
        </w:rPr>
      </w:pPr>
      <w:r>
        <w:rPr>
          <w:sz w:val="24"/>
          <w:szCs w:val="24"/>
        </w:rPr>
        <w:t>Rinne na catagóirí teimpléid sreafaí a chomhthaobhú de réir cháilíocht na sócmhainne foluití nó incháilitheacht HQLA. Tá teimpléad ar leithligh curtha ar fáil le haghaidh babhtálacha comhthaobhachta — C 75.01 d’Iarscríbhinn XXIV. Ní thuairisceofar babhtálacha comhthaobhachta, ar idirbhearta comhthaobhacht in aghaidh comhthaobhachta iad, ar an teimpléad insreabhaidh (C 74.00 d'Iarscríbhinn XXIV), a bhaineann le hidirbhearta airgead in aghaidh comhthaobhachta amháin.</w:t>
      </w:r>
    </w:p>
    <w:p w14:paraId="56720F36" w14:textId="513AE5F2" w:rsidR="007453EC" w:rsidRPr="000B6B22" w:rsidRDefault="007453EC">
      <w:pPr>
        <w:pStyle w:val="InstructionsText2"/>
        <w:spacing w:after="120"/>
        <w:rPr>
          <w:rFonts w:cs="Times New Roman"/>
          <w:sz w:val="24"/>
          <w:szCs w:val="24"/>
        </w:rPr>
      </w:pPr>
      <w:r>
        <w:rPr>
          <w:sz w:val="24"/>
          <w:szCs w:val="24"/>
        </w:rPr>
        <w:t>I gcás ina bhfuil iasachtú urraithe agus idirbhearta caipitil atá faoi thionchar an mhargaidh urraithe le scaireanna nó aonaid in GCanna, tuairisceofar na hidirbhearta sin amhail go ndéanfaí iad a chomhthaobhú leis na sócmhainní atá mar bhunús ag an GC. Mar shampla, i gcás ina ndéanfaí idirbheart iasachta urraithe a chomhthaobhú le scaireanna nó aonaid in GCanna a infheistíonn go heisiach i sócmhainní Leibhéal 2A, tuairisceofar an idirbheart iasachta urraithe amhail go ndéantar é a chomhthaobhú go díreach le comhthaobhacht Leibhéal 2A. An ráta insreafa a d’fhéadfadh a bheith níos airde le haghaidh idirbhearta iasachta urraithe bunaithe ar scaireanna nó aonaid in GCanna, léireofar é sa ráta ábhartha insreafaí atá le tuairisciú.</w:t>
      </w:r>
    </w:p>
    <w:p w14:paraId="70BE7A08" w14:textId="5B9447DC" w:rsidR="007453EC" w:rsidRPr="000B6B22" w:rsidRDefault="007453EC">
      <w:pPr>
        <w:pStyle w:val="InstructionsText2"/>
        <w:spacing w:after="120"/>
        <w:rPr>
          <w:rFonts w:cs="Times New Roman"/>
          <w:sz w:val="24"/>
          <w:szCs w:val="24"/>
        </w:rPr>
      </w:pPr>
      <w:r>
        <w:rPr>
          <w:sz w:val="24"/>
          <w:szCs w:val="24"/>
        </w:rPr>
        <w:t xml:space="preserve">Maidir le tuairisciú ar leithligh i gcomhréir le hAirteagal 415(2) de Rialachán (AE) 575/2013, ní áireofar sna hiarmhéideanna a thuairiscítear ach na hiarmhéideanna siúd atá ainmnithe san airgeadra ábhartha d’fhonn a áirithiú go léirítear na bearnaí airgeadra i gceart. Is féidir go gciallaíonn sé sin nach dtuairiscítear ach taobh amháin den idirbheart sa teimpléad ábhartha airgeadra. Mar sin is féidir insreabhadh diúltach a bheith ann mar thoradh ar idirbheart athcheannaigh droim ar ais. Déanfar idirbhearta athcheannaigh droim ar ais a thuairiscítear san ítim chéanna a shuimiú (deimhneach agus diúltach). Má bhíonn iomlán deimhneach ann tuairisceofar é sin ar an teimpléad insreafa. Má bhíonn iomlán diúltach ann tuairisceofar é sin ar an teimpléad eis‑sreabhaidh. Úsáidfear an cur chuige seo </w:t>
      </w:r>
      <w:r>
        <w:rPr>
          <w:i/>
          <w:iCs/>
          <w:sz w:val="24"/>
          <w:szCs w:val="24"/>
        </w:rPr>
        <w:t>vice versa</w:t>
      </w:r>
      <w:r>
        <w:rPr>
          <w:sz w:val="24"/>
          <w:szCs w:val="24"/>
        </w:rPr>
        <w:t xml:space="preserve"> le haghaidh idirbhearta athcheannaigh.</w:t>
      </w:r>
    </w:p>
    <w:p w14:paraId="565C88EE" w14:textId="181B7AE3" w:rsidR="007453EC" w:rsidRPr="000B6B22" w:rsidRDefault="007453EC">
      <w:pPr>
        <w:pStyle w:val="InstructionsText2"/>
        <w:spacing w:after="120"/>
        <w:rPr>
          <w:rFonts w:cs="Times New Roman"/>
          <w:sz w:val="24"/>
          <w:szCs w:val="24"/>
        </w:rPr>
      </w:pPr>
      <w:r>
        <w:rPr>
          <w:sz w:val="24"/>
          <w:szCs w:val="24"/>
        </w:rPr>
        <w:t>Chun insreafaí a ríomh, tuairisceofar iasachtú urraithe agus idirbhearta caipitil atá faoi thionchar an mhargaidh gan beann ar cibé acu a chomhlíonann nó nach gcomhlíonann an chomhthaobhacht fholuiteach a fuarthas na ceanglais oibriúcháin mar a fhoráiltear faoi Airteagal 8 de Rialachán Tarmligthe (AE) 2015/61. Thairis sin, chun gur féidir stoc coigeartaithe na sócmhainní leachtacha a ríomh i gcomhréir le hAirteagal 17(2) de Rialachán Tarmligthe (AE) 2015/61, tuairisceoidh institiúidí creidmheasa ar leithligh na hidirbhearta sin ina gcomhlíonann an chomhthaobhacht fholuiteach a fhaightear na ceanglais oibriúcháin mar a fholaítear faoi Airteagal 8 de Rialachán Tarmligthe (AE) 2015/61 freisin.</w:t>
      </w:r>
    </w:p>
    <w:p w14:paraId="36FDEE66" w14:textId="23E71C0D" w:rsidR="007453EC" w:rsidRPr="000B6B22" w:rsidRDefault="007453EC">
      <w:pPr>
        <w:pStyle w:val="InstructionsText2"/>
        <w:spacing w:after="120"/>
        <w:rPr>
          <w:rFonts w:cs="Times New Roman"/>
          <w:sz w:val="24"/>
          <w:szCs w:val="24"/>
        </w:rPr>
      </w:pPr>
      <w:r>
        <w:rPr>
          <w:sz w:val="24"/>
          <w:szCs w:val="24"/>
        </w:rPr>
        <w:t>I gcás nach bhféadfaidh institiúid creidmheasa ach cuid dá scaireanna airgeadra eachtraigh, nó dá sócmhainní airgeadra eachtraigh rialtais láir nó bainc, nó dá sócmhainní airgeadra náisiúnta rialtais láir nó bainc ceannais a aithint laistigh dá HQLA, ní thuairisceofar ach an chuid inaitheanta laistigh de na rónna ar shócmhainní Leibhéal 1, Leibhéal 2A agus Leibhéal 2B i gcomhréir le pointe (c)(ii) d’Airteagal 12(1) agus pointe (d) d’Airteagal 10(1) de Rialachán Tarmligthe (AE) 2015/61. I gcás ina n‑úsáidtear an tsócmhainn ar leith mar chomhthaobhacht ach i méid de bhreis ar an gcuid is féidir a aithint mar shócmhainní leachtacha, tuairisceofar an méid sa bhreis sa roinn neamhleachtach. Tuairisceofar sócmhainní Leibhéal 2A sa ró comhfhreagrach le haghaidh sócmhainní Leibhéal 2A, fiú má tá Cineál Malartacha Cur Chuige maidir le Leachtacht faoi Airteagal 19 de Rialachán Tarmligthe (AE) 2015/61 á leanúint.</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Barúlacha sonracha maidir le socrú agus idirbhearta réamhthosaithe</w:t>
      </w:r>
    </w:p>
    <w:p w14:paraId="58CE8345" w14:textId="06ECF8C1" w:rsidR="007453EC" w:rsidRPr="000B6B22" w:rsidRDefault="007453EC">
      <w:pPr>
        <w:pStyle w:val="InstructionsText2"/>
        <w:spacing w:after="120"/>
        <w:rPr>
          <w:rFonts w:cs="Times New Roman"/>
          <w:sz w:val="24"/>
          <w:szCs w:val="24"/>
        </w:rPr>
      </w:pPr>
      <w:r>
        <w:rPr>
          <w:sz w:val="24"/>
          <w:szCs w:val="24"/>
        </w:rPr>
        <w:t>Tuairisceoidh institiúidí creidmheasa insreafaí a eascraíonn as idirbhearta athcheannaigh réamhthosaithe a thosaíonn laistigh den tréimhse 30 lá agus a thagann in aibíocht i ndiaidh na tréimhse 30 lá. Tuairisceofar an t‑insreabhadh atá le fáil in {C 74.00; r0260} (‘insreafaí eile’), glan ar mhargadhluach na sócmhainne a bheidh le seachadadh don chontrapháirtí i ndiaidh an chaolchorrlaigh LCR ghaolmhair a chur i bhfeidhm. Mura ‘sócmhainn leachtach’ é an tsócmhainn, tuairisceofar an t‑insreabhadh a bheidh le fáil ina hiomláine. Tuairisceofar an tsócmhainn atá lena cur i ngeall mar chomhthaobhacht in C 72.00 má tá an tsócmhainn i seilbh na hinstitiúide ina leabhar ar an dáta tagartha agus má chomhlíonann sé na coinníollacha gaolmhara.</w:t>
      </w:r>
    </w:p>
    <w:p w14:paraId="058EC6C9" w14:textId="1A6729A2" w:rsidR="007453EC" w:rsidRPr="000B6B22" w:rsidRDefault="007453EC">
      <w:pPr>
        <w:pStyle w:val="InstructionsText2"/>
        <w:spacing w:after="120"/>
        <w:rPr>
          <w:rFonts w:cs="Times New Roman"/>
          <w:sz w:val="24"/>
          <w:szCs w:val="24"/>
        </w:rPr>
      </w:pPr>
      <w:r>
        <w:rPr>
          <w:sz w:val="24"/>
          <w:szCs w:val="24"/>
        </w:rPr>
        <w:t>Tuairisceoidh institiúidí creidmheasa insreafaí a eascraíonn as idirbhearta athcheannaigh réamhthosaithe, idirbhearta athcheannaigh droim ar ais agus babhtálacha comhthaobhachta a thosaíonn laistigh den tréimhse 30 lá agus a thagann in aibíocht i ndiaidh na tréimhse 30 lá i gcás ina mbíonn an chéim thosaigh ina cúis le hinsreabhadh. Maidir le hidirbheart athcheannaigh tuairisceofar an t‑insreabhadh atá le fáil in {C 74.00; r0260} (‘insreafaí eile’), glan ar mhargadhluach na sócmhainne a bheidh le seachadadh don chontrapháirtí i ndiaidh an chaolchorrlaigh LCR ghaolmhair a chur i bhfeidhm. Má tá an méid atá le fáil níos ísle ná margadhluach na sócmhainne (i ndiaidh caolchorrlach LCR) atá le tabhairt ar iasacht mar chomhthaobhacht, tuairisceofar an difríocht mar insreabhadh in C.73.00. Mura ‘sócmhainn leachtach’ é an tsócmhainn, tuairisceofar an t‑insreabhadh a bheidh le fáil ina hiomláine. Tuairisceofar an tsócmhainn atá lena cur i ngeall mar chomhthaobhacht in C 72.00 i gcás ina bhfuil an tsócmhainn i seilbh na hinstitiúide ina leabhar ar an dáta tagartha agus má chomhlíonann sé na coinníollacha gaolmhara. Maidir le hidirbheart athcheannaigh droim ar ais, ina bhfuil margadhluach na sócmhainne atá le fáil mar chomhthaobhacht i ndiaidh chur i bhfeidhm an chaolchorrlaigh LCR ghaolmhair (má cháilíonn an tsócmhainn mar shócmhainn leachtach) níos mó ná an méid airgid atá le tabhairt ar iasacht, tá an difríocht le tuairisciú mar insreabhadh in {C 74.00; r0260} (‘insreafaí eile’). Le haghaidh babhtálacha comhthaobhachta, i gcás ina leanann insreabhadh as glanéifeacht bhabhtáil tosaigh na sócmhainní (agus caolchorrlaigh LCR á gcur san áireamh), tuairisceofar an insreabhadh sin {C 74.00; r0260} (‘insreafaí eile’).</w:t>
      </w:r>
    </w:p>
    <w:p w14:paraId="516CC2E4" w14:textId="77777777" w:rsidR="007453EC" w:rsidRPr="000B6B22" w:rsidRDefault="007453EC">
      <w:pPr>
        <w:pStyle w:val="InstructionsText2"/>
        <w:spacing w:after="120"/>
        <w:rPr>
          <w:rFonts w:cs="Times New Roman"/>
          <w:sz w:val="24"/>
          <w:szCs w:val="24"/>
        </w:rPr>
      </w:pPr>
      <w:r>
        <w:rPr>
          <w:sz w:val="24"/>
          <w:szCs w:val="24"/>
        </w:rPr>
        <w:t>Idirbhearta athcheannaigh réamhthosaithe, idirbhearta athcheannaigh réamhthosaithe droim ar ais agus babhtálacha réamhthosaithe comhthaobhachta a thosaíonn agus a thagann in aibíocht laistigh de thréimhse 30 lá LCR, níl aon tionchar acu ar LCR bainc agus is féidir neamhaird a dhéanamh díobh.</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Crann cinntí ar insreafaí LCR i gcomhréir le hAirteagail 32, 33 agus 34 de Rialachán Tarmligthe (AE) 2015/61</w:t>
      </w:r>
    </w:p>
    <w:p w14:paraId="70E3B016" w14:textId="27F76D6D" w:rsidR="007453EC" w:rsidRPr="000B6B22" w:rsidRDefault="007453EC">
      <w:pPr>
        <w:pStyle w:val="InstructionsText2"/>
        <w:spacing w:after="120"/>
        <w:rPr>
          <w:rFonts w:cs="Times New Roman"/>
          <w:sz w:val="24"/>
          <w:szCs w:val="24"/>
        </w:rPr>
      </w:pPr>
      <w:r>
        <w:rPr>
          <w:sz w:val="24"/>
          <w:szCs w:val="24"/>
        </w:rPr>
        <w:t>Tá an crann cinntí gan dochar do thuairisciú na n‑ítimí le meabhrú. Is cuid de na treoracha chun critéir mheasúnúcháin tosaíochta a shonrú do shannadh gach ítime a thuairiscítear é an crann cinntí chun tuairisciú aonchineálach inchomparáide a áirithiú. Ní leor dul tríd an gcrann cinntí amháin – comhlíonfaidh institiúidí creidmheasa an chuid eile de na treoracha i gcónaí.</w:t>
      </w:r>
    </w:p>
    <w:p w14:paraId="69E73C91" w14:textId="5A2DB28E" w:rsidR="007453EC" w:rsidRPr="000B6B22" w:rsidRDefault="007453EC">
      <w:pPr>
        <w:pStyle w:val="InstructionsText2"/>
        <w:spacing w:after="120"/>
        <w:rPr>
          <w:rFonts w:cs="Times New Roman"/>
          <w:sz w:val="24"/>
          <w:szCs w:val="24"/>
        </w:rPr>
      </w:pPr>
      <w:r>
        <w:rPr>
          <w:sz w:val="24"/>
          <w:szCs w:val="24"/>
        </w:rPr>
        <w:t>Ar mhaithe leis an tsimplíocht, déanann an crann cinntí neamhaird d’iomlána agus d’fho‑iomlána; ní gá go dtugann sé sin le fios, áfach, nach ndéanfar iad a thuairisciú freisin.</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Crann cinntí ar rónna i dteimpléad C 74.00 d’Iarscríbhinn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Ítim</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Cinneadh</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Tuairisciú</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Insreabhadh a chomhlíonann na critéir oibríochtúla mar a shonraítear in Airteagal 32, amhail:</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Risíocht nach bhfuil thar téarma (Airteagal 32(1))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Níl aon chúis ag an institiúid creidmheasa le bheith ag súil le neamhfheidhmíocht laistigh de 30 lá féilire (Airteagal 32(1))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Ní chuirfidh institiúidí creidmheasa san áireamh insreafaí ó aon oibleagáid nua a ndeachaigh sé fúithi (Airteagal 32(7))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Ní thuairisceofar aon insreabhadh i gcás ina ndearnadh insreafaí airgid a ghlanluacháil in aghaidh eis‑sreafaí cheana (Airteagal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Ní chuirfidh institiúidí creidmheasa san áireamh aon insreabhadh ó aon cheann de na sócmhainní leachtacha dá dtagraítear i dTeideal II seachas íocaíochtaí atá dlite ar an sócmhainní nach léirítear i margadhluach na sócmhainne (Airteagal 32(6))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Gan Tuairisciú</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Idirbheart réamhthosaithe</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Réamh‑idirbheart a dhéantar i ndiaidh an dáta tuairiscithe;</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Gan Tuairisciú</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Réamh‑idirbheart a thosaíonn laistigh den tréimhse 30 lá agus a thagann in aibíocht i ndiaidh na tréimhse 30 lá i gcás ina mbíonn an chéim thosaigh ina cúis le glan‑insreabhadh</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Ró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Gan Tuairisciú</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Insreafaí laistigh de ghrúpa nó laistigh de scéim chosanta institiúideach</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Insreafaí ó shaoráidí creidmheasa nó leachtachta neamhtharraingthe a chuireann baill de ghrúpa nó de scéim cosanta institiúideach ar fáil i gcás inar thug an t‑údarás inniúil cead ráta insreafa níos airde a chur i bhfeidhm (Airteagal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Ró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Insreafaí ó iasachtú urraithe agus idirbhearta caipitil atá faoi thionchar an mhargaidh cé is moite de dhíorthaigh (Airteagal 32(3)(b)‑(c);(e)‑(f))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Airgead atá dlite ó urrúis a thagann in aibíocht laistigh de 30 lá féilire (Airteagal 32(2)(c))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Ró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Airgead atá dlite ó idirbhearta maoiniúcháin trádála lena mbaineann aibíocht iarmhair nach mó ná 30 lá (Airteagal 32(2)(b))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Ró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Iasachtaí a bhfuil dáta deiridh neamhshainithe leo (Airteagal 32(3)(i))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Ús agus íos-íocaíochtaí ó iasachtaí a bhfuil dáta deiridh neamhshainithe leo atá dlite de réir conartha agus atá faoi réir insreabhadh airgid iarbhír laistigh den chéad 30 lá eile</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Ró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Airgead atá dlite ó shuímh in ionstraimí cothromais mórinnéacs ar choinníoll nach gcuirfear i gcuntas iad le sócmhainní leachtacha (Airteagal 32(2)(d))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Ró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Insreafaí ó scaoileadh iarmhéideanna atá i gcuntais leithscartha i gcomhréir le ceanglais rialála chun sócmhainní trádála do chustaiméirí a chosaint (Airteagal 32(4))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Ró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Glan‑insreafaí airgid díorthach de réir an chontrapháirtí agus na comhthaobhachta (Airteagal (32)(5))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Ró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Insreafaí a bhaineann le heis‑sreafaí i gcomhréir le gealltanais iasachta cur chun cinn dá dtagraítear in Airteagal 31(9) (Airteagal 32(3)(a))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Ró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Airgead atá dlite ó bhainc cheannais agus custaiméirí airgeadais lena mbaineann aibíocht iarmhair nach mó ná 30 lá (Airteagal 32(2)(a))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Airgead atá dlite ó chustaiméirí neamhairgeadais (ach amháin bainc cheannais) nach gcomhfhreagraíonn don aisíocaíocht phríomha (Airteagal 32(2))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Ró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Airgead eile atá dlite ó chustaiméirí neamhairgeadais (ach amháin bainc cheannais) (Airteagal 32(3)(a))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Ró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Airgead eile atá dlite ó chustaiméirí neamhairgeadais (ach amháin bainc cheannais) (Airteagal 32(3)(a))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Custaiméirí miondíola</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Ró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Corparáidí neamhairgeadais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Ró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Stáit, MDBanna agus PSEnna</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Ró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Ró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Insreafaí ó chustaiméirí airgeadais a aicmítear mar thaiscí oibríochtúla (Airteagal 32(3)(d))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Is féidir leis an institiúid creidmheasa ráta insreafa siméadrach comhfhreagrach a bhunú (Airteagal 32(3)(d))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Ró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Airgead atá dlite ó bhainc cheannais (Airteagal 32(2)(a))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Ró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Idirbheart Babhtála Comhthaobhachta (Airteagal 32(3)(e))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Ró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Déantar an t‑idirbheart le banc ceannais</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Tá an chomhthaobhacht incháilithe mar shócmhainn leachtach go ginearálta (gan beann ar é a bheith úsáidte an athuair in idirbheart eile agus gan beann ar cibé acu an gcomhlíonann an tsócmhainn an ceanglas oibriúcháin faoi Airteagal 8 nó nach gcomhlíonann)</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Úsáidtear comhthaobhacht chun suímh ghearra a chumhdach</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Comhlíonann an chomhthaobhacht a fhaightear na ceanglais oibriúcháin faoi Airteagal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(cónaithe nó gluaisteáin)</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bannaí faoi chumhdach ardchaighdeáin</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(tráchtála nó daoine aonair)</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(cónaithe nó gluaisteáin)</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bannaí faoi chumhdach ardchaighdeáin</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(tráchtála nó daoine aonair)</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Comhthaobhacht nach gcáilíonn mar shócmhainn leachtach (Airteagal 32(3)(b)) agus ar caipiteal cothromais neamhleachtach í</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Ró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Ró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Tá an chomhthaobhacht incháilithe mar shócmhainn leachtach go ginearálta (gan beann ar é a bheith úsáidte an athuair in idirbheart eile agus gan beann ar cibé acu an gcomhlíonann an tsócmhainn an ceanglas oibriúcháin faoi Airteagal 8 nó nach gcomhlíonann)</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Úsáidtear comhthaobhacht chun suímh ghearra a chumhdach</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Comhlíonann an chomhthaobhacht a fhaightear na ceanglais oibriúcháin faoi Airteagal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(cónaithe nó gluaisteáin)</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bannaí faoi chumhdach ardchaighdeáin</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(tráchtála nó daoine aonair)</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(cónaithe nó gluaisteáin)</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bannaí faoi chumhdach ardchaighdeáin</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i bhfoirm urrúis shócmhainn‑bhunaithe (tráchtála nó daoine aonair)</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nach gcáilíonn mar shócmhainn leachtach (Airteagal 32(3)(b))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iasachtaí corrlaigh: tá an chomhthaobhacht neamhleachtach</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is eintiteas neamhleachtach í an chomhthaobhacht</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Crann cinntí ar cholúin i dteimpléad C 74.00 d’Iarscríbhinn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Ítim</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Cinneadh</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Tuairisciú</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An t‑insreabhadh atá le tuairisciú i rónna 0010-0430 de theimpléad C 74.00 d’Iarscríbhinn XXIV i gcomhréir le hAirteagail 32, 33 agus 34 agus i gcomhréir leis an aicmiú a shonraítear i roinn 1 (‘Crann cinntí ar rónna i dteimpléad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Gan Tuairisciú</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Insreafaí ó iasachtú urraithe agus idirbhearta caipitil atá faoi thionchar an mhargaidh cé is moite de dhíorthaigh (Airteagal 32(3)(b)‑(c);(e)‑(f))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Ní hea</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Díolúine pháirteach ón uasteorainn ar insreafaí (Airteagal 33(2)-(5))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Díolúine pháirteach ón uasteorainn ar insreafaí (Airteagal 33(2)-(5))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An chuid de na hinsreafaí atá díolmhaithe ón uasteorainn ar insreafaí</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An chuid de na hinsreafaí nach bhfuil díolmhaithe ón uasteorainn ar insreafaí</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An chuid de na hinsreafaí atá díolmhaithe ón uasteorainn 75 % ar insreafaí atá faoi réir uasteorainn 90 % ar insreafaí</w:t>
            </w:r>
            <w:r>
              <w:rPr>
                <w:rFonts w:ascii="Times New Roman" w:hAnsi="Times New Roman"/>
                <w:bCs/>
                <w:sz w:val="24"/>
              </w:rPr>
              <w:t xml:space="preserve"> (Airteagail 33(4) agus 33(5))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w:t>
            </w:r>
            <w:r>
              <w:rPr>
                <w:rFonts w:ascii="Times New Roman" w:hAnsi="Times New Roman"/>
                <w:bCs/>
                <w:sz w:val="24"/>
              </w:rPr>
              <w:t>atá faoi réir na huasteorann 75 % ar insreafaí (Airteagal 33(1))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w:t>
            </w:r>
            <w:r>
              <w:rPr>
                <w:rFonts w:ascii="Times New Roman" w:hAnsi="Times New Roman"/>
                <w:bCs/>
                <w:sz w:val="24"/>
              </w:rPr>
              <w:t>atá faoi réir na huasteorann 75 % ar insreafaí (Airteagal 33(1))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Airgead atá dlite/an t‑uasmhéid is féidir a tharraingt</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Colún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Colún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Colún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Insreabhadh atá faoi réir na huasteorann 90 % ar insreafaí</w:t>
            </w:r>
            <w:r>
              <w:rPr>
                <w:rFonts w:ascii="Times New Roman" w:hAnsi="Times New Roman"/>
                <w:bCs/>
                <w:sz w:val="24"/>
              </w:rPr>
              <w:t xml:space="preserve"> (Airteagail 33(4) agus 33(5))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Insreabhadh atá faoi réir na huasteorann 90 % ar insreafaí</w:t>
            </w:r>
            <w:r>
              <w:rPr>
                <w:rFonts w:ascii="Times New Roman" w:hAnsi="Times New Roman"/>
                <w:bCs/>
                <w:sz w:val="24"/>
              </w:rPr>
              <w:t xml:space="preserve"> (Airteagail 33(4) agus 33(5))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Airgead atá dlite/an t‑uasmhéid is féidir a tharraingt</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Colún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Colún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Colún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Insreafaí atá díolmhaithe go hiomlán ón uasteorainn ar insreafaí (Airteagal 33(2)-(3))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Airgead atá dlite/an t‑uasmhéid is féidir a tharraingt</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Colún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Colún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Colún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Idirbheart cistithe urraithe i gcás ina bhfuil an chomhthaobhacht incháilithe mar shócmhainn leachtach go ginearálta (gan beann ar é a bheith úsáidte an athuair in idirbheart eile agus gan beann ar cibé acu an gcomhlíonann an tsócmhainn an ceanglas oibriúcháin faoi Airteagal 8 nó nach gcomhlíonann)</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Díolúine pháirteach ón uasteorainn ar insreafaí (Airteagal 33(2)-(5))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Díolúine pháirteach ón uasteorainn ar insreafaí (Airteagal 33(2)-(5))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An chuid de na hinsreafaí atá díolmhaithe ón uasteorainn ar insreafaí</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An chuid de na hinsreafaí nach bhfuil díolmhaithe ón uasteorainn ar insreafaí</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An chuid de na hinsreafaí atá díolmhaithe ón uasteorainn 75 % ar insreafaí atá faoi réir uasteorainn 90 % ar insreafaí</w:t>
            </w:r>
            <w:r>
              <w:rPr>
                <w:rFonts w:ascii="Times New Roman" w:hAnsi="Times New Roman"/>
                <w:bCs/>
                <w:sz w:val="24"/>
              </w:rPr>
              <w:t xml:space="preserve"> (Airteagail 33(4) agus 33(5))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w:t>
            </w:r>
            <w:r>
              <w:rPr>
                <w:rFonts w:ascii="Times New Roman" w:hAnsi="Times New Roman"/>
                <w:bCs/>
                <w:sz w:val="24"/>
              </w:rPr>
              <w:t>atá faoi réir na huasteorann 75 % ar insreafaí (Airteagal 33(1))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w:t>
            </w:r>
            <w:r>
              <w:rPr>
                <w:rFonts w:ascii="Times New Roman" w:hAnsi="Times New Roman"/>
                <w:bCs/>
                <w:sz w:val="24"/>
              </w:rPr>
              <w:t>atá faoi réir na huasteorann 75 % ar insreafaí (Airteagal 33(1))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Airgead atá dlite</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Colún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Margadhluach na comhthaobhachta a fuarthas</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Colún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Colún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Luach na comhthaobhachta a fuarthas i gcomhréir le hAirteagal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[ach amháin má chomhlíontar na ceanglais oibriúcháin leis an gcomhthaobhacht a fuarthas]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Colún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Colún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Insreabhadh atá faoi réir na huasteorann 90 % ar insreafaí</w:t>
            </w:r>
            <w:r>
              <w:rPr>
                <w:rFonts w:ascii="Times New Roman" w:hAnsi="Times New Roman"/>
                <w:bCs/>
                <w:sz w:val="24"/>
              </w:rPr>
              <w:t xml:space="preserve"> (Airteagail 33(4) agus 33(5))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Insreabhadh atá faoi réir na huasteorann 90 % ar insreafaí</w:t>
            </w:r>
            <w:r>
              <w:rPr>
                <w:rFonts w:ascii="Times New Roman" w:hAnsi="Times New Roman"/>
                <w:bCs/>
                <w:sz w:val="24"/>
              </w:rPr>
              <w:t xml:space="preserve"> (Airteagail 33(4) agus 33(5))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Airgead atá dlite</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Colún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Margadhluach na comhthaobhachta a fuarthas</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Colún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Colún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Luach na comhthaobhachta a fuarthas i gcomhréir le hAirteagal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[ach amháin má chomhlíontar na ceanglais oibriúcháin leis an gcomhthaobhacht a fuarthas]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Colún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Colún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Insreafaí atá díolmhaithe go hiomlán ón uasteorainn ar insreafaí (Airteagal 33(2)-(3))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Airgead atá dlite</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Colún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Margadhluach na comhthaobhachta a fuarthas</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Colún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Colún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Luach na comhthaobhachta a fuarthas i gcomhréir le hAirteagal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[ach amháin má chomhlíontar na ceanglais oibriúcháin leis an gcomhthaobhacht a fuarthas]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Colún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Colún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t>1.5.</w:t>
      </w:r>
      <w:r>
        <w:tab/>
      </w:r>
      <w:r>
        <w:rPr>
          <w:rFonts w:ascii="Times New Roman" w:hAnsi="Times New Roman"/>
          <w:sz w:val="24"/>
        </w:rPr>
        <w:t>Fotheimpléad insreafaí</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Treoracha a bhaineann le colúin shonracha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Colún</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Tagairtí dlí agus treoracha</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Méid — Faoi réir na huasteorann 75 % ar insreafaí</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Le haghaidh rónna 0040, 0060-0090, 0120-0130, 0150-0260, 0269-0297, 0301-0303, 0309-0337, 0341-0345, 0450 agus 0470-0510, tuairisceoidh institiúidí creidmheasa i gColún 0010 méid iomlán na sócmhainní/an airgid atá dlite/na huasmhéideanna is féidir a tharraingt atá faoi réir na huasteorann 75 % ar insreafaí mar a shonraítear in Airteagal 33(1) de Rialachán Tarmligthe (AE) 2015/61 agus na treoracha ábhartha a áirítear leis seo á leanúint.</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tuairisceofar an chuid den mhéid sin atá faoi réir na díolúine i gcolúin 0020 nó 0030 agus tuairisceofar an chuid den mhéid sin nach bhfuil faoi réir na díolúine i gcolún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Méid — Faoi réir na huasteorann 90 % ar insreafaí</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Le haghaidh rónna 0040, 0060-0090, 0120-0130, 0150-0260, 0269-0297, 0301-0303, 0309-0337, 0341-0345, 0450 agus 0470-0510, tuairisceoidh institiúidí creidmheasa i gColún 0020 méid iomlán na sócmhainní/an airgid atá dlite/na huasmhéideanna is féidir a tharraingt atá faoi réir na huasteorann 90 % ar insreafaí mar a shonraítear in Airteagail 33(4) agus 33(5) de Rialachán Tarmligthe (AE) 2015/61 agus na treoracha ábhartha a áirítear leis seo á leanúint.</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tuairisceofar an chuid den mhéid sin atá faoi réir na díolúine i gcolúin 0020 nó 0030 agus tuairisceofar an chuid den mhéid sin nach bhfuil faoi réir na díolúine i gcolún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Méid – Díolmhaithe ón uasteorainn ar insreafaí</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Le haghaidh rónna 0040, 0060-0090, 0120-0130, 0150-0260, 0269-0297, 0301-0303, 0309-0337, 0341-0345, 0450 agus 0470-0510, tuairisceoidh institiúidí creidmheasa i gColún 0030 méid iomlán na sócmhainní/an airgid atá dlite/na huasmhéideanna is féidir a tharraingt atá díolmhaithe go hiomlán ón uasteorainn ar insreafaí mar a shonraítear in Airteagail 33(2), 33(3) agus 33(5) de Rialachán Tarmligthe (AE) 2015/61 agus na treoracha ábhartha a áirítear leis seo á leanúint.</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tuairisceofar an chuid den mhéid sin atá faoi réir na díolúine i gcolúin 0020 nó 0030 agus tuairisceofar an chuid den mhéid sin nach bhfuil faoi réir na díolúine i gcolún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Margadhluach na comhthaobhachta a fuarthas – Faoi réir na huasteorann 75 % ar insreafaí</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Le haghaidh rónna 0269-0295, 0309-0335 agus le haghaidh ró 0490, tuairisceoidh institiúidí creidmheasa i gcolún 0040 margadhluach na comhthaobhachta a fuarthas in iasachtú urraithe agus idirbhearta caipitil eile atá faoi thionchar an mhargaidh atá faoi réir na huasteorann 75 % ar insreafaí mar a shonraítear in Airteagal 33(1) de Rialachán Tarmligthe (AE)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tuairisceofar margadhluach na comhthaobhachta a fuarthas in iasachtú urraithe agus idirbhearta caipitil eile atá faoi thionchar an mhargaidh atá faoi réir na díolúine i gcolúin 0050 nó 0060 agus tuairisceofar margadhluach na comhthaobhachta a fuarthas in iasachtú urraithe agus idirbhearta caipitil eile atá faoi thionchar an mhargaidh nach bhfuil faoi réir na díolúine i gcolún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Margadhluach na comhthaobhachta a fuarthas – Faoi réir na huasteorann 90 % ar insreafaí</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Le haghaidh rónna 0269-0295, 0309-0335 agus le haghaidh ró 0490, tuairisceoidh institiúidí creidmheasa i gcolún 0050 margadhluach na comhthaobhachta a fuarthas in iasachtú urraithe agus idirbhearta caipitil eile atá faoi thionchar an mhargaidh atá faoi réir na huasteorann 90 % ar insreafaí mar a shonraítear in Airteagail 33(4) agus 33(5) de Rialachán Tarmligthe (AE)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tuairisceofar margadhluach na comhthaobhachta a fuarthas in iasachtú urraithe agus idirbhearta caipitil eile atá faoi thionchar an mhargaidh atá faoi réir na díolúine i gcolúin 0050 nó 0060 agus tuairisceofar margadhluach na comhthaobhachta a fuarthas in iasachtú urraithe agus idirbhearta caipitil eile atá faoi thionchar an mhargaidh nach bhfuil faoi réir na díolúine i gcolún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Margadhluach na comhthaobhachta a fuarthas – Díolmhaithe ón uasteorainn ar insreafaí</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Le haghaidh rónna 0269-0295, 0309-0335 agus le haghaidh ró 0490, tuairisceoidh institiúidí creidmheasa i gcolún 0060 margadhluach na comhthaobhachta a fuarthas in iasachtú urraithe agus idirbhearta caipitil eile atá faoi thionchar an mhargaidh atá díolmhaithe go hiomlán ón uasteorainn ar insreafaí mar a shonraítear in Airteagail 33(2), 33(3) agus 33(5) de Rialachán Tarmligthe (AE)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tuairisceofar margadhluach na comhthaobhachta a fuarthas in iasachtú urraithe agus idirbhearta caipitil eile atá faoi thionchar an mhargaidh atá faoi réir na díolúine i gcolúin 0050 nó 0060 agus tuairisceofar margadhluach na comhthaobhachta a fuarthas in iasachtú urraithe agus idirbhearta caipitil eile atá faoi thionchar an mhargaidh nach bhfuil faoi réir na díolúine i gcolún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Meáchan Caighdeánach</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Is iad na hualaí caighdeánacha i gcolún 0070 na hualaí sin a shonraítear i Rialachán Tarmligthe (AE) 2015/61 mar réamhshocrú agus tugtar anseo iad le haghaidh faisnéise amháin.</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An tUalach Is Infheidhme – Faoi réir na huasteorann 75 % ar insreafaí</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 xml:space="preserve">Is é </w:t>
            </w:r>
            <w:r>
              <w:rPr>
                <w:rFonts w:ascii="Times New Roman" w:hAnsi="Times New Roman"/>
                <w:bCs/>
                <w:sz w:val="24"/>
              </w:rPr>
              <w:t xml:space="preserve">an tUalach Is Infheidhme </w:t>
            </w:r>
            <w:r>
              <w:rPr>
                <w:rFonts w:ascii="Times New Roman" w:hAnsi="Times New Roman"/>
                <w:sz w:val="24"/>
              </w:rPr>
              <w:t>an t‑ualach a shonraítear in Airteagail 32 go 34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Le haghaidh rónna 0040, 0060-0090, 0120-0130, 0150-0260, 0269, 0273, 0277, 0281, 0285, 0289, 0293, 0301-0303, 0309, 0313, 0317, 0321, 0325, 0329, 0333, 0341-0345, 0450 agus 0470-0510, tuairisceoidh institiúidí creidmheasa i gcolún 0080 an meánualach a chuirtear i bhfeidhm i leith sócmhainní/airgid atá dlite/uasmhéideanna is féidir a tharraingt atá faoi réir na huasteorann 75 % ar insreafaí mar a shonraítear in Airteagal 33(1) de Rialachán Tarmligthe (AE)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An tUalach Is Infheidhme – Faoi réir na huasteorann 90 % ar insreafaí</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 xml:space="preserve">Is é </w:t>
            </w:r>
            <w:r>
              <w:rPr>
                <w:rFonts w:ascii="Times New Roman" w:hAnsi="Times New Roman"/>
                <w:bCs/>
                <w:sz w:val="24"/>
              </w:rPr>
              <w:t xml:space="preserve">an tUalach Is Infheidhme </w:t>
            </w:r>
            <w:r>
              <w:rPr>
                <w:rFonts w:ascii="Times New Roman" w:hAnsi="Times New Roman"/>
                <w:sz w:val="24"/>
              </w:rPr>
              <w:t>an t‑ualach a shonraítear in Airteagail 32 go 34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Le haghaidh rónna 0040, 0060-0090, 0120-0130, 0150-0260, 0269, 0273, 0277, 0281, 0285, 0289, 0293, 0301-0303, 0309, 0313, 0317, 0321, 0325, 0329, 0333, 0341-0345, 0450 agus 0470-0510, tuairisceoidh institiúidí creidmheasa i gcolún 0090 an meánualach a chuirtear i bhfeidhm i leith sócmhainní/airgid atá dlite/uasmhéideanna is féidir a tharraingt atá faoi réir na huasteorann 90 % ar insreafaí mar a shonraítear in Airteagail 33(4) agus 33(5) de Rialachán Tarmligthe (AE)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An tUalach Is Infheidhme — Díolmhaithe ón uasteorainn ar insreafaí</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 xml:space="preserve">Is é </w:t>
            </w:r>
            <w:r>
              <w:rPr>
                <w:rFonts w:ascii="Times New Roman" w:hAnsi="Times New Roman"/>
                <w:bCs/>
                <w:sz w:val="24"/>
              </w:rPr>
              <w:t xml:space="preserve">an tUalach Is Infheidhme </w:t>
            </w:r>
            <w:r>
              <w:rPr>
                <w:rFonts w:ascii="Times New Roman" w:hAnsi="Times New Roman"/>
                <w:sz w:val="24"/>
              </w:rPr>
              <w:t>an t‑ualach a shonraítear in Airteagail 32 go 34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Le haghaidh rónna 0040, 0060-0090, 0120-0130, 0150-0260, 0269, 0273, 0277, 0281, 0285, 0289, 0293, 0301-0303, 0309, 0313, 0317, 0321, 0325, 0329, 0333, 0341-0345, 0450 agus 0470-0510, tuairisceoidh institiúidí creidmheasa i gcolún 0100 an meánualach a chuirtear i bhfeidhm i leith sócmhainní/airgid atá dlite/uasmhéideanna is féidir a tharraingt atá díolmhaithe ón uasteorainn ar insreafaí mar a shonraítear in Airteagail 33(2), 33(3) agus 33(5) de Rialachán Tarmligthe (AE)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Luach na comhthaobhachta a fuarthas i gcomhréir le hAirteagal 9 – Faoi réir na huasteorann 75 % ar insreafaí</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Le haghaidh rónna 0271, 0275, 0279, 0283, 0287, 0291, 0295, 0311, 0315, 0319, 0323, 0327, 0331 agus 0335, tuairisceoidh institiúidí creidmheasa i gcolún 0110 luach na comhthaobhachta a fuarthas i gcomhréir le hAirteagal 9 de Rialachán Tarmligthe (AE) 2015/61 in iasachtú urraithe agus idirbhearta caipitil eile atá faoi thionchar an mhargaidh atá faoi réir na huasteorann 75 % ar insreafaí mar a shonraítear in Airteagal 33(1) de Rialachán Tarmligthe (AE)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déanfar luach na comhthaobhachta a fuarthas i gcomhréir le hAirteagal 9 de Rialachán Tarmligthe (AE) 2015/61 in iasachtú urraithe agus idirbhearta caipitil eile atá faoi thionchar an mhargaidh atá faoi réir na díolúine a thuairisciú i gcolúin 0120 nó 0130, mar aon le luach na comhthaobhachta a fuarthas i gcomhréir le hAirteagal 9 de Rialachán Tarmligthe (AE) 2015/61 in iasachtú urraithe agus idirbhearta caipitil eile atá faoi thionchar an mhargaidh nach bhfuil faoi réir na díolúine i gcolún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Luach na comhthaobhachta a fuarthas i gcomhréir le hAirteagal 9 – Faoi réir na huasteorann 90 % ar insreafaí</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Le haghaidh rónna 0271, 0275, 0279, 0283, 0287, 0291, 0295, 0311, 0315, 0319, 0323, 0327, 0331 agus 0335, tuairisceoidh institiúidí creidmheasa i gcolún 0120 luach na comhthaobhachta a fuarthas i gcomhréir le hAirteagal 9 de Rialachán Tarmligthe (AE) 2015/61 in iasachtú urraithe agus idirbhearta caipitil eile atá faoi thionchar an mhargaidh atá faoi réir na huasteorann 90 % ar insreafaí mar a shonraítear in Airteagail 33(4) agus 33(5) de Rialachán Tarmligthe (AE)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déanfar luach na comhthaobhachta a fuarthas i gcomhréir le hAirteagal 9 de Rialachán Tarmligthe (AE) 2015/61 in iasachtú urraithe agus idirbhearta caipitil eile atá faoi thionchar an mhargaidh atá faoi réir na díolúine a thuairisciú i gcolúin 0120 nó 0130, mar aon le luach na comhthaobhachta a fuarthas i gcomhréir le hAirteagal 9 de Rialachán Tarmligthe (AE) 2015/61 in iasachtú urraithe agus idirbhearta caipitil eile atá faoi thionchar an mhargaidh nach bhfuil faoi réir na díolúine i gcolún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Luach na comhthaobhachta a fuarthas i gcomhréir le hAirteagal 9 – Díolmhaithe ón uasteorainn ar insreafaí</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Le haghaidh rónna 0271, 0275, 0279, 0283, 0287, 0291, 0295, 0311, 0315, 0319, 0323, 0327, 0331 agus 0335, tuairisceoidh institiúidí creidmheasa i gcolún 0130 luach na comhthaobhachta a fuarthas i gcomhréir le hAirteagal 9 de Rialachán Tarmligthe (AE) 2015/61 in iasachtú urraithe agus idirbhearta caipitil eile atá faoi thionchar an mhargaidh atá díolmhaithe go hiomlán ón uasteorainn ar insreafaí mar a shonraítear in Airteagail 33(2), 33(3) agus 33(5) de Rialachán Tarmligthe (AE)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I gcás ina ndearna údarás inniúil díolúine pháirteach ón uasteorainn ar insreafaí a fhormheas i gcomhréir le hAirteagal 33(2) de Rialachán Tarmligthe (AE) 2015/61, déanfar luach na comhthaobhachta a fuarthas i gcomhréir le hAirteagal 9 de Rialachán Tarmligthe (AE) 2015/61 in iasachtú urraithe agus idirbhearta caipitil eile atá faoi thionchar an mhargaidh atá faoi réir na díolúine a thuairisciú i gcolúin 0120 nó 0130, mar aon le luach na comhthaobhachta a fuarthas i gcomhréir le hAirteagal 9 de Rialachán Tarmligthe (AE) 2015/61 in iasachtú urraithe agus idirbhearta caipitil eile atá faoi thionchar an mhargaidh nach bhfuil faoi réir na díolúine i gcolún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Insreabhadh – Faoi réir na huasteorann 75 % ar insreafaí</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Airteagail 32, 33 agus 34 de Rialachán Tarmligthe (AE)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Le haghaidh rónna 0040, 0060-0090, 0120-0130, 0150-0260, 0269, 0273, 0277, 0281, 0285, 0289, 0293, 0301-0303, 0309, 0313, 0317, 0321, 0325, 0329, 0333, 0341-0345, 0450 agus 0470-510, tuairisceoidh institiúidí creidmheasa i gcolún 0140 na hinsreafaí iomlána atá faoi réir na huasteorann 75 % ar insreafaí mar a shonraítear in Airteagal 33(1) de Rialachán Tarmligthe (AE) 2015/61 a ríomhfar tríd an méid iomlán/an uasmhéid is féidir a tharraingt ó cholún 0010 a iolrú faoin ualach ábhartha ó cholún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Le haghaidh ró 0170, tuairisceoidh institiúidí creidmheasa i gcolún 0140 na hinsreafaí iomlána atá faoi réir na huasteorann 75 % ar insreafaí mar a shonraítear in Airteagal 33(1) de Rialachán Tarmligthe (AE) 2015/61 ach amháin má fuair an institiúid creidmheasa an gealltanas seo ionas go n‑eisíocfaidís iasacht cur chun cinn le faighteoir deiridh, nó go bhfuair sí gealltanas comhchosúil ó bhanc forbartha iltaobhach nó eintiteas san earnáil phoiblí.</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Insreabhadh – Faoi réir na huasteorann 90 % ar insreafaí</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Airteagail 32, 33 agus 34 de Rialachán Tarmligthe (AE)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Le haghaidh rónna 0040, 0060-0090, 0120-0130, 0150-0260, 0269, 0273, 0277, 0281, 0285, 0289, 0293, 0301-0303, 0309, 0313, 0317, 0321, 0325, 0329, 0333, 0341-0345, 0450 agus 0470-0510, tuairisceoidh institiúidí creidmheasa i gcolún 0150 na hinsreafaí iomlána atá faoi réir na huasteorann 90 % ar insreafaí mar a shonraítear in Airteagail 33(4) agus 33(5) de Rialachán Tarmligthe (AE) 2015/61 a ríomhfar tríd an méid iomlán/an uasmhéid is féidir a tharraingt ó cholún 0020 a iolrú faoin ualach ábhartha ó cholún 0090. Le haghaidh ró 0170, tuairisceoidh institiúidí creidmheasa i gcolún 0150 na hinsreafaí iomlána atá faoi réir na huasteorann 90 % ar insreafaí mar a shonraítear in Airteagail 33(4) agus 33(5) de Rialachán Tarmligthe (AE) 2015/61 ach amháin má fuair an institiúid creidmheasa an gealltanas seo ionas go n‑eisíocfaidís iasacht cur chun cinn le faighteoir deiridh, nó go bhfuair sí gealltanas comhchosúil ó bhanc forbartha iltaobhach nó eintiteas san earnáil phoiblí.</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Insreabhadh – Díolmhaithe ón uasteorainn ar insreafaí</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Airteagail 32, 33 agus 34 de Rialachán Tarmligthe (AE)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Le haghaidh rónna 0040, 0060-0090, 0120-0130, 0150-0260, 0269, 0273, 0277, 0281, 0285, 0289, 0293, 0301-0303, 0309, 0313, 0317, 0321, 0325, 0329, 0333, 0341-0345, 0450 agus 0470-0510, tuairisceoidh institiúidí creidmheasa i gcolún 0160 na hinsreafaí iomlána atá díolmhaithe go hiomlán ón uasteorainn ar insreafaí mar a shonraítear in Airteagail 33(2), 33(3) agus 33(5) de Rialachán Tarmligthe (AE) 2015/61 a ríomhfar tríd an méid iomlán/an uasmhéid is féidir a tharraingt ó cholún 0030 a iolrú faoin ualach ábhartha ó cholún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Le haghaidh ró 0170, tuairisceoidh institiúidí creidmheasa i gcolún 0160 na hinsreafaí iomlána atá díolmhaithe go hiomlán ón uasteorainn ar insreafaí mar a shonraítear in Airteagail 33(2), 33(3) agus 33(5) de Rialachán Tarmligthe (AE) 2015/61 ach amháin má fuair an institiúid creidmheasa an gealltanas seo ionas go n‑eisíocfaidís iasacht cur chun cinn le faighteoir deiridh, nó go bhfuair sí gealltanas comhchosúil ó bhanc forbartha iltaobhach nó eintiteas san earnáil phoiblí.</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t>1.5.2.</w:t>
      </w:r>
      <w:r>
        <w:tab/>
      </w:r>
      <w:r>
        <w:rPr>
          <w:rFonts w:ascii="Times New Roman" w:hAnsi="Times New Roman"/>
          <w:sz w:val="24"/>
        </w:rPr>
        <w:t>Treoracha a bhaineann le rónna sonracha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Ró</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Tagairtí dlí agus treoracha</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INSREAFAÍ IOMLÁNA</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0010 de C 74.00 d’Iarscríbhinn </w:t>
            </w:r>
            <w:r>
              <w:rPr>
                <w:rFonts w:ascii="Times New Roman" w:hAnsi="Times New Roman"/>
                <w:sz w:val="24"/>
              </w:rPr>
              <w:t>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na sócmhainní/an airgid atá dlite/an t‑uasmhéid is féidir a tharraingt mar shuim na sócmhainní/an airgid atá dlite/an uasmhéid is féidir a tharraingt ó idirbhearta/thaiscí neamhurraithe agus iasachtú urraithe agus idirbhearta caipitil eile atá faoi thionchar an mhargaidh;</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cholún 0140 insreafaí iomlána mar shuim na n‑insreafaí ó idirbhearta/thaiscí neamhurraithe, iasachtú urraithe agus idirbhearta caipitil eile atá faoi thionchar an mhargaidh agus idirbhearta babhtála comhthaobhachta lúide an difríocht idir insreafaí ualaithe iomlána agus eis‑sreafaí ualaithe iomlána a eascraíonn as idirbhearta i dtríú tír ina bhfuil srianta aistrithe nó atá ainmnithe in airgeadraí nach bhfuil inmhalartaithe; agus</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cholún 0150 agus 0160 insreafaí iomlána mar shuim na n‑insreafaí ó idirbhearta/thaiscí neamhurraithe, iasachtú urraithe agus idirbhearta caipitil eile atá faoi thionchar an mhargaidh agus idirbhearta babhtála comhthaobhachta lúide an difríocht idir insreafaí ualaithe iomlána agus eis‑sreafaí ualaithe iomlána a eascraíonn as idirbhearta i dtríú tír ina bhfuil srianta aistrithe nó atá ainmnithe in airgeadraí nach bhfuil inmhalartaithe; agus lúide barrachas na n‑insreafaí ó institiúid creidmheasa speisialaithe ghaolmhar dá dtagraítear i bpointe (e) d’Airteagal 2(3) agus Airteagal 33(6) de Rialachán Tarmligthe (AE)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Insreafaí ó idirbhearta/thaiscí neamhurraithe</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Airteagail 32, 33 agus 34 de Rialachán Tarmligthe (AE) 2015/61</w:t>
            </w:r>
          </w:p>
          <w:p w14:paraId="7EE9ADAA" w14:textId="67CA5BBF"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0020 de C 74.00 d’Iarscríbhinn </w:t>
            </w:r>
            <w:r>
              <w:rPr>
                <w:rFonts w:ascii="Times New Roman" w:hAnsi="Times New Roman"/>
                <w:sz w:val="24"/>
              </w:rPr>
              <w:t>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na sócmhainní/an airgid atá dlite/an t‑uasmhéid is féidir a tharraingt ó idirbhearta/thaiscí neamhurraithe; agus</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na hinsreafaí iomlána ó idirbhearta/thaiscí neamhurraithe.</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airgead atá dlite ó chustaiméirí neamhairgeadais (ach amháin bainc cheannais)</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Pointe (a) d'Airteagal 32(3) de Rialachán Tarmligthe (AE) 2015/61</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0030 de C 74.00 d’Iarscríbhinn </w:t>
            </w:r>
            <w:r>
              <w:rPr>
                <w:rFonts w:ascii="Times New Roman" w:hAnsi="Times New Roman"/>
                <w:sz w:val="24"/>
              </w:rPr>
              <w:t>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chustaiméirí neamhairgeadais (ach amháin bainc cheannais) (an t‑airgead atá dlite ó chustaiméirí neamhairgeadais nach gcomhfhreagraíonn d’aisíocaíochtaí príomhshuime chomh maith le haon airgead eile atá dlite ó chustaiméirí neamhairgeadais) agus</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insreafaí iomlána ó chustaiméirí neamhairgeadais (ach amháin bainc cheannais) (insreafaí ó chustaiméirí neamhairgeadais nach gcomhfhreagraíonn d’aisíocaíochtaí príomhshuime chomh maith le haon insreafaí eile ó chustaiméirí neamhairgeadais).</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Áireofar le custaiméirí neamhairgeadais, ach gan a bheith teoranta dóibh seo amháin, daoine nádúrtha, FBManna, corparáidí, stáit, bainc forbartha iltaobhacha agus eintitis san earnáil phoiblí i gcomhréir le hAirteagal 31a de Rialachán Tarmligthe (AE)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Airgead atá dlite ó iasachtú urraithe agus idirbhearta caipitil atá faoi thionchar an mhargaidh le custaiméir neamhairgeadais atá comhthaobhaithe le sócmhainní leachtacha i gcomhréir le Teideal II de Rialachán (AE) 2015/61, i gcás ina sonraítear na hidirbhearta sin i bpointí (2) agus (3) d’Airteagal 192 de Rialachán Tarmligthe (AE) 575/2013, déanfar é a thuairisciú i roinn 1.2 agus ní dhéanfar é a thuairisciú i roinn 1.1.1. Airgead atá dlite ó idirbhearta den sórt sin atá comhthaobhaithe le hurrúis inaistrithe nach gcáilíonn mar shócmhainní leachtacha i gcomhréir le Teideal II de Rialachán Tarmligthe (AE) 2015/61, déanfar é a thuairisciú i roinn 1.2 agus ní dhéanfar é a thuairisciú i roinn 1.1.1. Airgead atá dlite ó idirbhearta den sórt sin le custaiméirí neamhairgeadais atá comhthaobhaithe le hurrúis nach bhfuil inaistrithe agus nach gcáilíonn mar shócmhainní leachtacha i gcomhréir le Teideal II de Rialachán Tarmligthe (AE) 2015/61, déanfar é a thuairisciú sa ró ábhartha i roinn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Déanfar airgead atá dlite ó bhainc cheannais a thuairisciú i roinn 1.1.2. agus ní dhéanfar é a thuairisciú anseo. Déanfar airgead atá dlite ó idirbhearta maoinithe trádála lena mbaineann aibíocht iarmhair nach mó ná 30 lá a thuairisciú i roinn 1.1.4. agus ní dhéanfar é a thuairisciú anseo. Déanfar airgead atá dlite ó urrúis a thiocfaidh in aibíocht laistigh de 30 lá féilire a thuairisciú i roinn 1.1.5 agus ní dhéanfar é a thuairisciú anseo.</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airgead atá dlite ó chustaiméirí neamhairgeadais (ach amháin bainc cheannais) nach gcomhfhreagraíonn don aisíocaíocht príomhshuime</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Pointe (a) d'Airteagal 32(3) de Rialachán Tarmligthe (AE)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Airgead atá dlite ó chustaiméirí neamhairgeadais (ach amháin bainc cheannais) lena mbaineann aibíocht iarmhair nach mó ná 30 lá nach gcomhfhreagraíonn d’aisíocaíocht príomhshuime. Áirítear leis na hinsreafaí sin ús agus táillí atá dlite ó chustaiméirí neamhairgeadais (ach amháin bainc cheannais). Déanfar airgead atá dlite ó bhainc cheannais nach gcomhfhreagraíonn d’aisíocaíocht príomhshuime a thuairisciú i roinn 1.1.2. agus ní dhéanfar é a thuairisciú anseo.</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airgead eile atá dlite ó chustaiméirí neamhairgeadais (ach amháin bainc cheannais)</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Pointe (a) d'Airteagal 32(3) de Rialachán Tarmligthe (AE) 2015/61</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0050 de C 74.00 d’Iarscríbhinn </w:t>
            </w:r>
            <w:r>
              <w:rPr>
                <w:rFonts w:ascii="Times New Roman" w:hAnsi="Times New Roman"/>
                <w:sz w:val="24"/>
              </w:rPr>
              <w:t>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chustaiméirí neamhairgeadais (ach amháin bainc cheannais) mar shuim an airgid atá dlite ó chustaiméirí neamhairgeadais de réir contrapháirtí agus</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insreafaí iomlána eile ó chustaiméirí neamhairgeadais (ach amháin bainc cheannais) mar shuim na n‑insreafaí eile ó chustaiméirí neamhairgeadais de réir contrapháirtí.</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Déanfar airgead atá dlite ó chustaiméirí neamhairgeadais (ach amháin bainc cheannais) nach gcomhfhreagraíonn d’aisíocaíocht príomhshuime a thuairisciú i roinn 1.1.1.1. agus ní dhéanfar é a thuairisciú anseo.</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Déanfar airgead eile atá dlite ó bhainc cheannais a thuairisciú i roinn 1.1.2. agus ní dhéanfar é a thuairisciú anseo.</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Insreafaí a chomhfhreagraíonn d’eis‑sreafaí i gcomhréir le gealltanais iasachta cur chun cinn dá dtagraítear in Airteagal 31(9) de Rialachán Tarmligthe (AE) 2015/61, déanfar iad a thuairisciú i roinn 1.1.3. agus ní dhéanfar iad a thuairisciú anseo.</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airgead atá dlite ó chustaiméirí miondíola</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Pointe (a) d'Airteagal 32(3) de Rialachán Tarmligthe (AE)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Airgead atá dlite ó chustaiméirí miondíola lena mbaineann aibíocht iarmhair nach mó ná 30 lá.</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airgead atá dlite ó chorparáidí neamhairgeadais</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Pointe (a) d'Airteagal 32(3) de Rialachán Tarmligthe (AE)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Airgead atá dlite ó chorparáidí neamhairgeadais lena mbaineann aibíocht iarmhair nach mó ná 30 lá.</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airgead atá dlite ó stáit, bainc forbartha iltaobhacha agus eintitis san earnáil phoiblí</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Pointe (a) d'Airteagal 32(3) de Rialachán Tarmligthe (AE)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Airgead atá dlite ó stáit, bainc forbartha iltaobhacha agus eintitis san earnáil phoiblí lena mbaineann aibíocht iarmhair nach mó ná 30 lá.</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airgead atá dlite ó eintitis dhlítheanacha eile</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Pointe (a) d'Airteagal 32(3) de Rialachán Tarmligthe (AE)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Airgead atá dlite ó eintitis dhlítheanacha eile nach n‑áirítear in aon áit eile thuas lena mbaineann aibíocht iarmhair nach mó ná 30 lá.</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airgead atá dlite ó bhainc cheannais agus custaiméirí airgeadais</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Pointe (a) d'Airteagal 32(2) agus pointe (d) d’Airteagal 32(3) i gcomhar le hAirteagal 27 de Rialachán Tarmligthe (AE) 2015/61</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0100 de C 74.00 d’Iarscríbhinn </w:t>
            </w:r>
            <w:r>
              <w:rPr>
                <w:rFonts w:ascii="Times New Roman" w:hAnsi="Times New Roman"/>
                <w:sz w:val="24"/>
              </w:rPr>
              <w:t>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bhainc cheannais agus custaiméirí airgeadais (taiscí oibríochtúla chomh maith le taiscí neamhoibríochtúla); agus</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insreafaí iomlána ó bhainc cheannais agus custaiméirí airgeadais (taiscí oibríochtúla chomh maith le taiscí neamhoibríochtúla).</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anseo an t‑airgead atá dlite lena mbaineann aibíocht iarmhair nach mó ná 30 lá ó bhainc cheannais agus custaiméirí airgeadais, nach bhfuil thar téarma agus nach bhfuil aon chúis ag an mbanc a bheith ag súil go mbeidh neamhfheidhmíocht i gceist ina leith laistigh den tréimhse ionchasach 30 lá.</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Déanfar airgead atá dlite ó bhainc cheannais agus custaiméirí airgeadais nach gcomhfhreagraíonn d’aisíocaíocht príomhshuime a thuairisciú sa roinn ábhartha.</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Ní dhéanfar taiscí ag an institiúid lárnach dá dtagraítear in Airteagal 27(3) de Rialachán Tarmligthe (AE) 2015/61 a thuairisciú mar insreabhadh.</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Déanfar airgead atá dlite ó idirbhearta maoinithe trádála lena mbaineann aibíocht iarmhair nach mó ná 30 lá a thuairisciú i roinn 1.1.4. agus ní dhéanfar é a thuairisciú anseo. Déanfar airgead atá dlite ó urrúis a thiocfaidh in aibíocht laistigh de 30 lá féilire a thuairisciú i roinn 1.1.5 agus ní dhéanfar é a thuairisciú anseo.</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airgead atá dlite ó chustaiméirí airgeadais a aicmítear mar thaiscí oibríochtúla</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Pointe (d) d'Airteagal 32(3) i gcomhar le hAirteagal 27 de Rialachán Tarmligthe (AE) 2015/61</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0110 de C 74.00 d’Iarscríbhinn </w:t>
            </w:r>
            <w:r>
              <w:rPr>
                <w:rFonts w:ascii="Times New Roman" w:hAnsi="Times New Roman"/>
                <w:sz w:val="24"/>
              </w:rPr>
              <w:t>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chustaiméirí airgeadais a aicmítear mar thaiscí oibríochtúla (gan beann ar cibé an bhfuil an institiúid creidmheasa ábalta ráta insreafa siméadrach comhfhreagrach a bhunú nó nach bhfuil); agus</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insreafaí iomlána ó chustaiméirí airgeadais a aicmítear mar thaiscí oibríochtúla (gan beann ar cibé an bhfuil an institiúid creidmheasa ábalta ráta insreafa siméadrach comhfhreagrach a bhunú nó nach bhfuil).</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anseo an t‑airgead atá dlite ó chustaiméirí airgeadais chun go bhfaigheadh an institiúid creidmheasa imréiteach, cumhdach nó seirbhísí bainistíochta airgid i gcomhréir le hAirteagal 27 de Rialachán Tarmligthe (AE)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airgead atá dlite ó chustaiméirí airgeadais a aicmítear mar thaiscí oibríochtúla i gcás inar féidir leis an institiúid creidmheasa ráta insreafa siméadrach comhfhreagrach a bhunú</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Pointe (d) d'Airteagal 32(3) i gcomhar le hAirteagal 27 de Rialachán Tarmligthe (AE)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Airgead atá dlite ó chustaiméirí airgeadais lena mbaineann aibíocht iarmhair nach mó ná 30 lá chun go bhfaigheadh an institiúid creidmheasa imréiteach, cumhdach nó seirbhísí bainistíochta airgid i gcomhréir le hAirteagal 27 de Rialachán Tarmligthe (AE) 2015/61 i gcás inar féidir leis an institiúid creidmheasa ráta insreafa siméadrach comhfhreagrach a bhunú.</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airgead atá dlite ó chustaiméirí airgeadais a aicmítear mar thaiscí oibríochtúla mura féidir leis an institiúid creidmheasa ráta insreafa siméadrach comhfhreagrach a bhunú</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Pointe (d) d'Airteagal 32(3) i gcomhar le hAirteagal 27 de Rialachán Tarmligthe (AE)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Airgead atá dlite ó chustaiméirí airgeadais lena mbaineann aibíocht iarmhair nach mó ná 30 lá chun go bhfaigheadh an institiúid creidmheasa imréiteach, cumhdach nó seirbhísí bainistíochta airgid i gcomhréir le hAirteagal 27 de Rialachán Tarmligthe (AE) 2015/61 mura féidir leis an institiúid creidmheasa ráta insreafa siméadrach comhfhreagrach a bhunú.</w:t>
            </w:r>
            <w:r>
              <w:rPr>
                <w:rFonts w:ascii="Times New Roman" w:hAnsi="Times New Roman"/>
                <w:b/>
                <w:sz w:val="24"/>
              </w:rPr>
              <w:t xml:space="preserve"> </w:t>
            </w:r>
            <w:r>
              <w:rPr>
                <w:rFonts w:ascii="Times New Roman" w:hAnsi="Times New Roman"/>
                <w:bCs/>
                <w:sz w:val="24"/>
              </w:rPr>
              <w:t>Cuirfear ráta insreafa 5 % i bhfeidhm maidir leis na hítimí sin.</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airgead atá dlite ó bhainc cheannais agus custaiméirí airgeadais nach n‑aicmítear mar thaiscí oibríochtúla</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Pointe (a) d'Airteagal 32(2) de Rialachán Tarmligthe (AE) 2015/61</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140 de C 74.00 d’Iarscríbhinn </w:t>
            </w:r>
            <w:r>
              <w:rPr>
                <w:rFonts w:ascii="Times New Roman" w:hAnsi="Times New Roman"/>
                <w:sz w:val="24"/>
              </w:rPr>
              <w:t>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bhainc cheannais agus custaiméirí airgeadais nach n‑aicmítear mar thaiscí oibríochtúla agus</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insreafaí iomlána ó bhainc cheannais agus custaiméirí airgeadais nach n‑aicmítear mar thaiscí oibríochtúla.</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Tuairisceoidh institiúidí creidmheasa anseo an t‑airgead atá dlite ó bhainc cheannais agus custaiméirí airgeadais nach gcáilíonn don láimhseáil mar thaiscí oibríochtúla mar a shonraítear i bpointe (d) d’Airteagal 32(3) i gcomhar le hAirteagal 27 de Rialachán Tarmligthe (AE)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airgead atá dlite ó bhainc cheannais</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Pointe (a) d'Airteagal 32(2) de Rialachán Tarmligthe (AE)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Airgead atá dlite ó bhainc cheannais lena mbaineann aibíocht iarmhair nach mó ná 30 lá i gcomhréir le pointe (a) d’Airteagal 32(2) de Rialachán Tarmligthe (AE)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airgead atá dlite ó chustaiméirí airgeadais</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Pointe (a) d'Airteagal 32(2) de Rialachán Tarmligthe (AE)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Airgead atá dlite ó chustaiméirí airgeadais lena mbaineann aibíocht iarmhair nach mó ná 30 lá nach gcáilíonn don láimhseáil mar thaiscí oibríochtúla mar a shonraítear i bpointe (d) d’Airteagal 32(3) i gcomhar le hAirteagal 27 de Rialachán Tarmligthe (AE)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Insreafaí a chomhfhreagraíonn d’eis‑sreafaí i gcomhréir le gealltanais iasachta cur chun cinn dá dtagraítear in Airteagal 31(9) de Rialachán Tarmligthe (AE) 2015/61, déanfar iad a thuairisciú i roinn 1.1.3. agus ní dhéanfar iad a thuairisciú anseo.</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insreafaí a chomhfhreagraíonn d’eis‑sreafaí i gcomhréir le gealltanais iasachta cur chun cinn dá dtagraítear in Airteagal 31(9) de Rialachán Tarmligthe (AE)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Pointe (a) d'Airteagal 32(3) de Rialachán Tarmligthe (AE)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Insreafaí a chomhfhreagraíonn d’eis‑sreafaí i gcomhréir le gealltanais iasachta cur chun cinn dá dtagraítear in Airteagal 31(9) de Rialachán Tarmligthe (AE)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airgead atá dlite ó idirbhearta maoiniúcháin trádála</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Pointe (b) d'Airteagal 32(2) de Rialachán Tarmligthe (AE)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Airgead atá dlite ó idirbhearta maoiniúcháin trádála lena mbaineann aibíocht iarmhair nach mó ná 30 lá i gcomhréir le pointe (b) d’Airteagal 32(2) de Rialachán Tarmligthe (AE)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airgead atá dlite ó urrúis a thiocfaidh in aibíocht laistigh de 30 lá</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Pointe (c) d’Airteagal 32(2) de Rialachán Tarmligthe (AE)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Airgead atá dlite ó urrúis a thiocfaidh in aibíocht laistigh de 30 lá féilire i gcomhréir le pointe (c) d’Airteagal 32(2) de Rialachán Tarmligthe (AE)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iasachtaí a bhfuil dáta deiridh neamhshainithe leo</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Pointe (i) d’Airteagal 32(3) de Rialachán Tarmligthe (AE)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Iasachtaí a bhfuil dáta deiridh neamhshainithe leo i gcomhréir le pointe (i) d’Airteagal 32(3) de Rialachán Tarmligthe (AE) 2015/61. Ní bhreithneoidh an institiúid creidmheasa ach na hiasachtaí sin lena gceadaíonn an conradh don institiúid creidmheasa tarraingt siar nó íocaíocht a iarraidh laistigh de 30 lá féilire. Áireofar leis an méid a thuairisceofar an t‑ús agus na híosíocaíochtaí atá le cur do dhochar in aghaidh chuntas an chliaint laistigh de 30 lá féilire. Ús agus íosíocaíochtaí ó iasachtaí a bhfuil dáta deiridh neamhshainithe leo atá dlite de réir conartha agus as a n‑eascraíonn insreabhadh airgid iarbhír sa 30 lá féilire ina dhiaidh, glacfar leo mar airgead atá dlite agus déanfar iad a thuairisciú sa ró ábhartha, tar éis na láimhseála a fhorordaítear le hAirteagal 32 i ndáil le hairgead atá dlite. Ní thuairisceoidh institiúidí creidmheasa ús eile a fhabhraítear, ach nach gcuirtear do dhochar in aghaidh chuntas an chliaint nó nach dtarlaíonn insreabhadh airgid iarbhír dá bharr sa 30 lá féilire ina dhiaidh.</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airgead atá dlite ó shuímh in ionstraimí cothromais mórinnéacs ar choinníoll nach ndéantar comhaireamh dúbailte orthu le sócmhainní leachtacha</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Pointe (d) d’Airteagal 32(2) de Rialachán Tarmligthe (AE)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Airgead atá dlite ó shuímh in ionstraimí cothromais mórinnéacs ar choinníoll nach ndéantar comhaireamh dúbailte orthu le sócmhainní leachtacha i gcomhréir le pointe (d) d’Airteagal 32(2) de Rialachán Tarmligthe (AE) 2015/61. Cuirfear san áireamh sa suíomh airgead atá dlite de réir conartha laistigh de 30 lá féilire, amhail díbhinní airgid ó na mórinnéacsanna sin agus airgead atá dlite ó na hionstraimí cothromais sin a díoladh ach nár socraíodh fós, mura n‑aithnítear iad mar shócmhainní leachtacha i gcomhréir le Teideal II de Rialachán Tarmligthe (AE)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insreafaí ó scaoileadh iarmhéideanna atá i gcuntais leithscartha i gcomhréir le ceanglais rialála chun sócmhainní trádála do chustaiméirí a chosaint</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Airteagal 32(4) de Rialachán Tarmligthe (AE)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Insreafaí ó scaoileadh iarmhéideanna atá i gcuntais leithscartha i gcomhréir le ceanglais rialála chun sócmhainní trádála do chustaiméirí a chosaint i gcomhréir le hAirteagal 32(4) de Rialachán Tarmligthe (AE)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Ní chuirfear insreafaí san áireamh ach amháin má choinnítear na hiarmhéideanna sin i sócmhainní leachtacha mar a shonraítear i dTeideal II de Rialachán Tarmligthe (AE)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insreafaí ó dhíorthaigh</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Airteagal 32(5) i gcomhar le hAirteagal 21 de Rialachán Tarmligthe (AE)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Glanmhéid na n‑infháltas ionchasach thar thréimhse 30 lá féilire ó na conarthaí a liostaítear in Iarscríbhinn II de Rialachán (AE) Uimh. 575/2013 agus ó dhíorthaigh chreidmheasa.</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Déanfaidh institiúidí creidmheasa insreafaí ionchasacha thar 30 lá féilire a ríomh ar ghlanbhonn de réir contrapháirtí agus faoi réir socruithe glanluachála déthaobhacha a bheith ann i gcomhréir le hAirteagal 295 de Rialachán (AE) Uimh. 575/2013. Ciallóidh glanbhonn freisin glan ar chomhthaobhacht a fuarthas ar choinníoll go gcáilíonn sé mar shócmhainn leachtach faoi Theideal II de Rialachán Tarmligthe (AE)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Eis‑sreafaí agus insreafaí airgid a eascraíonn as díorthach airgeadra eachtraigh nó idirbhearta díorthach creidmheasa lena mbaineann malartú iomlán príomhshuimeanna ar bhonn comhuaineach (nó sa lá céanna), déanfar iad a ríomh ar ghlanbhonn, fiú amháin mura gcumhdaítear na hidirbhearta sin le comhaontú glanluachála déthaobhach.</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Maidir le tuairisciú ar leithligh i gcomhréir le hAirteagal 415(2) de Rialachán (AE) 575/2013, déanfar idirbhearta díorthaigh</w:t>
            </w:r>
            <w:r>
              <w:rPr>
                <w:rFonts w:ascii="Times New Roman" w:hAnsi="Times New Roman"/>
                <w:bCs/>
                <w:sz w:val="24"/>
              </w:rPr>
              <w:t xml:space="preserve"> nó idirbhearta díorthach creidmheasa a scaradh de réir gach airgeadra faoi seach. Ní féidir glanluacháil ag contrapháirtí a chur i bhfeidhm ach ar shreafaí san airgeadra sin.</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insreafaí ó shaoráidí creidmheasa nó leachtachta neamhtharraingthe a chuireann baill de ghrúpa nó de scéim cosanta institiúideach ar fáil i gcás inar thug na húdaráis inniúla cead ráta insreafa níos airde a chur i bhfeidhm</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Airteagal 34 de Rialachán Tarmligthe (AE)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Insreafaí ó shaoráidí creidmheasa nó leachtachta neamhtharraingthe a chuireann baill de ghrúpa nó de scéim cosanta institiúideach ar fáil i gcás inar thug an t‑údarás inniúil cead ráta insreafa níos airde a chur i bhfeidhm i gcomhréir le hAirteagal 34 de Rialachán Tarmligthe (AE)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insreafaí eile</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Airteagal 32(2) de Rialachán Tarmligthe (AE)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Na hinsreafaí eile go léir i gcomhréir le hAirteagal 32(2) de Rialachán Tarmligthe (AE) 2015/61 nár tuairiscíodh in aon áit eile sa teimpléad.</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Insreafaí ó iasachtú urraithe agus idirbhearta caipitil atá faoi thionchar an mhargaidh</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Tagraíonn pointí (b), (c) agus (f) d’Airteagal 32(3) de Rialachán Tarmligthe (AE) 2015/61 d’insreafaí a leanann as iasachtú urraithe agus idirbhearta caipitil eile atá faoi thionchar an mhargaidh lena mbaineann aibíocht iarmhair nach mó ná 30 lá.</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t>Tuairisceoidh institiúidí creidmheasa i ró 0263 de C 74.00 d’Iarscríbhinn </w:t>
            </w:r>
            <w:r>
              <w:rPr>
                <w:rFonts w:ascii="Times New Roman" w:hAnsi="Times New Roman"/>
                <w:sz w:val="24"/>
              </w:rPr>
              <w:t>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iasachtú urraithe agus idirbhearta caipitil eile atá faoi thionchar an mhargaidh; agus</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na hinsreafaí iomlána ó iasachtú urraithe agus idirbhearta caipitil eile atá faoi thionchar an mhargaidh.</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Idirbhearta babhtála comhthaobhachta a thiocfaidh in aibíocht laistigh de 30 lá féilire, déanfar iad a thuairisciú i dteimpléad C 75.01 d’Iarscríbhinn XXIV agus ní thuairisceofar anseo iad.</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is é an banc ceannais an contrapháirtí</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 xml:space="preserve">Tuairisceoidh institiúidí creidmheasa anseo na hinsreafaí a leanann as iasachtú urraithe agus idirbhearta caipitil eile atá faoi thionchar an mhargaidh mar a shainítear i bpointí (2) agus (3) d’Airteagal 192 de Rialachán (AE) Uimh. 575/2013 </w:t>
            </w:r>
            <w:r>
              <w:rPr>
                <w:rFonts w:ascii="Times New Roman" w:hAnsi="Times New Roman"/>
                <w:bCs/>
                <w:sz w:val="24"/>
              </w:rPr>
              <w:t>lena mbaineann aibíocht iarmhair nach mó ná 30 lá</w:t>
            </w:r>
            <w:r>
              <w:rPr>
                <w:rFonts w:ascii="Times New Roman" w:hAnsi="Times New Roman"/>
                <w:sz w:val="24"/>
              </w:rPr>
              <w:t xml:space="preserve"> i gcás inar banc ceannais é an contrapháirtí.</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Tuairisceoidh institiúidí creidmheasa i ró 0265 de C 74.00 d’Iarscríbhinn </w:t>
            </w:r>
            <w:r>
              <w:rPr>
                <w:rFonts w:ascii="Times New Roman" w:hAnsi="Times New Roman"/>
                <w:sz w:val="24"/>
              </w:rPr>
              <w:t>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iasachtú urraithe agus idirbhearta caipitil eile atá faoi thionchar an mhargaidh</w:t>
            </w:r>
            <w:r>
              <w:rPr>
                <w:rFonts w:ascii="Times New Roman" w:hAnsi="Times New Roman"/>
                <w:sz w:val="24"/>
              </w:rPr>
              <w:t xml:space="preserve"> i gcás inar banc ceannais é an contrapháirtí</w:t>
            </w:r>
            <w:r>
              <w:rPr>
                <w:rFonts w:ascii="Times New Roman" w:hAnsi="Times New Roman"/>
                <w:bCs/>
                <w:sz w:val="24"/>
              </w:rPr>
              <w:t>; agus</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na hinsreafaí iomlána ó iasachtú urraithe agus idirbhearta caipitil eile atá faoi thionchar an mhargaidh</w:t>
            </w:r>
            <w:r>
              <w:rPr>
                <w:rFonts w:ascii="Times New Roman" w:hAnsi="Times New Roman"/>
                <w:sz w:val="24"/>
              </w:rPr>
              <w:t xml:space="preserve"> i gcás inar banc ceannais é an contrapháirtí</w:t>
            </w:r>
            <w:r>
              <w:rPr>
                <w:rFonts w:ascii="Times New Roman" w:hAnsi="Times New Roman"/>
                <w:bCs/>
                <w:sz w:val="24"/>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comhthaobhacht a cháilíonn mar shócmhainn leachtach</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Tuairisceoidh institiúidí creidmheasa i ró 0267 de C 74.00 d’Iarscríbhinn </w:t>
            </w:r>
            <w:r>
              <w:rPr>
                <w:rFonts w:ascii="Times New Roman" w:hAnsi="Times New Roman"/>
                <w:sz w:val="24"/>
              </w:rPr>
              <w:t>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iasachtú urraithe agus idirbhearta caipitil eile atá faoi thionchar an mhargaidh</w:t>
            </w:r>
            <w:r>
              <w:rPr>
                <w:rFonts w:ascii="Times New Roman" w:hAnsi="Times New Roman"/>
                <w:sz w:val="24"/>
              </w:rPr>
              <w:t xml:space="preserve"> lena mbaineann aibíocht iarmhair nach mó ná 30 lá i gcás inar banc ceannais é an contrapháirtí agus i gcás ina bhfuil an t‑idirbheart comhthaobhaithe le sócmhainní leachtacha; agus</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le haghaidh cholúin 0140, 0150 agus 0160 insreafaí iomlána ó iasachtú urraithe agus idirbhearta caipitil eile atá faoi thionchar an mhargaidh</w:t>
            </w:r>
            <w:r>
              <w:rPr>
                <w:rFonts w:ascii="Times New Roman" w:hAnsi="Times New Roman"/>
                <w:sz w:val="24"/>
              </w:rPr>
              <w:t xml:space="preserve"> lena mbaineann aibíocht iarmhair nach mó ná 30 lá i gcás inar banc ceannais é an contrapháirtí agus i gcás ina bhfuil an t‑idirbheart comhthaobhaithe le sócmhainní leachtacha.</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w:t>
            </w:r>
            <w:r>
              <w:rPr>
                <w:rFonts w:ascii="Times New Roman" w:hAnsi="Times New Roman"/>
                <w:bCs/>
                <w:sz w:val="24"/>
              </w:rPr>
              <w:t>iasachtú urraithe agus idirbhearta caipitil eile atá faoi thionchar an mhargaidh</w:t>
            </w:r>
            <w:r>
              <w:rPr>
                <w:rFonts w:ascii="Times New Roman" w:hAnsi="Times New Roman"/>
                <w:sz w:val="24"/>
              </w:rPr>
              <w:t xml:space="preserve"> lena mbaineann aibíocht iarmhair nach mó ná 30 lá i gcás inar banc ceannais é an contrapháirtí agus i gcás ina bhfuil an t‑idirbheart comhthaobhaithe le sócmhainní leachtacha, gan beann ar iad a bheith úsáidte an athuair in idirbheart eile agus gan beann ar cibé acu an gcomhlíonann na sócmhainní leachtacha a fuarthas na ceanglais oibriúcháin faoi Airteagal 8 de </w:t>
            </w:r>
            <w:r>
              <w:rPr>
                <w:rFonts w:ascii="Times New Roman" w:hAnsi="Times New Roman"/>
                <w:bCs/>
                <w:sz w:val="24"/>
              </w:rPr>
              <w:t>Rialachán Tarmligthe (AE)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Comhthaobhacht leibhéal 1 cé is moite de bhannaí faoi chumhdach fíor‑ardchaighdeáin</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 gcás ina bhfuil an t‑idirbheart comhthaobhaithe le sócmhainní a cháileodh, gan beann ar iad a bheith úsáidte an athuair in idirbheart eile, i gcomhréir le hAirteagail 7 agus 10 de </w:t>
            </w:r>
            <w:r>
              <w:rPr>
                <w:rFonts w:ascii="Times New Roman" w:hAnsi="Times New Roman"/>
                <w:bCs/>
                <w:sz w:val="24"/>
              </w:rPr>
              <w:t>Rialachán Tarmligthe (AE) 2015/61 mar shócmhainní leachtacha in aon cheann de chatagóirí sócmhainne leibhéal 1 dá dtagraítear in Airteagal 10 cé is moite de bhannaí faoi chumhdach fíor‑ardchaighdeáin dá dtagraítear i bpointe (f) d’Airteagal 10(1).</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As na hidirbhearta in ítim 1.2.1.1.1, na hidirbhearta sin ina gcomhlíonann an chomhthaobhacht a fuarthas na ceanglais oibriúcháin faoi Airteagal 8 de Rialachán Tarmligthe (AE)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Comhthaobhacht leibhéal 1 arb éard atá ann bannaí faoi chumhdach fíor‑ardchaighdeáin</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 gcás ina bhfuil an t‑idirbheart comhthaobhaithe le sócmhainní a cháileodh, gan beann ar iad a bheith úsáidte an athuair in idirbheart eile, i gcomhréir le hAirteagail 7 agus 10 de </w:t>
            </w:r>
            <w:r>
              <w:rPr>
                <w:rFonts w:ascii="Times New Roman" w:hAnsi="Times New Roman"/>
                <w:bCs/>
                <w:sz w:val="24"/>
              </w:rPr>
              <w:t>Rialachán Tarmligthe (AE) 2015/61 mar shócmhainní leachtacha sa chatagóir dá dtagraítear i bpointe (f) d’Airteagal 10(1).</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As na hidirbhearta in ítim 1.2.1.1.2, na hidirbhearta sin ina gcomhlíonann an chomhthaobhacht a fuarthas na ceanglais oibriúcháin faoi Airteagal 8 de Rialachán Tarmligthe (AE)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Comhthaobhacht leibhéal 2A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 gcás ina bhfuil an t‑idirbheart comhthaobhaithe le sócmhainní a cháileodh, gan beann ar iad a bheith úsáidte an athuair in idirbheart eile, i gcomhréir le hAirteagail 7 agus 11 de </w:t>
            </w:r>
            <w:r>
              <w:rPr>
                <w:rFonts w:ascii="Times New Roman" w:hAnsi="Times New Roman"/>
                <w:bCs/>
                <w:sz w:val="24"/>
              </w:rPr>
              <w:t>Rialachán Tarmligthe (AE) 2015/61 mar shócmhainní leachtacha in aon cheann de chatagóirí sócmhainne leibhéal 2A dá dtagraítear in Airteagal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lena n‑áirítear an chomhthaobhacht v a chomhlíonann na ceanglais oibriúcháin</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As na hidirbhearta in ítim 1.2.1.1.3, na hidirbhearta sin ina gcomhlíonann an chomhthaobhacht a fuarthas na ceanglais oibriúcháin faoi Airteagal 8 de Rialachán Tarmligthe (AE)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Comhthaobhacht leibhéal 2B i bhfoirm urrúis shócmhainn‑bhunaithe (cónaithe nó gluaisteáin)</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 gcás ina bhfuil an t‑idirbheart comhthaobhaithe le sócmhainní a cháileodh, gan beann ar iad a bheith úsáidte an athuair in idirbheart eile, i gcomhréir le hAirteagail 7 agus 13 de </w:t>
            </w:r>
            <w:r>
              <w:rPr>
                <w:rFonts w:ascii="Times New Roman" w:hAnsi="Times New Roman"/>
                <w:bCs/>
                <w:sz w:val="24"/>
              </w:rPr>
              <w:t>Rialachán Tarmligthe (AE) 2015/61 mar shócmhainní leachtacha in aon cheann de chatagóirí sócmhainne leibhéal 2B dá dtagraítear i bpointí (g)(i), (g)(ii) nó (g)(iv) d’Airteagal 13(2).</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As na hidirbhearta in ítim 1.2.1.1.4, na hidirbhearta sin ina gcomhlíonann an chomhthaobhacht a fuarthas na ceanglais oibriúcháin faoi Airteagal 8 de Rialachán Tarmligthe (AE)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Comhthaobhacht leibhéal 2B bannaí faoi chumhdach ardchaighdeáin</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 gcás ina bhfuil an t‑idirbheart comhthaobhaithe le sócmhainní a cháileodh, gan beann ar iad a bheith úsáidte an athuair in idirbheart eile, i gcomhréir le hAirteagail 7 agus 12 de </w:t>
            </w:r>
            <w:r>
              <w:rPr>
                <w:rFonts w:ascii="Times New Roman" w:hAnsi="Times New Roman"/>
                <w:bCs/>
                <w:sz w:val="24"/>
              </w:rPr>
              <w:t>Rialachán Tarmligthe (AE) 2015/61 mar shócmhainní leachtacha de chatagóir sócmhainne leibhéal 2B dá dtagraítear i bpointe (e) d’Airteagal 12(1).</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As na hidirbhearta in ítim 1.2.1.1.5, na hidirbhearta sin ina gcomhlíonann an chomhthaobhacht a fuarthas na ceanglais oibriúcháin faoi Airteagal 8 de Rialachán Tarmligthe (AE)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Comhthaobhacht leibhéal 2B i bhfoirm urrúis shócmhainn‑bhunaithe (tráchtála nó daoine aonair)</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 gcás ina bhfuil an t‑idirbheart comhthaobhaithe le sócmhainní a cháileodh, gan beann ar iad a bheith úsáidte an athuair in idirbheart eile, i gcomhréir le hAirteagail 7 agus 13 de </w:t>
            </w:r>
            <w:r>
              <w:rPr>
                <w:rFonts w:ascii="Times New Roman" w:hAnsi="Times New Roman"/>
                <w:bCs/>
                <w:sz w:val="24"/>
              </w:rPr>
              <w:t>Rialachán Tarmligthe (AE) 2015/61 mar shócmhainní leachtacha in aon cheann de chatagóirí sócmhainne leibhéal 2B dá dtagraítear i bpointí (g)(iii) nó (g)(v) d’Airteagal 13(2).</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lena n‑áirítear an chomhthaobhacht a fuarthase a chomhlíonann na ceanglais oibriúcháin</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As na hidirbhearta in ítim 1.2.1.1.6, na hidirbhearta sin ina gcomhlíonann an chomhthaobhacht a fuarthas na ceanglais oibriúcháin faoi Airteagal 8 de Rialachán Tarmligthe (AE)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Comhthaobhacht leibhéal 2B nach sonraítear cheana féin i ranna 1.2.1.1.4., 1.2.1.1.5. nó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 gcás ina bhfuil an t‑idirbheart comhthaobhaithe le sócmhainní a cháileodh, gan beann ar iad a bheith úsáidte an athuair in idirbheart eile, i gcomhréir le hAirteagail 7 agus 12 de </w:t>
            </w:r>
            <w:r>
              <w:rPr>
                <w:rFonts w:ascii="Times New Roman" w:hAnsi="Times New Roman"/>
                <w:bCs/>
                <w:sz w:val="24"/>
              </w:rPr>
              <w:t>Rialachán Tarmligthe (AE) 2015/61 mar shócmhainní leachtacha in aon cheann de chatagóirí sócmhainne leibhéal 2B dá dtagraítear i bpointí (b), (c) nó (f) d’Airteagal 12(1).</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As na hidirbhearta in ítim 1.2.1.1.7, na hidirbhearta sin ina gcomhlíonann an chomhthaobhacht a fuarthas na ceanglais oibriúcháin faoi Airteagal 8 de Rialachán Tarmligthe (AE)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úsáidtear comhthaobhacht chun suíomh gearr a chumhdach</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contrapháirtí agus ina bhfuil an t‑idirbheart comhthaobhaithe le sócmhainní a úsáidtear chun suíomh gearr a chumhdach i gcomhréir leis an dara habairt d’Airteagal 30(5). </w:t>
            </w:r>
            <w:r>
              <w:rPr>
                <w:rFonts w:ascii="Times New Roman" w:hAnsi="Times New Roman"/>
                <w:bCs/>
                <w:sz w:val="24"/>
              </w:rPr>
              <w:t>I gcás ina n‑úsáidtear comhthaobhacht de chineál ar bith chun suíomh gearr a chumhdach, tuairisceofar é sin anseo seachas in aon cheann de na línte thuas. Ní dhéanfar aon chomhaireamh dúbailte.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comhthaobhacht nach gcáilíonn mar shócmhainn leachtach</w:t>
            </w:r>
          </w:p>
          <w:p w14:paraId="6130085E" w14:textId="339EA088"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0299 de C 74.00 d’Iarscríbhinn </w:t>
            </w:r>
            <w:r>
              <w:rPr>
                <w:rFonts w:ascii="Times New Roman" w:hAnsi="Times New Roman"/>
                <w:sz w:val="24"/>
              </w:rPr>
              <w:t xml:space="preserve">XXIV </w:t>
            </w:r>
            <w:r>
              <w:rPr>
                <w:rFonts w:ascii="Times New Roman" w:hAnsi="Times New Roman"/>
                <w:bCs/>
                <w:sz w:val="24"/>
              </w:rPr>
              <w:t xml:space="preserve">iasachtú urraithe agus idirbhearta caipitil eile atá faoi thionchar an mhargaidh </w:t>
            </w:r>
            <w:r>
              <w:rPr>
                <w:rFonts w:ascii="Times New Roman" w:hAnsi="Times New Roman"/>
                <w:sz w:val="24"/>
              </w:rPr>
              <w:t xml:space="preserve">lena mbaineann aibíocht iarmhair nach mó ná 30 lá </w:t>
            </w:r>
            <w:r>
              <w:rPr>
                <w:rFonts w:ascii="Times New Roman" w:hAnsi="Times New Roman"/>
                <w:bCs/>
                <w:sz w:val="24"/>
              </w:rPr>
              <w:t>i gcás inar banc ceannais é an contrapháirtí agus i gcás nach gcáilíonn an chomhthaobhacht mar shócmhainn leachtach. Tuairisceoidh institiúidí creidmheasa</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le haghaidh cholúin 0010, 0020 agus 0030 méid iomlán an airgid atá dlite ó na hidirbhearta sin mar shuim an airgid atá dlite ó iasachtú urraithe agus idirbhearta caipitil eile atá faoi thionchar an mhargaidh i gcás inar cothromas neamhleachtach é an chomhthaobhacht agus ó iasachtú urraithe agus idirbhearta caipitil eile atá faoi thionchar an mhargaidh arna dtacú le haon chomhthaobhacht neamhleachtach eile; agus</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le haghaidh cholúin 0140, 0150 agus 0160 na hinsreafaí iomlána ó na hidirbhearta sin mar shuim na n‑insreafaí ó iasachtú urraithe agus idirbhearta caipitil eile atá faoi thionchar an mhargaidh i gcás inar cothromas neamhleachtach é an chomhthaobhacht agus ó iasachtú urraithe agus idirbhearta caipitil eile atá faoi thionchar an mhargaidh arna dtacú le haon chomhthaobhacht neamhleachtach eile.</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is cothromas neamhleachtach é an chomhthaobhacht</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Iasachtú urraithe agus idirbhearta caipitil eile atá faoi thionchar an mhargaidh lena mbaineann aibíocht iarmhair nach mó ná 30 lá i gcás inar banc ceannais é an contrapháirtí agus i gcás ina bhfuil an t‑idirbheart ina chothromas neamhleachtach comhthaobhaithe.</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gach comhthaobhacht neamhleachtach eile</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Iasachtú urraithe agus idirbhearta caipitil eile atá faoi thionchar an mhargaidh lena mbaineann aibíocht iarmhair nach mó ná 30 lá i gcás inar banc ceannais é an contrapháirtí agus i gcás ina bhfuil an t‑idirbheart comhthaobhaithe le sócmhainní neamhleachtacha nach bhfuil luaite i roinn 1.2.1.3.1 cheana féin.</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ní banc ceannais é an contrapháirtí</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Tuairisceoidh institiúidí creidmheasa anseo na hinsreafaí a leanann as iasachtú urraithe agus idirbhearta caipitil eile atá faoi thionchar an mhargaidh mar a shainítear i bpointí (2) agus (3) d’Airteagal 192 de Rialachán (AE) Uimh. 575/2013 </w:t>
            </w:r>
            <w:r>
              <w:rPr>
                <w:rFonts w:ascii="Times New Roman" w:hAnsi="Times New Roman"/>
                <w:bCs/>
                <w:sz w:val="24"/>
              </w:rPr>
              <w:t>lena mbaineann aibíocht iarmhair nach mó ná 30 lá</w:t>
            </w:r>
            <w:r>
              <w:rPr>
                <w:rFonts w:ascii="Times New Roman" w:hAnsi="Times New Roman"/>
                <w:sz w:val="24"/>
              </w:rPr>
              <w:t xml:space="preserve"> mura bhfuil an contrapháirtí ina bhanc ceannais.</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Tuairisceoidh institiúidí creidmheasa i ró 0305 de C 74.00 d’Iarscríbhinn </w:t>
            </w:r>
            <w:r>
              <w:rPr>
                <w:rFonts w:ascii="Times New Roman" w:hAnsi="Times New Roman"/>
                <w:sz w:val="24"/>
              </w:rPr>
              <w:t>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iasachtú urraithe agus idirbhearta caipitil eile atá faoi thionchar an mhargaidh</w:t>
            </w:r>
            <w:r>
              <w:rPr>
                <w:rFonts w:ascii="Times New Roman" w:hAnsi="Times New Roman"/>
                <w:sz w:val="24"/>
              </w:rPr>
              <w:t xml:space="preserve"> i gcás nach banc ceannais é an contrapháirtí</w:t>
            </w:r>
            <w:r>
              <w:rPr>
                <w:rFonts w:ascii="Times New Roman" w:hAnsi="Times New Roman"/>
                <w:bCs/>
                <w:sz w:val="24"/>
              </w:rPr>
              <w:t>; agus</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0140, 0150 agus 0160 na hinsreafaí iomlána ó iasachtú urraithe agus idirbhearta caipitil eile atá faoi thionchar an mhargaidh</w:t>
            </w:r>
            <w:r>
              <w:rPr>
                <w:rFonts w:ascii="Times New Roman" w:hAnsi="Times New Roman"/>
                <w:sz w:val="24"/>
              </w:rPr>
              <w:t xml:space="preserve"> i gcás nach banc ceannais é an contrapháirtí</w:t>
            </w:r>
            <w:r>
              <w:rPr>
                <w:rFonts w:ascii="Times New Roman" w:hAnsi="Times New Roman"/>
                <w:bCs/>
                <w:sz w:val="24"/>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comhthaobhacht a cháilíonn mar shócmhainn leachtach</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Tuairisceoidh institiúidí creidmheasa i ró 0307 de C 74.00 d’Iarscríbhinn </w:t>
            </w:r>
            <w:r>
              <w:rPr>
                <w:rFonts w:ascii="Times New Roman" w:hAnsi="Times New Roman"/>
                <w:sz w:val="24"/>
              </w:rPr>
              <w:t>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iasachtú urraithe agus idirbhearta caipitil eile atá faoi thionchar an mhargaidh</w:t>
            </w:r>
            <w:r>
              <w:rPr>
                <w:rFonts w:ascii="Times New Roman" w:hAnsi="Times New Roman"/>
                <w:sz w:val="24"/>
              </w:rPr>
              <w:t xml:space="preserve"> lena mbaineann aibíocht iarmhair nach mó ná 30 lá i gcás nach banc ceannais é an contrapháirtí agus i gcás ina bhfuil an t‑idirbheart comhthaobhaithe le sócmhainní leachtacha; agus</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le haghaidh cholúin 0140, 0150 agus 0160 insreafaí iomlána ó iasachtú urraithe agus idirbhearta caipitil eile atá faoi thionchar an mhargaidh</w:t>
            </w:r>
            <w:r>
              <w:rPr>
                <w:rFonts w:ascii="Times New Roman" w:hAnsi="Times New Roman"/>
                <w:sz w:val="24"/>
              </w:rPr>
              <w:t xml:space="preserve"> lena mbaineann aibíocht iarmhair nach mó ná 30 lá i gcás nach banc ceannais é an contrapháirtí agus i gcás ina bhfuil an t‑idirbheart comhthaobhaithe le sócmhainní leachtacha.</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w:t>
            </w:r>
            <w:r>
              <w:rPr>
                <w:rFonts w:ascii="Times New Roman" w:hAnsi="Times New Roman"/>
                <w:bCs/>
                <w:sz w:val="24"/>
              </w:rPr>
              <w:t>iasachtú urraithe agus idirbhearta caipitil eile atá faoi thionchar an mhargaidh</w:t>
            </w:r>
            <w:r>
              <w:rPr>
                <w:rFonts w:ascii="Times New Roman" w:hAnsi="Times New Roman"/>
                <w:sz w:val="24"/>
              </w:rPr>
              <w:t xml:space="preserve"> lena mbaineann aibíocht iarmhair nach mó ná 30 lá mura bhfuil an contrapháirtí ina bhanc ceannais agus i gcás ina bhfuil an t‑idirbheart comhthaobhaithe le sócmhainní leachtacha, gan beann ar iad a bheith úsáidte an athuair in idirbheart eile agus gan beann ar cibé acu an gcomhlíonann na sócmhainní leachtacha a fuarthas na ceanglais oibriúcháin faoi Airteagal 8 de </w:t>
            </w:r>
            <w:r>
              <w:rPr>
                <w:rFonts w:ascii="Times New Roman" w:hAnsi="Times New Roman"/>
                <w:bCs/>
                <w:sz w:val="24"/>
              </w:rPr>
              <w:t>Rialachán Tarmligthe (AE)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Comhthaobhacht leibhéal 1 cé is moite de bhannaí faoi chumhdach fíor‑ardchaighdeáin</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contrapháirtí agus i gcás ina bhfuil an t‑idirbheart comhthaobhaithe le sócmhainní a cháileodh, gan beann ar iad a bheith úsáidte an athuair in idirbheart eile, i gcomhréir le hAirteagail 7 agus 10 de </w:t>
            </w:r>
            <w:r>
              <w:rPr>
                <w:rFonts w:ascii="Times New Roman" w:hAnsi="Times New Roman"/>
                <w:bCs/>
                <w:sz w:val="24"/>
              </w:rPr>
              <w:t>Rialachán Tarmligthe (AE) 2015/61 mar shócmhainní leachtacha in aon cheann de chatagóirí sócmhainne leibhéal 1 dá dtagraítear in Airteagal 10 cé is moite de bhannaí faoi chumhdach fíor‑ardchaighdeáin dá dtagraítear i bpointe (f) d’Airteagal 10(1).</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As na hidirbhearta in ítim 1.2.2.1.1, na hidirbhearta sin ina gcomhlíonann an chomhthaobhacht a fuarthas na ceanglais oibriúcháin faoi Airteagal 8 de Rialachán Tarmligthe (AE)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Comhthaobhacht leibhéal 1 arb éard atá ann bannaí faoi chumhdach fíor‑ardchaighdeáin</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contrapháirtí agus i gcás ina bhfuil an t‑idirbheart comhthaobhaithe le sócmhainní a cháileodh, gan beann ar iad a bheith úsáidte an athuair in idirbheart eile, i gcomhréir le hAirteagail 7 agus 10 de </w:t>
            </w:r>
            <w:r>
              <w:rPr>
                <w:rFonts w:ascii="Times New Roman" w:hAnsi="Times New Roman"/>
                <w:bCs/>
                <w:sz w:val="24"/>
              </w:rPr>
              <w:t>Rialachán Tarmligthe (AE) 2015/61 mar shócmhainní leachtacha sa chatagóir dá dtagraítear i bpointe (f) d’Airteagal 10(1).</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As na hidirbhearta in ítim 1.2.2.1.2, na hidirbhearta sin ina gcomhlíonann an chomhthaobhacht a fuarthas na ceanglais oibriúcháin faoi Airteagal 8 de Rialachán Tarmligthe (AE)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Comhthaobhacht leibhéal 2A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contrapháirtí agus i gcás ina bhfuil an t‑idirbheart comhthaobhaithe le sócmhainní a cháileodh, gan beann ar iad a bheith úsáidte an athuair in idirbheart eile, i gcomhréir le hAirteagail 7 agus 11 de </w:t>
            </w:r>
            <w:r>
              <w:rPr>
                <w:rFonts w:ascii="Times New Roman" w:hAnsi="Times New Roman"/>
                <w:bCs/>
                <w:sz w:val="24"/>
              </w:rPr>
              <w:t>Rialachán Tarmligthe (AE) 2015/61 mar shócmhainní leachtacha in aon cheann de chatagóirí sócmhainne leibhéal 2A dá dtagraítear in Airteagal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As na hidirbhearta in ítim 1.2.2.1.3, na hidirbhearta sin ina gcomhlíonann an chomhthaobhacht a fuarthas na ceanglais oibriúcháin faoi Airteagal 8 de Rialachán Tarmligthe (AE)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Comhthaobhacht leibhéal 2B i bhfoirm urrúis shócmhainn‑bhunaithe (cónaithe nó gluaisteáin)</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contrapháirtí agus i gcás ina bhfuil an t‑idirbheart comhthaobhaithe le sócmhainní a cháileodh, gan beann ar iad a bheith úsáidte an athuair in idirbheart eile, i gcomhréir le hAirteagail 7 agus 13 de </w:t>
            </w:r>
            <w:r>
              <w:rPr>
                <w:rFonts w:ascii="Times New Roman" w:hAnsi="Times New Roman"/>
                <w:bCs/>
                <w:sz w:val="24"/>
              </w:rPr>
              <w:t>Rialachán Tarmligthe (AE) 2015/61 mar shócmhainní leachtacha in aon cheann de chatagóirí sócmhainne leibhéal 2B dá dtagraítear i bpointí (g)(i), (g)(ii) nó (g)(iv) d’Airteagal 13(2).</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As na hidirbhearta in ítim 1.2.2.1.4, na hidirbhearta sin ina gcomhlíonann an chomhthaobhacht a fuarthas na ceanglais oibriúcháin faoi Airteagal 8 de Rialachán Tarmligthe (AE)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Comhthaobhacht leibhéal 2B bannaí faoi chumhdach ardchaighdeáin</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contrapháirtí agus i gcás ina bhfuil an t‑idirbheart comhthaobhaithe le sócmhainní a cháileodh, gan beann ar iad a bheith úsáidte an athuair in idirbheart eile, i gcomhréir le hAirteagail 7 agus 12 de </w:t>
            </w:r>
            <w:r>
              <w:rPr>
                <w:rFonts w:ascii="Times New Roman" w:hAnsi="Times New Roman"/>
                <w:bCs/>
                <w:sz w:val="24"/>
              </w:rPr>
              <w:t>Rialachán Tarmligthe (AE) 2015/61 mar shócmhainní leachtacha de chatagóir sócmhainne leibhéal 2B dá dtagraítear i bpointe (e) d’Airteagal 12(1).</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As na hidirbhearta in ítim 1.2.2.1.5, na hidirbhearta sin ina gcomhlíonann an chomhthaobhacht a fuarthas na ceanglais oibriúcháin faoi Airteagal 8 de Rialachán Tarmligthe (AE)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Comhthaobhacht leibhéal 2B i bhfoirm urrúis shócmhainn‑bhunaithe (tráchtála nó daoine aonair)</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contrapháirtí agus i gcás ina bhfuil an t‑idirbheart comhthaobhaithe le sócmhainní a cháileodh, gan beann ar iad a bheith úsáidte an athuair in idirbheart eile, i gcomhréir le hAirteagail 7 agus 13 de </w:t>
            </w:r>
            <w:r>
              <w:rPr>
                <w:rFonts w:ascii="Times New Roman" w:hAnsi="Times New Roman"/>
                <w:bCs/>
                <w:sz w:val="24"/>
              </w:rPr>
              <w:t>Rialachán Tarmligthe (AE) 2015/61 mar shócmhainní leachtacha in aon cheann de chatagóirí sócmhainne leibhéal 2B dá dtagraítear i bpointí (g)(iii) nó (g)(v) d’Airteagal 13(2).</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As na hidirbhearta in ítim 1.2.2.1.6, na hidirbhearta sin ina gcomhlíonann an chomhthaobhacht a fuarthas na ceanglais oibriúcháin faoi Airteagal 8 de Rialachán Tarmligthe (AE)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Comhthaobhacht leibhéal 2B nach sonraítear cheana féin i ranna 1.2.2.1.4., 1.2.2.1.5. nó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contrapháirtí agus i gcás ina bhfuil an t‑idirbheart comhthaobhaithe le sócmhainní a cháileodh, gan beann ar iad a bheith úsáidte an athuair in idirbheart eile, i gcomhréir le hAirteagail 7 agus 12 de </w:t>
            </w:r>
            <w:r>
              <w:rPr>
                <w:rFonts w:ascii="Times New Roman" w:hAnsi="Times New Roman"/>
                <w:bCs/>
                <w:sz w:val="24"/>
              </w:rPr>
              <w:t>Rialachán Tarmligthe (AE) 2015/61 mar shócmhainní leachtacha in aon cheann de chatagóirí sócmhainne leibhéal 2B dá dtagraítear i bpointí (b), (c) nó (f) d’Airteagal 12(1).</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lena n‑áirítear an chomhthaobhacht a fuarthas a chomhlíonann na ceanglais oibriúcháin</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As na hidirbhearta in ítim 1.2.2.1.7, na hidirbhearta sin ina gcomhlíonann an chomhthaobhacht a fuarthas na ceanglais oibriúcháin faoi Airteagal 8 de Rialachán Tarmligthe (AE)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úsáidtear comhthaobhacht chun suíomh gearr a chumhdach</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mura bhfuil an contrapháirtí ina bhanc ceannais agus i gcás ina bhfuil an t‑idirbheart comhthaobhaithe le sócmhainní a úsáidtear chun suíomh gearr a chumhdach i gcomhréir leis an dara habairt d’Airteagal 30(5). </w:t>
            </w:r>
            <w:r>
              <w:rPr>
                <w:rFonts w:ascii="Times New Roman" w:hAnsi="Times New Roman"/>
                <w:bCs/>
                <w:sz w:val="24"/>
              </w:rPr>
              <w:t xml:space="preserve">I gcás ina n‑úsáidtear comhthaobhacht de chineál ar bith chun suíomh gearr a chumhdach, tuairisceofar é sin anseo seachas in aon cheann de na línte thuas. </w:t>
            </w:r>
            <w:r>
              <w:rPr>
                <w:rFonts w:ascii="Times New Roman" w:hAnsi="Times New Roman"/>
                <w:sz w:val="24"/>
              </w:rPr>
              <w:t>Ní dhéanfar aon chomhaireamh dúbailte.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comhthaobhacht nach gcáilíonn mar shócmhainn leachtach</w:t>
            </w:r>
          </w:p>
          <w:p w14:paraId="52B58564" w14:textId="468EC255"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0339 de C 74.00 d’Iarscríbhinn </w:t>
            </w:r>
            <w:r>
              <w:rPr>
                <w:rFonts w:ascii="Times New Roman" w:hAnsi="Times New Roman"/>
                <w:sz w:val="24"/>
              </w:rPr>
              <w:t xml:space="preserve">XXIV </w:t>
            </w:r>
            <w:r>
              <w:rPr>
                <w:rFonts w:ascii="Times New Roman" w:hAnsi="Times New Roman"/>
                <w:bCs/>
                <w:sz w:val="24"/>
              </w:rPr>
              <w:t xml:space="preserve">iasachtú urraithe agus idirbhearta caipitil eile atá faoi thionchar an mhargaidh </w:t>
            </w:r>
            <w:r>
              <w:rPr>
                <w:rFonts w:ascii="Times New Roman" w:hAnsi="Times New Roman"/>
                <w:sz w:val="24"/>
              </w:rPr>
              <w:t xml:space="preserve">lena mbaineann aibíocht iarmhair nach mó ná 30 lá </w:t>
            </w:r>
            <w:r>
              <w:rPr>
                <w:rFonts w:ascii="Times New Roman" w:hAnsi="Times New Roman"/>
                <w:bCs/>
                <w:sz w:val="24"/>
              </w:rPr>
              <w:t>i gcás nach banc ceannais é an contrapháirtí agus i gcás nach gcáilíonn an chomhthaobhacht mar shócmhainn leachtach. Tuairisceoidh institiúidí creidmheasa</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 ó na hidirbhearta sin mar shuim an airgid atá dlite ó iasachtaí corrlaigh i gcás ina bhfuil an chomhthaobhacht neamhleachtach, iasachtú urraithe agus idirbhearta caipitil eile atá faoi thionchar an mhargaidh i gcás inar cothromas neamhleachtach é an chomhthaobhacht agus ó iasachtú urraithe agus idirbhearta caipitil eile atá faoi thionchar an mhargaidh arna dtacú le haon chomhthaobhacht neamhleachtach eile; agus</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le haghaidh cholúin 0140, 0150 agus 0160 na hinsreafaí iomlána ó na hidirbhearta sin mar shuim na n‑insreafaí ó iasachtaí corrlaigh i gcás ina bhfuil an chomhthaobhacht neamhleachtach, iasachtú urraithe agus idirbhearta caipitil eile atá faoi thionchar an mhargaidh i gcás inar cothromas neamhleachtach é an chomhthaobhacht agus ó iasachtú urraithe agus idirbhearta caipitil eile atá faoi thionchar an mhargaidh arna dtacú le haon chomhthaobhacht neamhleachtach eile.</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iasachtaí corrlaigh: tá an chomhthaobhacht neamhleachtach</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Pointe (c) d’Airteagal 32(3) de Rialachán Tarmligthe (AE) 2015/61</w:t>
            </w:r>
          </w:p>
          <w:p w14:paraId="0E49FD15" w14:textId="0C8F3CE2" w:rsidR="007453EC" w:rsidRPr="000B6B22" w:rsidRDefault="007453EC">
            <w:pPr>
              <w:spacing w:before="0"/>
              <w:rPr>
                <w:rFonts w:ascii="Times New Roman" w:hAnsi="Times New Roman"/>
                <w:b/>
                <w:bCs/>
                <w:sz w:val="24"/>
              </w:rPr>
            </w:pPr>
            <w:r>
              <w:rPr>
                <w:rFonts w:ascii="Times New Roman" w:hAnsi="Times New Roman"/>
                <w:bCs/>
                <w:sz w:val="24"/>
              </w:rPr>
              <w:t xml:space="preserve">Iasachtaí corrlaigh a dhéantar in aghaidh sócmhainní neamhleachtacha </w:t>
            </w:r>
            <w:r>
              <w:rPr>
                <w:rFonts w:ascii="Times New Roman" w:hAnsi="Times New Roman"/>
                <w:sz w:val="24"/>
              </w:rPr>
              <w:t xml:space="preserve">lena mbaineann aibíocht iarmhair nach mó ná 30 lá </w:t>
            </w:r>
            <w:r>
              <w:rPr>
                <w:rFonts w:ascii="Times New Roman" w:hAnsi="Times New Roman"/>
                <w:bCs/>
                <w:sz w:val="24"/>
              </w:rPr>
              <w:t>mura bhfuil an contrapháirtí ina bhanc ceannais agus i gcás nach n‑úsáidtear na sócmhainní a fhaightear chun suímh ghearra a chumhdach mar a léirítear i bPointe (c) d’Airteagal 32(3) de Rialachán Tarmligthe (AE)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is cothromas neamhleachtach é an chomhthaobhacht</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Iasachtú urraithe agus idirbhearta caipitil eile atá faoi thionchar an mhargaidh lena mbaineann aibíocht iarmhair nach mó ná 30 lá i gcás nach banc ceannais é an contrapháirtí agus i gcás ina bhfuil an t‑idirbheart ina chothromas neamhleachtach comhthaobhaithe.</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gach comhthaobhacht neamhleachtach eile</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Pointe (b) d'Airteagal 32(3) de Rialachán Tarmligthe (AE)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Iasachtú urraithe agus idirbhearta caipitil eile atá faoi thionchar an mhargaidh lena mbaineann aibíocht iarmhair nach mó ná 30 lá i gcás nach banc ceannais é an contrapháirtí agus i gcás ina bhfuil an t‑idirbheart comhthaobhaithe le sócmhainní neamhleachtacha nach bhfuil luaite i ranna 1.2.2.3.1 ná 1.2.2.3.2 cheana féin.</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Insreafaí iomlána ó bhabhtálacha comhthaobhachta</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anseo suim na n‑insreafaí ó bhabhtálacha comhthaobhachta de réir mar a ríomhtar i dteimpléad C 75.01 d’Iarscríbhinn </w:t>
            </w:r>
            <w:r>
              <w:rPr>
                <w:rFonts w:ascii="Times New Roman" w:hAnsi="Times New Roman"/>
                <w:sz w:val="24"/>
              </w:rPr>
              <w:t>XXIV</w:t>
            </w:r>
            <w:r>
              <w:rPr>
                <w:rFonts w:ascii="Times New Roman" w:hAnsi="Times New Roman"/>
                <w:bCs/>
                <w:sz w:val="24"/>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(Difríocht idir insreafaí ualaithe iomlána agus eis‑sreafaí ualaithe iomlána a thagann as idirbhearta i dtríú tíortha ina bhfuil srianta aistrithe nó atá ainmnithe in airgeadraí nach bhfuil inmhalartaithe)</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Airteagal 32(8) de Rialachán Tarmligthe (AE) 2015/61</w:t>
            </w:r>
          </w:p>
          <w:p w14:paraId="2390BDA2" w14:textId="4B9A76E6" w:rsidR="007453EC" w:rsidRPr="000B6B22" w:rsidRDefault="007453EC">
            <w:pPr>
              <w:spacing w:before="0"/>
              <w:rPr>
                <w:rFonts w:ascii="Times New Roman" w:hAnsi="Times New Roman"/>
                <w:b/>
                <w:sz w:val="24"/>
              </w:rPr>
            </w:pPr>
            <w:r>
              <w:rPr>
                <w:rFonts w:ascii="Times New Roman" w:hAnsi="Times New Roman"/>
                <w:bCs/>
                <w:sz w:val="24"/>
              </w:rPr>
              <w:t>Tuairisceoidh institiúidí sa cholún ábhartha, 0140, 0150 agus 0160, suim na n‑insreafaí ualaithe iomlána ó thríú tíortha ina bhfuil srianta aistrithe nó a ainmnítear in airgeadraí nach bhfuil inmhalartaithe lúide suim na n‑eis‑sreafaí ualaithe iomlána chuig tríú tíortha ina bhfuil srianta aistrithe nó a ainmnítear in airgeadraí nach bhfuil inmhalartaithe mar a thuairiscítear in C 73.00 d’Iarscríbhinn </w:t>
            </w:r>
            <w:r>
              <w:rPr>
                <w:rFonts w:ascii="Times New Roman" w:hAnsi="Times New Roman"/>
                <w:sz w:val="24"/>
              </w:rPr>
              <w:t>XXIV</w:t>
            </w:r>
            <w:r>
              <w:rPr>
                <w:rFonts w:ascii="Times New Roman" w:hAnsi="Times New Roman"/>
                <w:bCs/>
                <w:sz w:val="24"/>
              </w:rPr>
              <w:t xml:space="preserve">. </w:t>
            </w:r>
            <w:r>
              <w:rPr>
                <w:rFonts w:ascii="Times New Roman" w:hAnsi="Times New Roman"/>
                <w:sz w:val="24"/>
              </w:rPr>
              <w:t>Más diúltach an méid sin, tuairisceoidh institiúidí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(Barrachas na n‑insreafaí ó institiúid creidmheasa speisialaithe ghaolmhar)</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Pointe (e) d’Airteagal 2(3) agus Airteagal 33(6) de Rialachán Tarmligthe (AE)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Má thuairiscíonn institiúidí creidmheasa ar bhonn comhdhlúite ba cheart dóibh a thuairisciú sa cholún ábhartha, 0140, 0150 nó 0160, méid na n‑insreafaí a eascraíonn as institiúid creidmheasa speisialaithe ghaolmhar dá dtagraítear in Airteagail 33(3) agus (4) de Rialachán Tarmligthe (AE) 2015/61 atá de bhreis ar mhéid na n‑eis‑sreafaí a eascraíonn as an ngealltanas céanna.</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ÍTIMÍ LE MEABHRÚ</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Insreafaí FX</w:t>
            </w:r>
          </w:p>
          <w:p w14:paraId="429DA1A9" w14:textId="0CC93E7C" w:rsidR="007453EC" w:rsidRPr="000B6B22" w:rsidRDefault="007453EC">
            <w:pPr>
              <w:spacing w:before="0"/>
              <w:rPr>
                <w:rFonts w:ascii="Times New Roman" w:hAnsi="Times New Roman"/>
                <w:bCs/>
                <w:sz w:val="24"/>
              </w:rPr>
            </w:pPr>
            <w:r>
              <w:rPr>
                <w:rFonts w:ascii="Times New Roman" w:hAnsi="Times New Roman"/>
                <w:bCs/>
                <w:sz w:val="24"/>
              </w:rPr>
              <w:t xml:space="preserve">Ní thuairisceofar an ítim le meabhrú seo ach i gcás ina ndéantar </w:t>
            </w:r>
            <w:r>
              <w:rPr>
                <w:rFonts w:ascii="Times New Roman" w:hAnsi="Times New Roman"/>
                <w:sz w:val="24"/>
              </w:rPr>
              <w:t>tuairisciú ar leithligh ar an airgeadra tuairiscithe nó ar airgeadra seachas an t‑airgeadra tuairiscithe i gcomhréir le hAirteagal 415(2) de Rialachán (AE)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Tuairisceoidh institiúidí creidmheasa an cion de na hinsreafaí ó dhíorthaigh (arna thuairisciú i roinn 1.1.9.) a bhaineann le príomhshreafaí FX san airgeadra faoi seach ó bhabhtálacha trasairgeadra, réamh‑idirbhearta agus spot‑idirbhearta FX a thiocfaidh in aibíocht laistigh den tréimhse 30 lá. Ní féidir glanluacháil ag contrapháirtí a chur i bhfeidhm ach ar shreafaí san airgeadra sin.</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Insreafaí laistigh de ghrúpa nó laistigh de scéim chosanta institiúideach</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anseo, mar ítimí le meabhrú, gach idirbheart arna thuairisciú i roinn 1 (gan roinn 1.1.10. san áireamh) ina bhfuil an contrapháirtí ina mháthairinstitiúid nó ina fho‑institiúid de chuid na hinstitiúide creidmheasa nó fochuideachta eile den mháthairinstitiúid chéanna nó atá nasctha leis an institiúid creidmheasa trí ghaol de réir bhrí Airteagal 12(1) de Threoir 83/349/CEE nó comhalta den scéim cosanta institiúideach chéanna dá dtagraítear in Airteagal 113(7) de Rialachán (AE) Uimh. 575/2013 nó an institiúid lárnach nó comhalta de líonra nó de ghrúpa comharchumann dá dtagraítear in Airteagal 10 de Rialachán (AE) Uimh. 575/2013.</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t>Tuairisceoidh institiúidí creidmheasa i ró 0460 de C 74.00 d’Iarscríbhinn </w:t>
            </w:r>
            <w:r>
              <w:rPr>
                <w:rFonts w:ascii="Times New Roman" w:hAnsi="Times New Roman"/>
                <w:sz w:val="24"/>
              </w:rPr>
              <w:t>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le haghaidh cholúin 0010, 0020 agus 0030 méid iomlán an airgid atá dlite/an t‑uasmhéid is féidir a tharraingt laistigh de ghrúpa nó scéim cosanta institiúideach mar shuim an airgid atá dlite/an uasmhéid is féidir a tharraingt laistigh de ghrúpa nó scéim cosanta institiúideach de réir an chineáil idirbhirt agus contrapháirtí; agus</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le haghaidh cholúin 0140, 0150 agus 0160 insreafaí iomlána laistigh de ghrúpa nó scéim cosanta institiúideach mar shuim na n‑insreafaí laistigh de ghrúpa nó scéim cosanta institiúideach de réir an chineáil idirbhirt agus contrapháirtí.</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Airgead atá dlite ó chustaiméirí neamhairgeadais (cé is moite de bhainc cheannais)</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Tuairisceoidh institiúidí creidmheasa anseo an t‑airgead go léir atá dlite ó chustaiméirí neamhairgeadais arna dtuairisciú i roinn 1.1.1. ina bhfuil an contrapháirtí ina mháthairinstitiúid nó ina fho‑institiúid de chuid na hinstitiúide creidmheasa nó ina fochuideachta eile den mháthairinstitiúid chéanna nó nasctha leis an institiúid creidmheasa trí ghaol de réir bhrí Airteagal 12(1) de Threoir 83/349/CEE nó ina chomhalta den scéim cosanta institiúideach chéanna dá dtagraítear in Airteagal 113(7) de Rialachán (AE) Uimh. 575/2013 nó an institiúid creidmheasa lárnach nó comhalta de líonra nó de ghrúpa comharchumann dá dtagraítear in Airteagal 10 de Rialachán (AE) Uimh.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Airgead atá dlite ó chustaiméirí airgeadais</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Tuairisceoidh institiúidí creidmheasa anseo an t‑airgead go léir atá dlite ó chustaiméirí airgeadais arna dtuairisciú i roinn 1.1.2. ina bhfuil an contrapháirtí ina mháthairinstitiúid nó ina fho‑institiúid de chuid na hinstitiúide creidmheasa nó ina fhochuideachta eile den mháthairinstitiúid chéanna nó nasctha leis an institiúid creidmheasa trí ghaol de réir bhrí Airteagal 12(1) de Threoir 83/349/CEE nó ina chomhalta den scéim cosanta institiúideach chéanna dá dtagraítear in Airteagal 113(7) de Rialachán (AE) Uimh. 575/2013 nó an institiúid lárnach nó comhalta de líonra nó de ghrúpa comharchumann dá dtagraítear in Airteagal 10 de Rialachán (AE) Uimh.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Idirbhearta urraithe</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Tuairisceoidh institiúidí creidmheasa anseo an t‑airgead go léir atá dlite ó iasachtú urraithe agus idirbhearta caipitil eile atá faoi thionchar an mhargaidh chomh maith le margadhluach iomlán na comhthaobhachta a fuarthas arna tuairisciú i roinn 1.2., ina bhfuil an contrapháirtí ina mháthairinstitiúid nó ina fho‑institiúid de chuid na hinstitiúide creidmheasa nó ina fhochuideachta eile den mháthairinstitiúid chéanna nó nasctha leis an institiúid creidmheasa trí ghaol de réir bhrí Airteagal 12(1) de Threoir 83/349/CEE nó ina chomhalta den scéim cosanta institiúideach chéanna dá dtagraítear in Airteagal 113(7) de Rialachán (AE) Uimh. 575/2013 nó an institiúid lárnach nó comhalta de líonra nó de ghrúpa comharchumann dá dtagraítear in Airteagal 10 de Rialachán (AE) Uimh.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Airgead atá dlite ó urrúis a thagann in aibíocht laistigh de 30 lá</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Tuairisceoidh institiúidí creidmheasa anseo an t‑airgead go léir atá dlite ó urrúis a thiocfaidh in aibíocht laistigh de 30 lá arna dtuairisciú i roinn 1.1.5. ina bhfuil an t‑eisitheoir ina mháthairinstitiúid nó ina fho‑institiúid de chuid na hinstitiúide creidmheasa nó ina fhochuideachta eile den mháthairinstitiúid chéanna nó nasctha leis an institiúid creidmheasa trí ghaol de réir bhrí Airteagal 12(1) de Threoir 83/349/CEE nó ina chomhalta den scéim cosanta institiúideach chéanna dá dtagraítear in Airteagal 113(7) de Rialachán (AE) Uimh. 575/2013 nó an institiúid lárnach nó comhalta de líonra nó de ghrúpa comharchumann dá dtagraítear in Airteagal 10 de Rialachán (AE) Uimh.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Aon insreabhadh eile laistigh de ghrúpa nó laistigh de scéim chosanta institiúideach</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Tuairisceoidh institiúidí creidmheasa anseo aon insreafaí eile laistigh de ghrúpa nó scéim cosanta institiúideach arna dtuairisciú i ranna 1.1.3. go dtí 1.1.11. (gan ranna 1.1.5. agus 1.1.10. san áireamh) i gcás ina bhfuil an contrapháirtí ina mháthairinstitiúid nó ina fho‑institiúid de chuid na hinstitiúide creidmheasa nó ina fhochuideachta eile den mháthairinstitiúid chéanna nó nasctha leis an institiúid creidmheasa trí ghaol de réir bhrí Airteagal 12(1) de Threoir 83/349/CEE nó ina chomhalta den scéim cosanta institiúideach chéanna dá dtagraítear in Airteagal 113(7) de Rialachán (AE) Uimh. 575/2013 nó an institiúid lárnach nó comhalta de líonra nó de ghrúpa comharchumann dá dtagraítear in Airteagal 10 de Rialachán (AE) Uimh.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Iasachtú urraithe a tarscaoileadh ó Airteagail 17(2) agus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Tuairisceoidh institiúidí creidmheasa anseo idirbhearta iasachta urraithe lena mbaineann aibíocht iarmhair suas le 30 lá i gcás inar banc ceannais é an contrapháirtí agus i gcás ina bhfuil na hidirbhearta ábhartha díolmhaithe ó chur i bhfeidhm Airteagail 17(2) agus (3) de Rialachán Tarmligthe (AE) 2015/61 ag a Airteagal 17(4).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lena n‑áirítear: urraithe le L1 cé is moite de EHQCB</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Tuairisceoidh institiúidí creidmheasa anseo na hidirbhearta iasachta urraithe a thiocfaidh in aibíocht laistigh de 30 lá féilire i gcás inar banc ceannais é an contrapháirtí, agus ar comhthaobhacht Leibhéal 1 í an chomhthaobhacht a fuarthas ar iasacht gan bannaí faoi chumhdach fíor‑ardchaighdeáin san áireamh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lena n‑áirítear: urraithe le L1 EHQCB</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Tuairisceoidh institiúidí creidmheasa anseo idirbhearta iasachta urraithe a thiocfaidh in aibíocht laistigh de 30 lá féilire i gcás inar banc ceannais é an contrapháirtí, ar comhthaobhacht Leibhéal 1, ar bannaí faoi chumhdach fíor‑ardchaighdeáin í, atá sa chomhthaobhacht a fuarthas agus lena gcomhlíontar na ceanglais oibriúcháin a leagtar amach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lena n‑áirítear: urraithe le L2A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Tuairisceoidh institiúidí creidmheasa anseo na hidirbhearta iasachta urraithe a thiocfaidh in aibíocht laistigh de 30 lá féilire i gcás inar banc ceannais é an contrapháirtí, agus ar comhthaobhacht Leibhéal 2A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lena n‑áirítear: urraithe le L2B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Tuairisceoidh institiúidí creidmheasa anseo na hidirbhearta iasachta urraithe a thiocfaidh in aibíocht laistigh de 30 lá féilire i gcás inar banc ceannais é an contrapháirtí, agus ar comhthaobhacht Leibhéal 2B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lena n‑áirítear: urraithe le sócmhainní neamhleachtacha</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Tuairisceoidh institiúidí creidmheasa anseo idirbhearta iasachta urraithe a thiocfaidh in aibíocht laistigh de 30 lá féilire i gcás inar banc ceannais é an contrapháirtí, ar comhthaobhacht neamhleachtach atá sa chomhthaobhacht a fuarthas agus i gcás ina bhfuil na hidirbhearta ábhartha díolmhaithe ó chur i bhfeidhm Airteagail 17(2) agus (3) de Rialachán Tarmligthe (AE) 2015/61 mar gheall ar Airteagal 17(4) dá chuid.</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t>CUID 4: BABHTÁLACHA COMHTHAOBHACHTA</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Babhtálacha comhthaobhachta</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Barúlacha ginearálta</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Aon idirbheart a thiocfaidh in aibíocht laistigh den 30 lá féilire ina dhiaidh ina ndéantar sócmhainní neamhairgid a bhabhtáil le sócmhainní neamhairgid eile, déanfar é a thuairisciú sa teimpléad seo. Tá dath liath ar nithe nach gá d’institiúidí iad a líonadh isteach.</w:t>
      </w:r>
    </w:p>
    <w:p w14:paraId="15C44248" w14:textId="2487973B" w:rsidR="00F71050" w:rsidRPr="000B6B22" w:rsidRDefault="00F71050">
      <w:pPr>
        <w:pStyle w:val="InstructionsText2"/>
        <w:spacing w:after="120"/>
        <w:rPr>
          <w:rFonts w:eastAsia="PMingLiU" w:cs="Times New Roman"/>
          <w:sz w:val="24"/>
          <w:szCs w:val="24"/>
        </w:rPr>
      </w:pPr>
      <w:r>
        <w:rPr>
          <w:sz w:val="24"/>
          <w:szCs w:val="24"/>
        </w:rPr>
        <w:t>Tarlóidh eis‑sreabhadh de thoradh ar idirbhearta babhtála comhthaobhachta a thiocfaidh in aibíocht laistigh den 30 lá féilire ina dhiaidh más rud é go bhfuil an tsócmhainn a fuarthas ar iasacht faoi réir caolchorrlaigh níos ísle faoi Chaibidil 2 de Rialachán Tarmligthe (AE) 2015/61 ná an tsócmhainn a tugadh ar iasacht. Déanfar an t‑eis‑sreabhadh a ríomh trí mhargadhluach na sócmhainne a fuarthas ar iasacht a iolrú faoin difríocht idir an ráta eis‑sreafa is infheidhme maidir leis an tsócmhainn a tugadh ar iasacht agus an ráta eis‑sreafa is infheidhme maidir leis an tsócmhainn a fuarthas ar iasacht in idirbhearta cistithe urraithe a thiocfaidh in aibíocht laistigh den 30 lá féilire ina dhiaidh. I gcás inar banc ceannais intíre na hinstitiúide creidmheasa é an contrapháirtí, is é 0 % an ráta eis‑sreafa a chuirfear i bhfeidhm maidir le margadhluach na sócmhainne a fuarthas ar iasacht. Is ionann an bhrí atá le banc ceannais intíre na hinstitiúide creidmheasa agus an sainmhíniú a sholáthraítear faoi Airteagal 28(8) de Rialachán Tarmligthe (AE)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Tarlóidh insreabhadh de thoradh ar bhabhtálacha comhthaobhachta a thiocfaidh in aibíocht laistigh den 30 lá féilire ina dhiaidh más rud é, faoi Chaibidil 2 de Rialachán Tarmligthe (AE) 2015/61, go bhfuil an tsócmhainn a tugadh ar iasacht faoi réir caolchorrlach níos ísle ná an tsócmhainn a fuarthas ar iasacht. Déanfar an t‑insreabhadh a ríomh trí mhargadhluach na sócmhainne a tugadh ar iasacht a iolrú faoin difríocht idir an ráta insreafa is infheidhme maidir leis an tsócmhainn a fuarthas ar iasacht agus an ráta insreafa is infheidhme maidir leis an tsócmhainn a tugadh ar iasacht in idirbhearta iasachta urraithe a thiocfaidh in aibíocht laistigh den 30 lá féilire ina dhiaidh. Má úsáidtear an chomhthaobhacht a fhaightear chun suímh ghearra a chumhdach ar féidir iad a shíneadh níos faide ná 30 lá féilire ní aithneofar aon insreabhadh.</w:t>
      </w:r>
    </w:p>
    <w:p w14:paraId="29131344" w14:textId="4A439145" w:rsidR="00F71050" w:rsidRPr="000B6B22" w:rsidRDefault="00F71050">
      <w:pPr>
        <w:pStyle w:val="InstructionsText2"/>
        <w:spacing w:after="120"/>
        <w:rPr>
          <w:rFonts w:eastAsia="PMingLiU" w:cs="Times New Roman"/>
          <w:sz w:val="24"/>
          <w:szCs w:val="24"/>
        </w:rPr>
      </w:pPr>
      <w:r>
        <w:rPr>
          <w:sz w:val="24"/>
          <w:szCs w:val="24"/>
        </w:rPr>
        <w:t>Maidir le sócmhainní leachtacha déantar luach na leachtachta a ríomh i gcomhréir le hAirteagal 9 de Rialachán Tarmligthe (AE)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Déanfar gach idirbheart babhtála comhthaobhachta a mheasúnú ar leithligh agus tuairisceofar an sreabhadh mar eis‑sreabhadh nó mar insreabhadh (in aghaidh an idirbhirt) sa ró comhfhreagrach. Má tá roinnt catagóirí de chineál comhthaobhachta in idirbheart amháin (e.g. bascaed comhthaobhachta) ansin déanfar é a dheighilt ina chodanna a chomhfhreagraíonn do rónna an teimpléid agus a mheasúnú i gcodanna. I gcomhthéacs idirbhearta babhtála de chomhthiomsuithe nó bascaeid chomhthaobhachta a thiocfaidh in aibíocht laistigh den 30 lá féilire ina dhiaidh, déanfar sócmhainní neamhleachtacha a tugadh ar iasacht a shannadh ar leithligh ar shócmhainní neamhairgid a fuarthas ar iasacht, i gcomhréir leis na catagóirí sócmhainní leachtacha mar a shainmhínítear i gCaibidil 2 de Theideal II de Rialachán Tarmligthe (AE) 2015/61, ag tosú ón gcomhcheangal is lú leachtachta (i.e. sócmhainní neamhairgid neamhleachtacha a tugadh ar iasacht, sócmhainní neamhairgid neamhleachtacha a fuarthas ar iasacht). Déantar aon chomhthaobhacht bharrachais laistigh de chomhcheangal amháin a bhogadh go dtí an chatagóir is airde, ionas go ndéanfaí na comhcheangail ábhartha a mheaitseáil go hiomlán, suas go dtí an comhcheangal is leachtaí. Gabhtar aon chomhthaobhacht bharrachais fhoriomlán ansin sa chomhcheangal is leachtaí.</w:t>
      </w:r>
    </w:p>
    <w:p w14:paraId="5EAFC22B" w14:textId="35C61A17" w:rsidR="00F71050" w:rsidRPr="000B6B22" w:rsidRDefault="00F71050">
      <w:pPr>
        <w:pStyle w:val="InstructionsText2"/>
        <w:spacing w:after="120"/>
        <w:rPr>
          <w:rFonts w:eastAsia="PMingLiU" w:cs="Times New Roman"/>
          <w:sz w:val="24"/>
          <w:szCs w:val="24"/>
        </w:rPr>
      </w:pPr>
      <w:r>
        <w:rPr>
          <w:sz w:val="24"/>
          <w:szCs w:val="24"/>
        </w:rPr>
        <w:t>Idirbhearta babhtála comhthaobhachta lena mbaineann scaireanna nó aonaid in GCanna, tuairisceofar na hidirbhearta sin amhail is go mbeadh na sócmhainní atá mar bhunús ag an GC san áireamh leis na hidirbhearta sin. Maidir leis na caolchorrlaigh éagsúla a chuirtear i bhfeidhm maidir le scaireanna nó aonaid in GCanna, léireofar na caolchorrlaigh sin sa ráta eis‑sreafa nó insreafa ábhartha atá le tuairisciú.</w:t>
      </w:r>
    </w:p>
    <w:p w14:paraId="17B8D6B2" w14:textId="132D07E7" w:rsidR="00F71050" w:rsidRPr="000B6B22" w:rsidRDefault="00F71050">
      <w:pPr>
        <w:pStyle w:val="InstructionsText2"/>
        <w:spacing w:after="120"/>
        <w:rPr>
          <w:rFonts w:eastAsia="PMingLiU" w:cs="Times New Roman"/>
          <w:sz w:val="24"/>
          <w:szCs w:val="24"/>
        </w:rPr>
      </w:pPr>
      <w:r>
        <w:rPr>
          <w:sz w:val="24"/>
          <w:szCs w:val="24"/>
        </w:rPr>
        <w:t>Tuairisceoidh institiúidí creidmheasa an teimpléad sna hairgeadraí comhfhreagracha i gcomhréir le hAirteagal 415(2) de Rialachán (AE) 575/2013. Sa chás sin, ní áireofar sna hiarmhéideanna a thuairiscítear ach na hiarmhéideanna siúd atá ainmnithe san airgeadra ábhartha d’fhonn a áirithiú go léirítear na bearnaí airgeadra i gceart. Is féidir go gciallaíonn sé sin nach dtuairiscítear ach taobh amháin den idirbheart sa teimpléad airgeadra ábhartha, chomh maith leis an tionchar comhfhreagrach ar luach na róleachtachta.</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Barúlacha sonracha</w:t>
      </w:r>
    </w:p>
    <w:p w14:paraId="13FCD761" w14:textId="6F946856" w:rsidR="00F71050" w:rsidRPr="000B6B22" w:rsidRDefault="00F71050">
      <w:pPr>
        <w:pStyle w:val="InstructionsText2"/>
        <w:spacing w:after="120"/>
        <w:rPr>
          <w:rFonts w:eastAsia="PMingLiU" w:cs="Times New Roman"/>
          <w:sz w:val="24"/>
          <w:szCs w:val="24"/>
        </w:rPr>
      </w:pPr>
      <w:r>
        <w:rPr>
          <w:sz w:val="24"/>
          <w:szCs w:val="24"/>
        </w:rPr>
        <w:t>Chun insreafaí nó eis‑sreafaí a ríomh, tuairisceofar idirbhearta babhtála comhthaobhachta gan beann ar cibé acu an gcomhlíonann nó nach gcomhlíonann an chomhthaobhacht fholuiteach lena mbaineann na ceanglais oibriúcháin mar a fhoráiltear faoi Airteagal 8 de Rialachán Tarmligthe (AE) 2015/61, nó an gcomhlíonfadh sí iad mura mbeadh an chomhthaobhacht in úsáid cheana féin chun an t‑idirbheart seo a urrú. Thairis sin, chun gur féidir stoc coigeartaithe na sócmhainní leachtacha a ríomh i gcomhréir le hAirteagal 17(2) de Rialachán Tarmligthe (AE) 2015/61, tuairisceoidh institiúidí creidmheasa ar leithligh na hidirbhearta siúd ina gcomhlíonann an ghné chomhthaobhachta amháin ar a laghad na ceanglais oibriúcháin mar a fhoráiltear faoi Airteagal 8 de Rialachán Tarmligthe (AE) 2015/61 freisin.</w:t>
      </w:r>
    </w:p>
    <w:p w14:paraId="65DF558A" w14:textId="5BC1B3A1" w:rsidR="00F71050" w:rsidRPr="000B6B22" w:rsidRDefault="00F71050">
      <w:pPr>
        <w:pStyle w:val="InstructionsText2"/>
        <w:spacing w:after="120"/>
        <w:rPr>
          <w:rFonts w:eastAsia="PMingLiU" w:cs="Times New Roman"/>
          <w:sz w:val="24"/>
          <w:szCs w:val="24"/>
        </w:rPr>
      </w:pPr>
      <w:r>
        <w:rPr>
          <w:sz w:val="24"/>
          <w:szCs w:val="24"/>
        </w:rPr>
        <w:t>I gcás nach bhféadfaidh institiúid ach cuid dá scaireanna airgeadra eachtraigh, nó dá sócmhainní airgeadra eachtraigh rialtais láir nó bainc, nó dá sócmhainní airgeadra náisiúnta rialtais láir nó bainc ceannais a aithint laistigh dá HQLA, ní thuairisceofar ach an chuid inaitheanta laistigh de na rónna ar shócmhainní Leibhéal 1, Leibhéal 2A agus Leibhéal 2B i gcomhréir le pointe (c)(ii) d’Airteagal 12(1) agus pointe (d) d’Airteagal 10(1) de Rialachán Tarmligthe (AE) 2015/61. I gcás ina n‑úsáidtear an tsócmhainn ar leith mar chomhthaobhacht ach i méid de bhreis ar an gcuid is féidir a aithint laistigh de shócmhainní leachtacha, tuairisceofar an méid sa bhreis sa roinn neamhleachtach.</w:t>
      </w:r>
    </w:p>
    <w:p w14:paraId="43E17CE7" w14:textId="105C6179" w:rsidR="00F71050" w:rsidRPr="000B6B22" w:rsidRDefault="00F71050">
      <w:pPr>
        <w:pStyle w:val="InstructionsText2"/>
        <w:spacing w:after="120"/>
        <w:rPr>
          <w:rFonts w:eastAsia="PMingLiU" w:cs="Times New Roman"/>
          <w:sz w:val="24"/>
          <w:szCs w:val="24"/>
        </w:rPr>
      </w:pPr>
      <w:r>
        <w:rPr>
          <w:sz w:val="24"/>
          <w:szCs w:val="24"/>
        </w:rPr>
        <w:t>Babhtálacha Comhthaobhachta lena mbaineann sócmhainní Leibhéal 2A, déanfar iad a thuairisciú sa ró comhfhreagrach le haghaidh shócmhainní L2A, fiú má tá Cineál Malartach Cur Chuige maidir le Leachtacht á leanúint (i.e. ná bogtar L2A go L1 sa tuairisciú ar bhabhtálacha comhthaobhachta).</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Fotheimpléad le haghaidh babhtálacha comhthaobhachta</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Treoracha a bhaineann le colúin shonracha</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Colún</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Tagairtí dlí agus treoracha</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Margadhluach na comhthaobhachta a tugadh ar iasacht</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Tuairisceofar margadhluach na comhthaobhachta a tugadh ar iasacht i gcolún 0010. Ní mór an margadhluach atá i bhfeidhm faoi láthair a léiriú leis an margadhluach, ní mór é a bheith glan ar chaolchorrlach agus glan ar shreafaí a leanann as fáluithe gaolmhara a leachtú i gcomhréir le hAirteagal 8(5) de </w:t>
            </w:r>
            <w:r>
              <w:rPr>
                <w:rFonts w:ascii="Times New Roman" w:hAnsi="Times New Roman"/>
                <w:sz w:val="24"/>
              </w:rPr>
              <w:t>Rialachán Tarmligthe (AE) 2015/61</w:t>
            </w:r>
            <w:r>
              <w:rPr>
                <w:rFonts w:ascii="Times New Roman" w:hAnsi="Times New Roman"/>
                <w:bCs/>
                <w:sz w:val="24"/>
              </w:rPr>
              <w: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Luach leachtachta na comhthaobhachta a tugadh ar iasacht</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Tuairisceofar luach leachtachta na comhthaobhachta a tugadh ar iasacht i gcolún 0020. Maidir le sócmhainní leachtachta, déanfar luach na sócmhainne glan de chaolchorrlach a léiriú leis an luach leachtachta.</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Margadhluach na comhthaobhachta a fuarthas ar iasacht</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Tuairisceofar margadhluach na comhthaobhachta a fuarthas ar iasacht i gcolún 0030. Ní mór an margadhluach atá i bhfeidhm faoi láthair a léiriú leis an margadhluach, ní mór é a bheith glan ar chaolchorrlach agus glan ar shreafaí a leanann as fáluithe gaolmhara a leachtú </w:t>
            </w:r>
            <w:r>
              <w:rPr>
                <w:rFonts w:ascii="Times New Roman" w:hAnsi="Times New Roman"/>
                <w:bCs/>
                <w:sz w:val="24"/>
              </w:rPr>
              <w:t xml:space="preserve">i gcomhréir le hAirteagal 8(5) de </w:t>
            </w:r>
            <w:r>
              <w:rPr>
                <w:rFonts w:ascii="Times New Roman" w:hAnsi="Times New Roman"/>
                <w:sz w:val="24"/>
              </w:rPr>
              <w:t>Rialachán Tarmligthe (AE)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Luach leachtachta na comhthaobhachta a fuarthas ar iasacht</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Tuairisceofar luach leachtachta na comhthaobhachta a fuarthas ar iasacht i gcolún 0040. Maidir le sócmhainní leachtachta, déanfar luach na sócmhainne glan de chaolchorrlach a léiriú leis an luach leachtachta.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Meáchan caighdeánach</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Airteagail 28 agus 32 de Rialachán Tarmligthe (AE)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Is iad na hualaí caighdeánacha i gcolún 0050 na hualaí sin a shonraítear i Rialachán Tarmligthe (AE) 2015/61 mar réamhshocrú agus tugtar anseo iad le haghaidh faisnéise amháin.</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Meáchan is infheidhme</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Airteagail 28 agus 32 de Rialachán Tarmligthe (AE)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Is iad na </w:t>
            </w:r>
            <w:r>
              <w:rPr>
                <w:rFonts w:ascii="Times New Roman" w:hAnsi="Times New Roman"/>
                <w:bCs/>
                <w:sz w:val="24"/>
              </w:rPr>
              <w:t xml:space="preserve">hualaí is infheidhme </w:t>
            </w:r>
            <w:r>
              <w:rPr>
                <w:rFonts w:ascii="Times New Roman" w:hAnsi="Times New Roman"/>
                <w:sz w:val="24"/>
              </w:rPr>
              <w:t>na hualaí sin a shonraítear in Airteagail 28 agus 32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Eis‑sreafaí</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Tuairisceoidh institiúidí creidmheasa na heis‑sreafaí anseo. Déantar é sin a ríomh trí cholún 0060 a iolrú faoi cholún 0030, iad araon ó C75.01 d’Iarscríbhinn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Insreafaí atá faoi réir na huasteorann 75 % ar insreafaí</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Tuairisceoidh institiúidí creidmheasa anseo na hinsreafaí d’idirbhearta atá faoi réir na huasteorann 75 % ar insreafaí. Déantar na hinsreafaí a ríomh trí cholún 0060 a iolrú faoi cholún 0010, iad araon ó C 75.01 d’Iarscríbhinn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Insreafaí atá faoi réir na huasteorann 90 % ar insreafaí</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Tuairisceoidh institiúidí creidmheasa anseo na hinsreafaí d’idirbhearta atá faoi réir na huasteorann 90 % ar insreafaí. Déantar na hinsreafaí a ríomh trí cholún 0060 a iolrú faoi cholún 0010, iad araon ó C 75.01 d’Iarscríbhinn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Insreafaí atá díolmhaithe ón uasteorainn ar insreafaí</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Tuairisceoidh institiúidí creidmheasa anseo na hinsreafaí d’idirbhearta atá díolmhaithe ón uasteorainn ar insreafaí. Déantar na hinsreafaí a ríomh trí cholún 0060 a iolrú faoi cholún 0010, iad araon ó C 75.01 d’Iarscríbhinn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Treoracha a bhaineann le rónna sonracha</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Ró</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Tagairtí dlí agus treoracha</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NA BABHTÁLACHA COMHTHAOBHACHTA IOMLÁNA (is é an banc ceannais an contrapháirtí)</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Tuairisceoidh institiúidí creidmheasa anseo, le haghaidh na gcolún ábhartha, luachanna iomlána na mbabhtálacha comhthaobhachta.</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Na hiomláin le haghaidh idirbheart ina dtugtar sócmhainní Leibhéal 1 (seachas bannaí faoi chumhdach EHQ) ar iasacht agus ina bhfaightear an chomhthaobhacht seo a leanas ar iasacht:</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gach colúin ábhartha, luachanna iomlána na mbabhtálacha comhthaobhachta </w:t>
            </w:r>
            <w:r>
              <w:rPr>
                <w:rFonts w:ascii="Times New Roman" w:hAnsi="Times New Roman"/>
                <w:sz w:val="24"/>
              </w:rPr>
              <w:t>i ndáil le hidirbhearta ina dtugtar sócmhainní leibhéal 1 (cé is moite de bhannaí faoi chumhdach fíor‑ardchaighdeáin) ar iasacht.</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Sócmhainní leibhéal 1 (cé is moite de bhannaí faoi chumhdach EHQ)</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shócmhainní Leibhéal 1, cé is moite de bhannaí faoi chumhdach fíor‑ardchaighdeáin (a fuarthas ar iasacht)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Lena n‑áirítear an chomhthaobhacht bhabhtáilte a chomhlíonann na ceanglais oibriúcháin</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1.1.1., tuairisceoidh institiúidí creidmheasa:</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Bannaí Leibhéal 1 faoi chumhdach fíor‑ardchaighdeáin</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bhannaí Leibhéal 1 faoi chumhdach fíor‑ardchaighdeáin (a fuarthas ar iasacht).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Lena n‑áirítear an chomhthaobhacht bhabhtáilte a chomhlíonann na ceanglais oibriúcháin</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1.1.2., tuairisceoidh institiúidí creidmheasa:</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Sócmhainní Leibhéal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shócmhainní Leibhéal 2A (a fuarthas ar iasacht)</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Lena n‑áirítear an chomhthaobhacht bhabhtáilte a chomhlíonann na ceanglais oibriúcháin</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1.1.3., tuairisceoidh institiúidí creidmheasa:</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Urrúis shócmhainn‑bhunaithe Leibhéal 2B (cónaithe nó gluaisteáin, CQS1)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Leibhéal 1, cé is moite de bhannaí faoi chumhdach fíor‑ardchaighdeáin (a tugadh ar iasacht), a bhabhtáil i gcomhair urrúis shócmhainn‑bhunaithe Leibhéal 2B </w:t>
            </w:r>
            <w:r>
              <w:rPr>
                <w:rFonts w:ascii="Times New Roman" w:hAnsi="Times New Roman"/>
                <w:sz w:val="24"/>
              </w:rPr>
              <w:t xml:space="preserve"> (cónaithe nó gluaisteáin, CQS1)</w:t>
            </w:r>
            <w:r>
              <w:rPr>
                <w:rFonts w:ascii="Times New Roman" w:hAnsi="Times New Roman"/>
                <w:bCs/>
                <w:sz w:val="24"/>
              </w:rPr>
              <w:t xml:space="preserve"> (a fuarthas ar iasacht).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Lena n‑áirítear an chomhthaobhacht bhabhtáilte a chomhlíonann na ceanglais oibriúcháin</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1.1.4., tuairisceoidh institiúidí creidmheasa:</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Bannaí Leibhéal 2B faoi chumhdach ardchaighdeáin</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bhannaí Leibhéal 2B faoi chumhdach ardchaighdeáin (a fuarthas ar iasacht).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Lena n‑áirítear an chomhthaobhacht bhabhtáilte a chomhlíonann na ceanglais oibriúcháin</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1.1.5., tuairisceoidh institiúidí creidmheasa:</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Urrúis shócmhainn‑bhunaithe Leibhéal 2B (tráchtála nó daoine aonair, Ballstát, CQS1)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Leibhéal 1, cé is moite de bhannaí faoi chumhdach fíor‑ardchaighdeáin (a tugadh ar iasacht), a bhabhtáil i gcomhair urrúis shócmhainn‑bhunaithe </w:t>
            </w:r>
            <w:r>
              <w:rPr>
                <w:rFonts w:ascii="Times New Roman" w:hAnsi="Times New Roman"/>
                <w:sz w:val="24"/>
              </w:rPr>
              <w:t>Leibhéal 2B (tráchtála nó daoine aonair, Ballstát, CQS1)</w:t>
            </w:r>
            <w:r>
              <w:rPr>
                <w:rFonts w:ascii="Times New Roman" w:hAnsi="Times New Roman"/>
                <w:bCs/>
                <w:sz w:val="24"/>
              </w:rPr>
              <w:t xml:space="preserve"> (a fuarthas ar iasacht)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Lena n‑áirítear an chomhthaobhacht bhabhtáilte a chomhlíonann na ceanglais oibriúcháin</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1.1.6., tuairisceoidh institiúidí creidmheasa:</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Leibhéal 2B eile</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Leibhéal 1, cé is moite de bhannaí faoi chumhdach fíor‑ardchaighdeáin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Lena n‑áirítear an chomhthaobhacht bhabhtáilte a chomhlíonann na ceanglais oibriúcháin</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1.1.7., tuairisceoidh institiúidí creidmheasa</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Sócmhainní neamhleachtacha</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sócmhainní neamhleachtacha (a fuarthas ar iasacht)</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Lena n‑áirítear an chomhthaobhacht bhabhtáilte a chomhlíonann na ceanglais oibriúcháin</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1.1.8.,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Na hiomláin le haghaidh idirbheart ina dtugtar bannaí Leibhéal 1 faoi chumhdach fíor‑ardchaighdeáin ar iasacht agus ina bhfaightear an chomhthaobhacht seo a leanas ar iasacht:</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Tuairisceoidh institiúidí creidmheasa anseo, le haghaidh na gcolún ábhartha, luachanna iomlána na mbabhtálacha comhthaobhachta i ndáil le hidirbhearta ina dtugtar bannaí leibhéal 1 faoi chumhdach fíor‑ardchaighdeáin ar iasacht.</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Sócmhainní leibhéal 1 (cé is moite de bhannaí faoi chumhdach EHQ)</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shócmhainní Leibhéal 1 cé is moite de bhannaí faoi chumhdach fíor‑ardchaighdeáin (a fuarthas ar iasacht).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Lena n‑áirítear an chomhthaobhacht bhabhtáilte a chomhlíonann na ceanglais oibriúcháin</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1.2.1., tuairisceoidh institiúidí creidmheasa:</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Bannaí Leibhéal 1 faoi chumhdach fíor‑ardchaighdeáin</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bhannaí Leibhéal 1 faoi chumhdach fíor‑ardchaighdeáin (a fuarthas ar iasacht)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Lena n‑áirítear an chomhthaobhacht bhabhtáilte a chomhlíonann na ceanglais oibriúcháin</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1.2.2., tuairisceoidh institiúidí creidmheasa:</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Sócmhainní Leibhéal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shócmhainní Leibhéal 2A (a fuarthas ar iasacht)</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Lena n‑áirítear an chomhthaobhacht bhabhtáilte a chomhlíonann na ceanglais oibriúcháin</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1.2.3., tuairisceoidh institiúidí creidmheasa:</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Urrúis shócmhainn‑bhunaithe Leibhéal 2B (cónaithe nó gluaisteáin, CQS1)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bannaí Leibhéal 1 faoi chumhdach fíor‑ardchaighdeáin (a tugadh ar iasacht) a bhabhtáil i gcomhair urrúis shócmhainn‑bhunaithe Leibhéal 2B </w:t>
            </w:r>
            <w:r>
              <w:rPr>
                <w:rFonts w:ascii="Times New Roman" w:hAnsi="Times New Roman"/>
                <w:sz w:val="24"/>
              </w:rPr>
              <w:t>(cónaithe nó gluaisteáin, CQS1)</w:t>
            </w:r>
            <w:r>
              <w:rPr>
                <w:rFonts w:ascii="Times New Roman" w:hAnsi="Times New Roman"/>
                <w:bCs/>
                <w:sz w:val="24"/>
              </w:rPr>
              <w:t xml:space="preserve"> (a fuarthas ar iasacht)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Lena n‑áirítear an chomhthaobhacht bhabhtáilte a chomhlíonann na ceanglais oibriúcháin</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1.2.4., tuairisceoidh institiúidí creidmheasa:</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Bannaí Leibhéal 2B faoi chumhdach ardchaighdeáin</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bhannaí Leibhéal 2B faoi chumhdach ardchaighdeáin (a fuarthas ar iasacht)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Lena n‑áirítear an chomhthaobhacht bhabhtáilte a chomhlíonann na ceanglais oibriúcháin</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1.2.5., tuairisceoidh institiúidí creidmheasa:</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Urrúis shócmhainn‑bhunaithe Leibhéal 2B (tráchtála nó daoine aonair, Ballstát, CQS1)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bannaí Leibhéal 1 faoi chumhdach fíor‑ardchaighdeáin (a tugadh ar iasacht) a bhabhtáil i gcomhair urrúis shócmhainn‑bhunaithe </w:t>
            </w:r>
            <w:r>
              <w:rPr>
                <w:rFonts w:ascii="Times New Roman" w:hAnsi="Times New Roman"/>
                <w:sz w:val="24"/>
              </w:rPr>
              <w:t>Leibhéal 2B (tráchtála nó daoine aonair, Ballstát, CQS1)</w:t>
            </w:r>
            <w:r>
              <w:rPr>
                <w:rFonts w:ascii="Times New Roman" w:hAnsi="Times New Roman"/>
                <w:bCs/>
                <w:sz w:val="24"/>
              </w:rPr>
              <w:t xml:space="preserve"> (a fuarthas ar iasacht)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Lena n‑áirítear an chomhthaobhacht bhabhtáilte a chomhlíonann na ceanglais oibriúcháin</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1.2.6., tuairisceoidh institiúidí creidmheasa:</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Leibhéal 2B eile</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bannaí Leibhéal 1 faoi chumhdach fíor‑ardchaighdeáin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Lena n‑áirítear an chomhthaobhacht bhabhtáilte a chomhlíonann na ceanglais oibriúcháin</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1.2.7., tuairisceoidh institiúidí creidmheasa:</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Sócmhainní neamhleachtacha</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Sócmhainní neamhleachtacha (a fuarthas ar iasacht)</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Lena n‑áirítear an chomhthaobhacht bhabhtáilte a chomhlíonann na ceanglais oibriúcháin</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1.2.8.,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Na hiomláin le haghaidh idirbheart ina dtugtar sócmhainní Leibhéal 2A ar iasacht agus ina bhfaightear an chomhthaobhacht seo a leanas ar iasacht:</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Tuairisceoidh institiúidí creidmheasa anseo, le haghaidh na gcolún ábhartha, luachanna iomlána na mbabhtálacha comhthaobhachta i ndáil le hidirbhearta ina dtugtar sócmhainní Leibhéal 2A ar iasacht.</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Sócmhainní leibhéal 1 (cé is moite de bhannaí faoi chumhdach EHQ)</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Idirbhearta den sórt sin ina ndearna an institiúid sócmhainní Leibhéal 2A (a tugadh ar iasacht) a bhabhtáil i gcomhair shócmhainní Leibhéal 1, cé is moite de bhannaí faoi chumhdach fíor‑ardchaighdeáin (a fuarthas ar iasacht)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Lena n‑áirítear an chomhthaobhacht bhabhtáilte a chomhlíonann na ceanglais oibriúcháin</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1.3.1., tuairisceoidh institiúidí creidmheasa:</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Bannaí Leibhéal 1 faoi chumhdach fíor‑ardchaighdeáin</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(a tugadh ar iasacht) a bhabhtáil i gcomhair bhannaí Leibhéal 1 faoi chumhdach fíor‑ardchaighdeáin (a fuarthas ar iasacht)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Lena n‑áirítear an chomhthaobhacht bhabhtáilte a chomhlíonann na ceanglais oibriúcháin</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1.3.2., tuairisceoidh institiúidí creidmheasa:</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Sócmhainní Leibhéal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(a tugadh ar iasacht) a bhabhtáil i gcomhair shócmhainní Leibhéal 2A (a fuarthas ar iasacht)</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Lena n‑áirítear an chomhthaobhacht bhabhtáilte a chomhlíonann na ceanglais oibriúcháin</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1.3.3., tuairisceoidh institiúidí creidmheasa:</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Urrúis shócmhainn‑bhunaithe Leibhéal 2B (cónaithe nó gluaisteáin, CQS1)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 xml:space="preserve">(a tugadh ar iasacht) a bhabhtáil i gcomhair urrúis shócmhainn‑bhunaithe Leibhéal 2B </w:t>
            </w:r>
            <w:r>
              <w:rPr>
                <w:rFonts w:ascii="Times New Roman" w:hAnsi="Times New Roman"/>
                <w:sz w:val="24"/>
              </w:rPr>
              <w:t>(cónaithe nó gluaisteáin, CQS1)</w:t>
            </w:r>
            <w:r>
              <w:rPr>
                <w:rFonts w:ascii="Times New Roman" w:hAnsi="Times New Roman"/>
                <w:bCs/>
                <w:sz w:val="24"/>
              </w:rPr>
              <w:t xml:space="preserve"> (a fuarthas ar iasacht)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Lena n‑áirítear an chomhthaobhacht bhabhtáilte a chomhlíonann na ceanglais oibriúcháin</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1.3.4., tuairisceoidh institiúidí creidmheasa:</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Bannaí Leibhéal 2B faoi chumhdach ardchaighdeáin</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sócmhainní Leibhéal 2A</w:t>
            </w:r>
            <w:r>
              <w:rPr>
                <w:rFonts w:ascii="Times New Roman" w:hAnsi="Times New Roman"/>
                <w:bCs/>
                <w:sz w:val="24"/>
              </w:rPr>
              <w:t xml:space="preserve"> (a tugadh ar iasacht) a bhabhtáil i gcomhair bhannaí Leibhéal 2B faoi chumhdach ardchaighdeáin (a fuarthas ar iasacht)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Lena n‑áirítear an chomhthaobhacht bhabhtáilte a chomhlíonann na ceanglais oibriúcháin</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1.3.5., tuairisceoidh institiúidí creidmheasa:</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Urrúis shócmhainn‑bhunaithe Leibhéal 2B (tráchtála nó daoine aonair, Ballstát, CQS1)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 xml:space="preserve">(a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Lena n‑áirítear an chomhthaobhacht bhabhtáilte a chomhlíonann na ceanglais oibriúcháin</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1.3.6., tuairisceoidh institiúidí creidmheasa:</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Leibhéal 2B eile</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Lena n‑áirítear an chomhthaobhacht bhabhtáilte a chomhlíonann na ceanglais oibriúcháin</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1.3.7., tuairisceoidh institiúidí creidmheasa:</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Sócmhainní neamhleachtacha</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(a tugadh ar iasacht) a bhabhtáil i gcomhair sócmhainní neamhleachtacha (a fuarthas ar iasacht)</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Lena n‑áirítear an chomhthaobhacht bhabhtáilte a chomhlíonann na ceanglais oibriúcháin</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1.3.8.,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Na hiomláin le haghaidh idirbheart ina dtugtar urrúis shócmhainn‑bhunaithe Leibhéal 2B (cónaithe nó gluaisteáin, CQS1) ar iasacht agus ina bhfaightear an chomhthaobhacht seo a leanas ar iasacht:</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Tuairisceoidh institiúidí creidmheasa anseo, le haghaidh na gcolún ábhartha, luachanna iomlána na mbabhtálacha comhthaobhachta i ndáil le hidirbhearta ina dtugtar urrúis shócmhainn‑bhunaithe Leibhéal 2B (cónaithe nó gluaisteáin, CQS1) ar iasacht.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Sócmhainní leibhéal 1 (cé is moite de bhannaí faoi chumhdach EHQ)</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(cónaithe nó gluaisteáin, CQS1)</w:t>
            </w:r>
            <w:r>
              <w:rPr>
                <w:rFonts w:ascii="Times New Roman" w:hAnsi="Times New Roman"/>
                <w:bCs/>
                <w:sz w:val="24"/>
              </w:rPr>
              <w:t xml:space="preserve"> (a tugadh ar iasacht) a bhabhtáil i gcomhair shócmhainní Leibhéal 1, cé is moite de bhannaí faoi chumhdach fíor‑ardchaighdeáin (a fuarthas ar iasacht)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Lena n‑áirítear an chomhthaobhacht bhabhtáilte a chomhlíonann na ceanglais oibriúcháin</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1.4.1., tuairisceoidh institiúidí creidmheasa:</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Bannaí Leibhéal 1 faoi chumhdach fíor‑ardchaighdeáin</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Leibhéal 2B</w:t>
            </w:r>
            <w:r>
              <w:rPr>
                <w:rFonts w:ascii="Times New Roman" w:hAnsi="Times New Roman"/>
                <w:bCs/>
                <w:sz w:val="24"/>
              </w:rPr>
              <w:t xml:space="preserve"> (cónaithe nó gluaisteáin, CQS1)</w:t>
            </w:r>
            <w:r>
              <w:rPr>
                <w:rFonts w:ascii="Times New Roman" w:hAnsi="Times New Roman"/>
                <w:sz w:val="24"/>
              </w:rPr>
              <w:t xml:space="preserve"> </w:t>
            </w:r>
            <w:r>
              <w:rPr>
                <w:rFonts w:ascii="Times New Roman" w:hAnsi="Times New Roman"/>
                <w:bCs/>
                <w:sz w:val="24"/>
              </w:rPr>
              <w:t>(a tugadh ar iasacht) a bhabhtáil i gcomhair bhannaí Leibhéal 1 faoi chumhdach fíor‑ardchaighdeáin (a fuarthas ar iasacht)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Lena n‑áirítear an chomhthaobhacht bhabhtáilte a chomhlíonann na ceanglais oibriúcháin</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1.4.2., tuairisceoidh institiúidí creidmheasa:</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Sócmhainní Leibhéal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w:t>
            </w:r>
            <w:r>
              <w:rPr>
                <w:rFonts w:ascii="Times New Roman" w:hAnsi="Times New Roman"/>
                <w:sz w:val="24"/>
              </w:rPr>
              <w:t xml:space="preserve"> </w:t>
            </w:r>
            <w:r>
              <w:rPr>
                <w:rFonts w:ascii="Times New Roman" w:hAnsi="Times New Roman"/>
                <w:bCs/>
                <w:sz w:val="24"/>
              </w:rPr>
              <w:t>(a tugadh ar iasacht) a bhabhtáil i gcomhair shócmhainní Leibhéal 2A (a fuarthas ar iasacht)</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Lena n‑áirítear an chomhthaobhacht bhabhtáilte a chomhlíonann na ceanglais oibriúcháin</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1.4.3., tuairisceoidh institiúidí creidmheasa:</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Urrúis shócmhainn‑bhunaithe Leibhéal 2B (cónaithe nó gluaisteáin, CQS1)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(tráchtála nó daoine aonair, Ballstát, CQS1)</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urrúis shócmhainn‑bhunaithe Leibhéal 2B (cónaithe nó gluaisteáin, CQS1)</w:t>
            </w:r>
            <w:r>
              <w:rPr>
                <w:rFonts w:ascii="Times New Roman" w:hAnsi="Times New Roman"/>
                <w:bCs/>
                <w:sz w:val="24"/>
              </w:rPr>
              <w:t xml:space="preserve"> (a fuarthas ar iasacht)</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Lena n‑áirítear an chomhthaobhacht bhabhtáilte a chomhlíonann na ceanglais oibriúcháin</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1.4.4., tuairisceoidh institiúidí creidmheasa:</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Bannaí Leibhéal 2B faoi chumhdach ardchaighdeáin</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 (a tugadh ar iasacht) a bhabhtáil i gcomhair bhannaí Leibhéal 2B faoi chumhdach ardchaighdeáin (a fuarthas ar iasacht)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Lena n‑áirítear an chomhthaobhacht bhabhtáilte a chomhlíonann na ceanglais oibriúcháin</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1.4.5., tuairisceoidh institiúidí creidmheasa:</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Urrúis shócmhainn‑bhunaithe Leibhéal 2B (tráchtála nó daoine aonair, Ballstát, CQS1)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(tráchtála nó daoine aonair, Ballstát, CQS1)</w:t>
            </w:r>
            <w:r>
              <w:rPr>
                <w:rFonts w:ascii="Times New Roman" w:hAnsi="Times New Roman"/>
                <w:sz w:val="24"/>
              </w:rPr>
              <w:t xml:space="preserve"> </w:t>
            </w:r>
            <w:r>
              <w:rPr>
                <w:rFonts w:ascii="Times New Roman" w:hAnsi="Times New Roman"/>
                <w:bCs/>
                <w:sz w:val="24"/>
              </w:rPr>
              <w:t xml:space="preserve">(a tugadh ar iasacht) a bhabhtáil i gcomhair urrúis shócmhainn‑bhunaithe </w:t>
            </w:r>
            <w:r>
              <w:rPr>
                <w:rFonts w:ascii="Times New Roman" w:hAnsi="Times New Roman"/>
                <w:sz w:val="24"/>
              </w:rPr>
              <w:t>Leibhéal 2B (cónaithe nó gluaisteáin, CQS1)</w:t>
            </w:r>
            <w:r>
              <w:rPr>
                <w:rFonts w:ascii="Times New Roman" w:hAnsi="Times New Roman"/>
                <w:bCs/>
                <w:sz w:val="24"/>
              </w:rPr>
              <w:t xml:space="preserve"> (a fuarthas ar iasacht)</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Lena n‑áirítear an chomhthaobhacht bhabhtáilte a chomhlíonann na ceanglais oibriúcháin</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1.4.6., tuairisceoidh institiúidí creidmheasa:</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Leibhéal 2B eile</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Lena n‑áirítear an chomhthaobhacht bhabhtáilte a chomhlíonann na ceanglais oibriúcháin</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1.4.7., tuairisceoidh institiúidí creidmheasa:</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Sócmhainní neamhleachtacha</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w:t>
            </w:r>
            <w:r>
              <w:rPr>
                <w:rFonts w:ascii="Times New Roman" w:hAnsi="Times New Roman"/>
                <w:sz w:val="24"/>
              </w:rPr>
              <w:t xml:space="preserve"> </w:t>
            </w:r>
            <w:r>
              <w:rPr>
                <w:rFonts w:ascii="Times New Roman" w:hAnsi="Times New Roman"/>
                <w:bCs/>
                <w:sz w:val="24"/>
              </w:rPr>
              <w:t>(a tugadh ar iasacht) a bhabhtáil i gcomhair Sócmhainní neamhleachtacha (a fuarthas ar iasacht)</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Lena n‑áirítear an chomhthaobhacht bhabhtáilte a chomhlíonann na ceanglais oibriúcháin</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1.4.8.,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Na hiomláin le haghaidh idirbheart ina dtugtar bannaí faoi chumhdach ardchaighdeáin Leibhéal 2B ar iasacht agus ina bhfaightear an chomhthaobhacht seo a leanas ar iasacht:</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Tuairisceoidh institiúidí creidmheasa anseo, le haghaidh na gcolún ábhartha, luachanna iomlána na mbabhtálacha comhthaobhachta i ndáil le hidirbhearta ina dtugtar bannaí Leibhéal 2B faoi chumhdach ardchaighdeáin ar iasacht.</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Sócmhainní leibhéal 1 (cé is moite de bhannaí faoi chumhdach EHQ)</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w:t>
            </w:r>
            <w:r>
              <w:rPr>
                <w:rFonts w:ascii="Times New Roman" w:hAnsi="Times New Roman"/>
                <w:bCs/>
                <w:sz w:val="24"/>
              </w:rPr>
              <w:t>Leibhéal 2B faoi chumhdach ardchaighdeáin</w:t>
            </w:r>
            <w:r>
              <w:rPr>
                <w:rFonts w:ascii="Times New Roman" w:hAnsi="Times New Roman"/>
                <w:sz w:val="24"/>
              </w:rPr>
              <w:t xml:space="preserve"> (a tugadh ar iasacht) a bhabhtáil i gcomhair bhannaí Leibhéal 1 cé i moite de bhannaí faoi chumhdach fíor‑ardchaighdeáin (a fuarthas ar iasacht).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Lena n‑áirítear an chomhthaobhacht bhabhtáilte a chomhlíonann na ceanglais oibriúcháin</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1.5.1., tuairisceoidh institiúidí creidmheasa:</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Bannaí Leibhéal 1 faoi chumhdach fíor‑ardchaighdeáin</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(a tugadh ar iasacht) a bhabhtáil i gcomhair bhannaí Leibhéal 1 faoi chumhdach fíor‑ardchaighdeáin (a fuarthas ar iasacht)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Lena n‑áirítear an chomhthaobhacht bhabhtáilte a chomhlíonann na ceanglais oibriúcháin</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1.5.2., tuairisceoidh institiúidí creidmheasa:</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Sócmhainní Leibhéal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(a tugadh ar iasacht) a bhabhtáil i gcomhair shócmhainní Leibhéal 2A (a fuarthas ar iasacht)</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Lena n‑áirítear an chomhthaobhacht bhabhtáilte a chomhlíonann na ceanglais oibriúcháin</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1.5.3., tuairisceoidh institiúidí creidmheasa:</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Urrúis shócmhainn‑bhunaithe Leibhéal 2B (cónaithe nó gluaisteáin, CQS1)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 xml:space="preserve">(a tugadh ar iasacht) a bhabhtáil i gcomhair urrúis shócmhainn‑bhunaithe Leibhéal 2B </w:t>
            </w:r>
            <w:r>
              <w:rPr>
                <w:rFonts w:ascii="Times New Roman" w:hAnsi="Times New Roman"/>
                <w:sz w:val="24"/>
              </w:rPr>
              <w:t>(cónaithe nó gluaisteáin, CQS1)</w:t>
            </w:r>
            <w:r>
              <w:rPr>
                <w:rFonts w:ascii="Times New Roman" w:hAnsi="Times New Roman"/>
                <w:bCs/>
                <w:sz w:val="24"/>
              </w:rPr>
              <w:t xml:space="preserve"> (a fuarthas ar iasacht)</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Lena n‑áirítear an chomhthaobhacht bhabhtáilte a chomhlíonann na ceanglais oibriúcháin</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1.5.4., tuairisceoidh institiúidí creidmheasa:</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Bannaí Leibhéal 2B faoi chumhdach ardchaighdeáin</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 (a tugadh ar iasacht) a bhabhtáil i gcomhair bhannaí Leibhéal 2B faoi chumhdach ardchaighdeáin (a fuarthas ar iasacht)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Lena n‑áirítear an chomhthaobhacht bhabhtáilte a chomhlíonann na ceanglais oibriúcháin</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1.5.5., tuairisceoidh institiúidí creidmheasa:</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Urrúis shócmhainn‑bhunaithe Leibhéal 2B (tráchtála nó daoine aonair, Ballstát, CQS1)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Lena n‑áirítear an chomhthaobhacht bhabhtáilte a chomhlíonann na ceanglais oibriúcháin</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1.5.6., tuairisceoidh institiúidí creidmheasa:</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Leibhéal 2B eile</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Lena n‑áirítear an chomhthaobhacht bhabhtáilte a chomhlíonann na ceanglais oibriúcháin</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1.5.7., tuairisceoidh institiúidí creidmheasa:</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Sócmhainní neamhleachtacha</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(a tugadh ar iasacht) a bhabhtáil i gcomhair sócmhainní neamhleachtacha (a fuarthas ar iasacht)</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Lena n‑áirítear an chomhthaobhacht bhabhtáilte a chomhlíonann na ceanglais oibriúcháin</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1.5.8.,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Na hiomláin le haghaidh idirbhearta ina dtugtar urrúis shócmhainn‑bhunaithe Leibhéal 2B (tráchtála nó daoine aonair, Ballstát, CQS1) ar iasacht agus ina bhfaightear an chomhthaobhacht seo a leanas ar iasacht:</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na gcolún ábhartha, luachanna iomlána na mbabhtálacha comhthaobhachta </w:t>
            </w:r>
            <w:r>
              <w:rPr>
                <w:rFonts w:ascii="Times New Roman" w:hAnsi="Times New Roman"/>
                <w:sz w:val="24"/>
              </w:rPr>
              <w:t>i ndáil le hidirbhearta ina dtugtar urrúis shócmhainn‑bhunaithe Leibhéal 2B (tráchtála nó daoine aonair, Ballstát, CQS1) ar iasacht.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Sócmhainní leibhéal 1 (cé is moite de bhannaí faoi chumhdach EHQ)</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urrúis shócmhainn‑bhunaithe Leibhéal 2B (tráchtála nó daoine aonair, Ballstát, CQS1) (a tugadh ar iasacht) a bhabhtáil i gcomhair shócmhainní Leibhéal 1, cé is moite de bhannaí faoi chumhdach fíor‑ardchaighdeáin (a fuarthas ar iasacht)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Lena n‑áirítear an chomhthaobhacht bhabhtáilte a chomhlíonann na ceanglais oibriúcháin</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1.6.1., tuairisceoidh institiúidí creidmheasa:</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Bannaí Leibhéal 1 faoi chumhdach fíor‑ardchaighdeáin</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bhannaí Leibhéal 1 faoi chumhdach fíor‑ardchaighdeáin (a fuarthas ar iasacht)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Lena n‑áirítear an chomhthaobhacht bhabhtáilte a chomhlíonann na ceanglais oibriúcháin</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1.6.2., tuairisceoidh institiúidí creidmheasa:</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Sócmhainní Leibhéal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shócmhainní Leibhéal 2A (a fuarthas ar iasacht)</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Lena n‑áirítear an chomhthaobhacht bhabhtáilte a chomhlíonann na ceanglais oibriúcháin</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1.6.3., tuairisceoidh institiúidí creidmheasa:</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Urrúis shócmhainn‑bhunaithe Leibhéal 2B (cónaithe nó gluaisteáin, CQS1)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urrúis shócmhainn‑bhunaithe Leibhéal 2B </w:t>
            </w:r>
            <w:r>
              <w:rPr>
                <w:rFonts w:ascii="Times New Roman" w:hAnsi="Times New Roman"/>
                <w:sz w:val="24"/>
              </w:rPr>
              <w:t>(cónaithe nó gluaisteáin, CQS1)</w:t>
            </w:r>
            <w:r>
              <w:rPr>
                <w:rFonts w:ascii="Times New Roman" w:hAnsi="Times New Roman"/>
                <w:bCs/>
                <w:sz w:val="24"/>
              </w:rPr>
              <w:t xml:space="preserve"> (a fuarthas ar iasacht)</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Lena n‑áirítear an chomhthaobhacht bhabhtáilte a chomhlíonann na ceanglais oibriúcháin</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1.6.4., tuairisceoidh institiúidí creidmheasa:</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Bannaí Leibhéal 2B faoi chumhdach ardchaighdeáin</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bhannaí Leibhéal 2B faoi chumhdach ardchaighdeáin (a fuarthas ar iasacht)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Lena n‑áirítear an chomhthaobhacht bhabhtáilte a chomhlíonann na ceanglais oibriúcháin</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1.6.5., tuairisceoidh institiúidí creidmheasa:</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Urrúis shócmhainn‑bhunaithe Leibhéal 2B (tráchtála nó daoine aonair, Ballstát, CQS1)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Lena n‑áirítear an chomhthaobhacht bhabhtáilte a chomhlíonann na ceanglais oibriúcháin</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1.6.6., tuairisceoidh institiúidí creidmheasa:</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Leibhéal 2B eile</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Lena n‑áirítear an chomhthaobhacht bhabhtáilte a chomhlíonann na ceanglais oibriúcháin</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1.6.7., tuairisceoidh institiúidí creidmheasa:</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Sócmhainní neamhleachtacha</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sócmhainní neamhleachtacha (a fuarthas ar iasacht)</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Lena n‑áirítear an chomhthaobhacht bhabhtáilte a chomhlíonann na ceanglais oibriúcháin</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1.6.8.,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Na hiomláin le haghaidh idirbheart ina dtugtar Sócmhainní Leibhéal 2B eile ar iasacht agus ina bhfaightear an chomhthaobhacht seo a leanas ar iasacht:</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na gcolún ábhartha, luachanna iomlána na mbabhtálacha comhthaobhachta </w:t>
            </w:r>
            <w:r>
              <w:rPr>
                <w:rFonts w:ascii="Times New Roman" w:hAnsi="Times New Roman"/>
                <w:sz w:val="24"/>
              </w:rPr>
              <w:t>i ndáil le hidirbhearta ina dtugtar sócmhainní eile Leibhéal 2B ar iasacht.</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Sócmhainní leibhéal 1 (cé is moite de bhannaí faoi chumhdach EHQ)</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2B Eile (a tugadh ar iasacht) a bhabhtáil i gcomhair shócmhainní Leibhéal 1, cé is moite de bhannaí faoi chumhdach fíor‑ardchaighdeáin (a fuarthas ar iasacht).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Lena n‑áirítear an chomhthaobhacht bhabhtáilte a chomhlíonann na ceanglais oibriúcháin</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1.7.1., tuairisceoidh institiúidí creidmheasa:</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Bannaí Leibhéal 1 faoi chumhdach fíor‑ardchaighdeáin</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(a tugadh ar iasacht) a bhabhtáil i gcomhair bhannaí Leibhéal 1 faoi chumhdach fíor‑ardchaighdeáin (a fuarthas ar iasacht)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Lena n‑áirítear an chomhthaobhacht bhabhtáilte a chomhlíonann na ceanglais oibriúcháin</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1.7.2., tuairisceoidh institiúidí creidmheasa:</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Sócmhainní Leibhéal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(a tugadh ar iasacht) a bhabhtáil i gcomhair shócmhainní Leibhéal 2A (a fuarthas ar iasacht)</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Lena n‑áirítear an chomhthaobhacht bhabhtáilte a chomhlíonann na ceanglais oibriúcháin</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1.7.3., tuairisceoidh institiúidí creidmheasa:</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Urrúis shócmhainn‑bhunaithe Leibhéal 2B (cónaithe nó gluaisteáin, CQS1)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 xml:space="preserve">(a tugadh ar iasacht) a bhabhtáil i gcomhair urrúis shócmhainn‑bhunaithe Leibhéal 2B </w:t>
            </w:r>
            <w:r>
              <w:rPr>
                <w:rFonts w:ascii="Times New Roman" w:hAnsi="Times New Roman"/>
                <w:sz w:val="24"/>
              </w:rPr>
              <w:t xml:space="preserve"> (cónaithe nó gluaisteáin, CQS1)</w:t>
            </w:r>
            <w:r>
              <w:rPr>
                <w:rFonts w:ascii="Times New Roman" w:hAnsi="Times New Roman"/>
                <w:bCs/>
                <w:sz w:val="24"/>
              </w:rPr>
              <w:t xml:space="preserve"> (a fuarthas ar iasacht)</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Lena n‑áirítear an chomhthaobhacht bhabhtáilte a chomhlíonann na ceanglais oibriúcháin</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1.7.4., tuairisceoidh institiúidí creidmheasa:</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Bannaí Leibhéal 2B faoi chumhdach ardchaighdeáin</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Leibhéal 2B eile</w:t>
            </w:r>
            <w:r>
              <w:rPr>
                <w:rFonts w:ascii="Times New Roman" w:hAnsi="Times New Roman"/>
                <w:bCs/>
                <w:sz w:val="24"/>
              </w:rPr>
              <w:t xml:space="preserve"> (a tugadh ar iasacht) a bhabhtáil i gcomhair bhannaí Leibhéal 2B faoi chumhdach ardchaighdeáin (a fuarthas ar iasacht)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Lena n‑áirítear an chomhthaobhacht bhabhtáilte a chomhlíonann na ceanglais oibriúcháin</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1.7.5., tuairisceoidh institiúidí creidmheasa:</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Urrúis shócmhainn‑bhunaithe Leibhéal 2B (tráchtála nó daoine aonair, Ballstát, CQS1)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 xml:space="preserve">(a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Lena n‑áirítear an chomhthaobhacht bhabhtáilte a chomhlíonann na ceanglais oibriúcháin</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1.7.6., tuairisceoidh institiúidí creidmheasa:</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Leibhéal 2B eile</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Lena n‑áirítear an chomhthaobhacht bhabhtáilte a chomhlíonann na ceanglais oibriúcháin</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1.7.7., tuairisceoidh institiúidí creidmheasa:</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Sócmhainní neamhleachtacha</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(a tugadh ar iasacht) a bhabhtáil i gcomhair Sócmhainní neamhleachtacha (a fuarthas ar iasacht)</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Lena n‑áirítear an chomhthaobhacht bhabhtáilte a chomhlíonann na ceanglais oibriúcháin</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1.7.8.,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Na hiomláin le haghaidh idirbheart ina dtugtar Sócmhainní neamhleachtacha ar iasacht agus ina bhfaightear an chomhthaobhacht seo a leanas ar iasacht:</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na gcolún ábhartha, luachanna iomlána na mbabhtálacha comhthaobhachta </w:t>
            </w:r>
            <w:r>
              <w:rPr>
                <w:rFonts w:ascii="Times New Roman" w:hAnsi="Times New Roman"/>
                <w:sz w:val="24"/>
              </w:rPr>
              <w:t>i ndáil le hidirbhearta ina dtugtar Sócmhainní neamhleachtacha ar iasacht.</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Sócmhainní leibhéal 1 (cé is moite de bhannaí faoi chumhdach EHQ)</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shócmhainní Leibhéal 1, cé is moite de bhannaí faoi chumhdach fíor‑ardchaighdeáin (a fuarthas ar iasacht)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Lena n‑áirítear an chomhthaobhacht bhabhtáilte a chomhlíonann na ceanglais oibriúcháin</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1.8.1., tuairisceoidh institiúidí creidmheasa an ghné den chomhthaobhacht a fuarthas ar iasacht má chomhlíonann sí na ceanglais oibriúcháin faoi Airteagal 8 de Rialachán Tarmligthe (AE)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Bannaí Leibhéal 1 faoi chumhdach fíor‑ardchaighdeáin</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Idirbhearta den sórt sin ina ndearna an institiúid Sócmhainní neamhleachtacha (a tugadh ar iasacht) a bhabhtáil i gcomhair bhannaí Leibhéal 1 faoi chumhdach fíor‑ardchaighdeáin (a fuarthas ar iasacht)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Lena n‑áirítear an chomhthaobhacht bhabhtáilte a chomhlíonann na ceanglais oibriúcháin</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1.8.2., tuairisceoidh institiúidí creidmheasa an ghné den chomhthaobhacht a fuarthas ar iasacht má chomhlíonann sí na ceanglais oibriúcháin faoi Airteagal 8 de Rialachán Tarmligthe (AE)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Sócmhainní Leibhéal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shócmhainní Leibhéal 2A (a fuarthas ar iasacht)</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Lena n‑áirítear an chomhthaobhacht bhabhtáilte a chomhlíonann na ceanglais oibriúcháin</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1.8.3., tuairisceoidh institiúidí creidmheasa an ghné den chomhthaobhacht a fuarthas ar iasacht má chomhlíonann sí na ceanglais oibriúcháin faoi Airteagal 8 de Rialachán Tarmligthe (AE)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Urrúis shócmhainn‑bhunaithe Leibhéal 2B (cónaithe nó gluaisteáin, CQS1)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neamhleachtacha (a tugadh ar iasacht) a bhabhtáil i gcomhair urrúis shócmhainn‑bhunaithe Leibhéal 2B </w:t>
            </w:r>
            <w:r>
              <w:rPr>
                <w:rFonts w:ascii="Times New Roman" w:hAnsi="Times New Roman"/>
                <w:sz w:val="24"/>
              </w:rPr>
              <w:t xml:space="preserve"> (cónaithe nó gluaisteáin, CQS1)</w:t>
            </w:r>
            <w:r>
              <w:rPr>
                <w:rFonts w:ascii="Times New Roman" w:hAnsi="Times New Roman"/>
                <w:bCs/>
                <w:sz w:val="24"/>
              </w:rPr>
              <w:t xml:space="preserve"> (a fuarthas ar iasacht)</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Lena n‑áirítear an chomhthaobhacht bhabhtáilte a chomhlíonann na ceanglais oibriúcháin</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1.8.4., tuairisceoidh institiúidí creidmheasa an ghné den chomhthaobhacht a fuarthas ar iasacht má chomhlíonann sí na ceanglais oibriúcháin faoi Airteagal 8 de Rialachán Tarmligthe (AE)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Bannaí Leibhéal 2B faoi chumhdach ardchaighdeáin</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bhannaí Leibhéal 2B faoi chumhdach ardchaighdeáin (a fuarthas ar iasacht)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Lena n‑áirítear an chomhthaobhacht bhabhtáilte a chomhlíonann na ceanglais oibriúcháin</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1.8.5., tuairisceoidh institiúidí creidmheasa an ghné den chomhthaobhacht a fuarthas ar iasacht má chomhlíonann sí na ceanglais oibriúcháin faoi Airteagal 8 de Rialachán Tarmligthe (AE)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Urrúis shócmhainn‑bhunaithe Leibhéal 2B (tráchtála nó daoine aonair, Ballstát, CQS1)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neamhleachtacha (a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Lena n‑áirítear an chomhthaobhacht bhabhtáilte a chomhlíonann na ceanglais oibriúcháin</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1.8.6., tuairisceoidh institiúidí creidmheasa an ghné den chomhthaobhacht a fuarthas ar iasacht má chomhlíonann sí na ceanglais oibriúcháin faoi Airteagal 8 de Rialachán Tarmligthe (AE)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Leibhéal 2B eile</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neamhleachtacha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Lena n‑áirítear an chomhthaobhacht bhabhtáilte a chomhlíonann na ceanglais oibriúcháin</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1.8.7., tuairisceoidh institiúidí creidmheasa an ghné den chomhthaobhacht a fuarthas ar iasacht má chomhlíonann sí na ceanglais oibriúcháin faoi Airteagal 8 de Rialachán Tarmligthe (AE)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Sócmhainní neamhleachtacha</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Sócmhainní neamhleachtacha (a fuarthas ar iasacht)</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NA BABHTÁLACHA COMHTHAOBHACHTA IOMLÁNA (is banc nach banc ceannais é an contrapháirtí)</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Tuairisceoidh institiúidí creidmheasa anseo, le haghaidh na gcolún ábhartha, luachanna iomlána na mbabhtálacha comhthaobhachta.</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Na hiomláin le haghaidh idirbheart ina dtugtar sócmhainní Leibhéal 1 (seachas bannaí faoi chumhdach EHQ) ar iasacht agus ina bhfaightear an chomhthaobhacht seo a leanas ar iasacht:</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gach colúin ábhartha, luachanna iomlána na mbabhtálacha comhthaobhachta </w:t>
            </w:r>
            <w:r>
              <w:rPr>
                <w:rFonts w:ascii="Times New Roman" w:hAnsi="Times New Roman"/>
                <w:sz w:val="24"/>
              </w:rPr>
              <w:t>i ndáil le hidirbhearta ina dtugtar sócmhainní leibhéal 1 (cé is moite de bhannaí faoi chumhdach fíor‑ardchaighdeáin) ar iasacht.</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Sócmhainní leibhéal 1 (cé is moite de bhannaí faoi chumhdach EHQ)</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shócmhainní Leibhéal 1, cé is moite de bhannaí faoi chumhdach fíor‑ardchaighdeáin (a fuarthas ar iasacht)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Lena n‑áirítear an chomhthaobhacht bhabhtáilte a chomhlíonann na ceanglais oibriúcháin</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2.1.1., tuairisceoidh institiúidí creidmheasa:</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Bannaí Leibhéal 1 faoi chumhdach fíor‑ardchaighdeáin</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bhannaí Leibhéal 1 faoi chumhdach fíor‑ardchaighdeáin (a fuarthas ar iasacht)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Lena n‑áirítear an chomhthaobhacht bhabhtáilte a chomhlíonann na ceanglais oibriúcháin</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2.1.2., tuairisceoidh institiúidí creidmheasa:</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Sócmhainní Leibhéal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shócmhainní Leibhéal 2A (a fuarthas ar iasacht)</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Lena n‑áirítear an chomhthaobhacht bhabhtáilte a chomhlíonann na ceanglais oibriúcháin</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2.1.3., tuairisceoidh institiúidí creidmheasa:</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Urrúis shócmhainn‑bhunaithe Leibhéal 2B (cónaithe nó gluaisteáin, CQS1)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Leibhéal 1, cé is moite de bhannaí faoi chumhdach fíor‑ardchaighdeáin (a tugadh ar iasacht), a bhabhtáil i gcomhair urrúis shócmhainn‑bhunaithe Leibhéal 2B </w:t>
            </w:r>
            <w:r>
              <w:rPr>
                <w:rFonts w:ascii="Times New Roman" w:hAnsi="Times New Roman"/>
                <w:sz w:val="24"/>
              </w:rPr>
              <w:t xml:space="preserve"> (cónaithe nó gluaisteáin, CQS1)</w:t>
            </w:r>
            <w:r>
              <w:rPr>
                <w:rFonts w:ascii="Times New Roman" w:hAnsi="Times New Roman"/>
                <w:bCs/>
                <w:sz w:val="24"/>
              </w:rPr>
              <w:t xml:space="preserve"> (a fuarthas ar iasacht)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Lena n‑áirítear an chomhthaobhacht bhabhtáilte a chomhlíonann na ceanglais oibriúcháin</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2.1.4., tuairisceoidh institiúidí creidmheasa:</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Bannaí Leibhéal 2B faoi chumhdach ardchaighdeáin</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bhannaí Leibhéal 2B faoi chumhdach ardchaighdeáin (a fuarthas ar iasacht)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Lena n‑áirítear an chomhthaobhacht bhabhtáilte a chomhlíonann na ceanglais oibriúcháin</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2.1.5., tuairisceoidh institiúidí creidmheasa:</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Urrúis shócmhainn‑bhunaithe Leibhéal 2B (tráchtála nó daoine aonair, Ballstát, CQS1)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Leibhéal 1, cé is moite de bhannaí faoi chumhdach fíor‑ardchaighdeáin (a tugadh ar iasacht), a bhabhtáil i gcomhair urrúis shócmhainn‑bhunaithe </w:t>
            </w:r>
            <w:r>
              <w:rPr>
                <w:rFonts w:ascii="Times New Roman" w:hAnsi="Times New Roman"/>
                <w:sz w:val="24"/>
              </w:rPr>
              <w:t>Leibhéal 2B (tráchtála nó daoine aonair, Ballstát, CQS1)</w:t>
            </w:r>
            <w:r>
              <w:rPr>
                <w:rFonts w:ascii="Times New Roman" w:hAnsi="Times New Roman"/>
                <w:bCs/>
                <w:sz w:val="24"/>
              </w:rPr>
              <w:t xml:space="preserve"> (a fuarthas ar iasacht)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Lena n‑áirítear an chomhthaobhacht bhabhtáilte a chomhlíonann na ceanglais oibriúcháin</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2.1.6., tuairisceoidh institiúidí creidmheasa:</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Leibhéal 2B eile</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Leibhéal 1, cé is moite de bhannaí faoi chumhdach fíor‑ardchaighdeáin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Lena n‑áirítear an chomhthaobhacht bhabhtáilte a chomhlíonann na ceanglais oibriúcháin</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2.1.7., tuairisceoidh institiúidí creidmheasa:</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Sócmhainní neamhleachtacha</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Leibhéal 1, cé is moite de bhannaí faoi chumhdach fíor‑ardchaighdeáin (a tugadh ar iasacht), a bhabhtáil i gcomhair sócmhainní neamhleachtacha (a fuarthas ar iasacht)</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Lena n‑áirítear an chomhthaobhacht bhabhtáilte a chomhlíonann na ceanglais oibriúcháin</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2.1.8.,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Na hiomláin le haghaidh idirbheart ina dtugtar bannaí Leibhéal 1 faoi chumhdach fíor‑ardchaighdeáin ar iasacht agus ina bhfaightear an chomhthaobhacht seo a leanas ar iasacht:</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Tuairisceoidh institiúidí creidmheasa anseo, le haghaidh na gcolún ábhartha, luachanna iomlána na mbabhtálacha comhthaobhachta i ndáil le hidirbhearta ina dtugtar bannaí leibhéal 1 faoi chumhdach fíor‑ardchaighdeáin ar iasacht.</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Sócmhainní leibhéal 1 (cé is moite de bhannaí faoi chumhdach EHQ)</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shócmhainní Leibhéal 1 cé is moite de bhannaí faoi chumhdach fíor‑ardchaighdeáin (a fuarthas ar iasacht)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Lena n‑áirítear an chomhthaobhacht bhabhtáilte a chomhlíonann na ceanglais oibriúcháin</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2.2.1., tuairisceoidh institiúidí creidmheasa:</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Bannaí Leibhéal 1 faoi chumhdach fíor‑ardchaighdeáin</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bhannaí Leibhéal 1 faoi chumhdach fíor‑ardchaighdeáin (a fuarthas ar iasacht)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Lena n‑áirítear an chomhthaobhacht bhabhtáilte a chomhlíonann na ceanglais oibriúcháin</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2.2.2., tuairisceoidh institiúidí creidmheasa:</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Sócmhainní Leibhéal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shócmhainní Leibhéal 2A (a fuarthas ar iasacht)</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Lena n‑áirítear an chomhthaobhacht bhabhtáilte a chomhlíonann na ceanglais oibriúcháin</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2.2.3., tuairisceoidh institiúidí creidmheasa:</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Urrúis shócmhainn‑bhunaithe Leibhéal 2B (cónaithe nó gluaisteáin, CQS1)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bannaí Leibhéal 1 faoi chumhdach fíor‑ardchaighdeáin (a tugadh ar iasacht) a bhabhtáil i gcomhair urrúis shócmhainn‑bhunaithe Leibhéal 2B </w:t>
            </w:r>
            <w:r>
              <w:rPr>
                <w:rFonts w:ascii="Times New Roman" w:hAnsi="Times New Roman"/>
                <w:sz w:val="24"/>
              </w:rPr>
              <w:t>(cónaithe nó gluaisteáin, CQS1)</w:t>
            </w:r>
            <w:r>
              <w:rPr>
                <w:rFonts w:ascii="Times New Roman" w:hAnsi="Times New Roman"/>
                <w:bCs/>
                <w:sz w:val="24"/>
              </w:rPr>
              <w:t xml:space="preserve"> (a fuarthas ar iasacht)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Lena n‑áirítear an chomhthaobhacht bhabhtáilte a chomhlíonann na ceanglais oibriúcháin</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2.2.4., tuairisceoidh institiúidí creidmheasa:</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Bannaí Leibhéal 2B faoi chumhdach ardchaighdeáin</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bhannaí Leibhéal 2B faoi chumhdach ardchaighdeáin (a fuarthas ar iasacht)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Lena n‑áirítear an chomhthaobhacht bhabhtáilte a chomhlíonann na ceanglais oibriúcháin</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2.2.5., tuairisceoidh institiúidí creidmheasa:</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Urrúis shócmhainn‑bhunaithe Leibhéal 2B (tráchtála nó daoine aonair, Ballstát, CQS1)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bannaí Leibhéal 1 faoi chumhdach fíor‑ardchaighdeáin (a tugadh ar iasacht) a bhabhtáil i gcomhair urrúis shócmhainn‑bhunaithe </w:t>
            </w:r>
            <w:r>
              <w:rPr>
                <w:rFonts w:ascii="Times New Roman" w:hAnsi="Times New Roman"/>
                <w:sz w:val="24"/>
              </w:rPr>
              <w:t>Leibhéal 2B (tráchtála nó daoine aonair, Ballstát, CQS1)</w:t>
            </w:r>
            <w:r>
              <w:rPr>
                <w:rFonts w:ascii="Times New Roman" w:hAnsi="Times New Roman"/>
                <w:bCs/>
                <w:sz w:val="24"/>
              </w:rPr>
              <w:t xml:space="preserve"> (a fuarthas ar iasacht)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Lena n‑áirítear an chomhthaobhacht bhabhtáilte a chomhlíonann na ceanglais oibriúcháin</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2.2.6., tuairisceoidh institiúidí creidmheasa:</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Leibhéal 2B eile</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bannaí Leibhéal 1 faoi chumhdach fíor‑ardchaighdeáin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Lena n‑áirítear an chomhthaobhacht bhabhtáilte a chomhlíonann na ceanglais oibriúcháin</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2.2.7., tuairisceoidh institiúidí creidmheasa:</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Sócmhainní neamhleachtacha</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1 faoi chumhdach fíor‑ardchaighdeáin (a tugadh ar iasacht) a bhabhtáil i gcomhair Sócmhainní neamhleachtacha (a fuarthas ar iasacht)</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Lena n‑áirítear an chomhthaobhacht bhabhtáilte a chomhlíonann na ceanglais oibriúcháin</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2.2.8.,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Na hiomláin le haghaidh idirbheart ina dtugtar sócmhainní Leibhéal 2A ar iasacht agus ina bhfaightear an chomhthaobhacht seo a leanas ar iasacht:</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Tuairisceoidh institiúidí creidmheasa anseo, le haghaidh na gcolún ábhartha, luachanna iomlána na mbabhtálacha comhthaobhachta i ndáil le hidirbhearta ina dtugtar sócmhainní Leibhéal 2A ar iasacht.</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Sócmhainní leibhéal 1 (cé is moite de bhannaí faoi chumhdach EHQ)</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Idirbhearta den sórt sin ina ndearna an institiúid sócmhainní Leibhéal 2A (a tugadh ar iasacht) a bhabhtáil i gcomhair shócmhainní Leibhéal 1, cé is moite de bhannaí faoi chumhdach fíor‑ardchaighdeáin (a fuarthas ar iasacht).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Lena n‑áirítear an chomhthaobhacht bhabhtáilte a chomhlíonann na ceanglais oibriúcháin</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2.3.1., tuairisceoidh institiúidí creidmheasa:</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Bannaí Leibhéal 1 faoi chumhdach fíor‑ardchaighdeáin</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(a tugadh ar iasacht) a bhabhtáil i gcomhair bhannaí Leibhéal 1 faoi chumhdach fíor‑ardchaighdeáin (a fuarthas ar iasacht)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Lena n‑áirítear an chomhthaobhacht bhabhtáilte a chomhlíonann na ceanglais oibriúcháin</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2.3.2., tuairisceoidh institiúidí creidmheasa:</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Sócmhainní Leibhéal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(a tugadh ar iasacht) a bhabhtáil i gcomhair shócmhainní Leibhéal 2A (a fuarthas ar iasacht)</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Lena n‑áirítear an chomhthaobhacht bhabhtáilte a chomhlíonann na ceanglais oibriúcháin</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2.3.3., tuairisceoidh institiúidí creidmheasa:</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Urrúis shócmhainn‑bhunaithe Leibhéal 2B (cónaithe nó gluaisteáin, CQS1)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 xml:space="preserve">(a tugadh ar iasacht) a bhabhtáil i gcomhair urrúis shócmhainn‑bhunaithe Leibhéal 2B </w:t>
            </w:r>
            <w:r>
              <w:rPr>
                <w:rFonts w:ascii="Times New Roman" w:hAnsi="Times New Roman"/>
                <w:sz w:val="24"/>
              </w:rPr>
              <w:t>(cónaithe nó gluaisteáin, CQS1)</w:t>
            </w:r>
            <w:r>
              <w:rPr>
                <w:rFonts w:ascii="Times New Roman" w:hAnsi="Times New Roman"/>
                <w:bCs/>
                <w:sz w:val="24"/>
              </w:rPr>
              <w:t xml:space="preserve"> (a fuarthas ar iasacht)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Lena n‑áirítear an chomhthaobhacht bhabhtáilte a chomhlíonann na ceanglais oibriúcháin</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2.3.4., tuairisceoidh institiúidí creidmheasa:</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Bannaí Leibhéal 2B faoi chumhdach ardchaighdeáin</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sócmhainní Leibhéal 2A</w:t>
            </w:r>
            <w:r>
              <w:rPr>
                <w:rFonts w:ascii="Times New Roman" w:hAnsi="Times New Roman"/>
                <w:bCs/>
                <w:sz w:val="24"/>
              </w:rPr>
              <w:t xml:space="preserve"> (a tugadh ar iasacht) a bhabhtáil i gcomhair bhannaí Leibhéal 2B faoi chumhdach ardchaighdeáin (a fuarthas ar iasacht)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Lena n‑áirítear an chomhthaobhacht bhabhtáilte a chomhlíonann na ceanglais oibriúcháin</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2.3.5., tuairisceoidh institiúidí creidmheasa:</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Urrúis shócmhainn‑bhunaithe Leibhéal 2B (tráchtála nó daoine aonair, Ballstát, CQS1)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 xml:space="preserve">(a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Lena n‑áirítear an chomhthaobhacht bhabhtáilte a chomhlíonann na ceanglais oibriúcháin</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2.3.6., tuairisceoidh institiúidí creidmheasa:</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Leibhéal 2B eile</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Lena n‑áirítear an chomhthaobhacht bhabhtáilte a chomhlíonann na ceanglais oibriúcháin</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2.3.7., tuairisceoidh institiúidí creidmheasa:</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Sócmhainní neamhleachtacha</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sócmhainní Leibhéal 2A </w:t>
            </w:r>
            <w:r>
              <w:rPr>
                <w:rFonts w:ascii="Times New Roman" w:hAnsi="Times New Roman"/>
                <w:bCs/>
                <w:sz w:val="24"/>
              </w:rPr>
              <w:t>(a tugadh ar iasacht) a bhabhtáil i gcomhair sócmhainní neamhleachtacha (a fuarthas ar iasacht)</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Lena n‑áirítear an chomhthaobhacht bhabhtáilte a chomhlíonann na ceanglais oibriúcháin</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2.3.8.,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Na hiomláin le haghaidh idirbheart ina dtugtar urrúis shócmhainn‑bhunaithe Leibhéal 2B (cónaithe nó gluaisteáin, CQS1) ar iasacht agus ina bhfaightear an chomhthaobhacht seo a leanas ar iasacht:</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Tuairisceoidh institiúidí creidmheasa anseo, le haghaidh na gcolún ábhartha, luachanna iomlána na mbabhtálacha comhthaobhachta i ndáil le hidirbhearta ina dtugtar urrúis shócmhainn‑bhunaithe Leibhéal 2B (cónaithe nó gluaisteáin, CQS1) ar iasacht.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Sócmhainní leibhéal 1 (cé is moite de bhannaí faoi chumhdach EHQ)</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(cónaithe nó gluaisteáin, CQS1)</w:t>
            </w:r>
            <w:r>
              <w:rPr>
                <w:rFonts w:ascii="Times New Roman" w:hAnsi="Times New Roman"/>
                <w:bCs/>
                <w:sz w:val="24"/>
              </w:rPr>
              <w:t xml:space="preserve"> (a tugadh ar iasacht) a bhabhtáil i gcomhair shócmhainní Leibhéal 1, cé is moite de bhannaí faoi chumhdach fíor‑ardchaighdeáin (a fuarthas ar iasacht)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Lena n‑áirítear an chomhthaobhacht bhabhtáilte a chomhlíonann na ceanglais oibriúcháin</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2.4.1., tuairisceoidh institiúidí creidmheasa:</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Bannaí Leibhéal 1 faoi chumhdach fíor‑ardchaighdeáin</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(cónaithe nó gluaisteáin, CQS1)</w:t>
            </w:r>
            <w:r>
              <w:rPr>
                <w:rFonts w:ascii="Times New Roman" w:hAnsi="Times New Roman"/>
                <w:sz w:val="24"/>
              </w:rPr>
              <w:t xml:space="preserve"> </w:t>
            </w:r>
            <w:r>
              <w:rPr>
                <w:rFonts w:ascii="Times New Roman" w:hAnsi="Times New Roman"/>
                <w:bCs/>
                <w:sz w:val="24"/>
              </w:rPr>
              <w:t>(a tugadh ar iasacht) a bhabhtáil i gcomhair bhannaí Leibhéal 1 faoi chumhdach fíor‑ardchaighdeáin (a fuarthas ar iasacht)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Lena n‑áirítear an chomhthaobhacht bhabhtáilte a chomhlíonann na ceanglais oibriúcháin</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2.4.2., tuairisceoidh institiúidí creidmheasa:</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Sócmhainní Leibhéal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w:t>
            </w:r>
            <w:r>
              <w:rPr>
                <w:rFonts w:ascii="Times New Roman" w:hAnsi="Times New Roman"/>
                <w:sz w:val="24"/>
              </w:rPr>
              <w:t xml:space="preserve"> </w:t>
            </w:r>
            <w:r>
              <w:rPr>
                <w:rFonts w:ascii="Times New Roman" w:hAnsi="Times New Roman"/>
                <w:bCs/>
                <w:sz w:val="24"/>
              </w:rPr>
              <w:t>(a tugadh ar iasacht) a bhabhtáil i gcomhair shócmhainní Leibhéal 2A (a fuarthas ar iasacht)</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Lena n‑áirítear an chomhthaobhacht bhabhtáilte a chomhlíonann na ceanglais oibriúcháin</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2.4.3., tuairisceoidh institiúidí creidmheasa:</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Urrúis shócmhainn‑bhunaithe Leibhéal 2B (cónaithe nó gluaisteáin, CQS1)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(tráchtála nó daoine aonair, Ballstát, CQS1)</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urrúis shócmhainn‑bhunaithe Leibhéal 2B (cónaithe nó gluaisteáin, CQS1)</w:t>
            </w:r>
            <w:r>
              <w:rPr>
                <w:rFonts w:ascii="Times New Roman" w:hAnsi="Times New Roman"/>
                <w:bCs/>
                <w:sz w:val="24"/>
              </w:rPr>
              <w:t xml:space="preserve"> (a fuarthas ar iasacht)</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Lena n‑áirítear an chomhthaobhacht bhabhtáilte a chomhlíonann na ceanglais oibriúcháin</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2.4.4., tuairisceoidh institiúidí creidmheasa:</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Bannaí Leibhéal 2B faoi chumhdach ardchaighdeáin</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 (a tugadh ar iasacht) a bhabhtáil i gcomhair bhannaí Leibhéal 2B faoi chumhdach ardchaighdeáin (a fuarthas ar iasacht)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Lena n‑áirítear an chomhthaobhacht bhabhtáilte a chomhlíonann na ceanglais oibriúcháin</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2.4.5., tuairisceoidh institiúidí creidmheasa:</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Urrúis shócmhainn‑bhunaithe Leibhéal 2B (tráchtála nó daoine aonair, Ballstát, CQS1)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(tráchtála nó daoine aonair, Ballstát, CQS1)</w:t>
            </w:r>
            <w:r>
              <w:rPr>
                <w:rFonts w:ascii="Times New Roman" w:hAnsi="Times New Roman"/>
                <w:sz w:val="24"/>
              </w:rPr>
              <w:t xml:space="preserve"> </w:t>
            </w:r>
            <w:r>
              <w:rPr>
                <w:rFonts w:ascii="Times New Roman" w:hAnsi="Times New Roman"/>
                <w:bCs/>
                <w:sz w:val="24"/>
              </w:rPr>
              <w:t xml:space="preserve">(a tugadh ar iasacht) a bhabhtáil i gcomhair urrúis shócmhainn‑bhunaithe </w:t>
            </w:r>
            <w:r>
              <w:rPr>
                <w:rFonts w:ascii="Times New Roman" w:hAnsi="Times New Roman"/>
                <w:sz w:val="24"/>
              </w:rPr>
              <w:t>Leibhéal 2B (cónaithe nó gluaisteáin, CQS1)</w:t>
            </w:r>
            <w:r>
              <w:rPr>
                <w:rFonts w:ascii="Times New Roman" w:hAnsi="Times New Roman"/>
                <w:bCs/>
                <w:sz w:val="24"/>
              </w:rPr>
              <w:t xml:space="preserve"> (a fuarthas ar iasacht)</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Lena n‑áirítear an chomhthaobhacht bhabhtáilte a chomhlíonann na ceanglais oibriúcháin</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2.4.6., tuairisceoidh institiúidí creidmheasa:</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Leibhéal 2B eile</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Lena n‑áirítear an chomhthaobhacht bhabhtáilte a chomhlíonann na ceanglais oibriúcháin</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2.4.7., tuairisceoidh institiúidí creidmheasa:</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Sócmhainní neamhleachtacha</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urrúis shócmhainn‑bhunaithe </w:t>
            </w:r>
            <w:r>
              <w:rPr>
                <w:rFonts w:ascii="Times New Roman" w:hAnsi="Times New Roman"/>
                <w:sz w:val="24"/>
              </w:rPr>
              <w:t xml:space="preserve">Leibhéal 2B </w:t>
            </w:r>
            <w:r>
              <w:rPr>
                <w:rFonts w:ascii="Times New Roman" w:hAnsi="Times New Roman"/>
                <w:bCs/>
                <w:sz w:val="24"/>
              </w:rPr>
              <w:t xml:space="preserve"> (cónaithe nó gluaisteáin, CQS1)</w:t>
            </w:r>
            <w:r>
              <w:rPr>
                <w:rFonts w:ascii="Times New Roman" w:hAnsi="Times New Roman"/>
                <w:sz w:val="24"/>
              </w:rPr>
              <w:t xml:space="preserve"> </w:t>
            </w:r>
            <w:r>
              <w:rPr>
                <w:rFonts w:ascii="Times New Roman" w:hAnsi="Times New Roman"/>
                <w:bCs/>
                <w:sz w:val="24"/>
              </w:rPr>
              <w:t>(a tugadh ar iasacht) a bhabhtáil i gcomhair Sócmhainní neamhleachtacha (a fuarthas ar iasacht)</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Lena n‑áirítear an chomhthaobhacht bhabhtáilte a chomhlíonann na ceanglais oibriúcháin</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2.4.8.,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Na hiomláin le haghaidh idirbheart ina dtugtar bannaí faoi chumhdach ardchaighdeáin Leibhéal 2B ar iasacht agus ina bhfaightear an chomhthaobhacht seo a leanas ar iasacht:</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Tuairisceoidh institiúidí creidmheasa anseo, le haghaidh na gcolún ábhartha, luachanna iomlána na mbabhtálacha comhthaobhachta i ndáil le hidirbhearta ina dtugtar bannaí Leibhéal 2B faoi chumhdach ardchaighdeáin ar iasacht.</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Sócmhainní leibhéal 1 (cé is moite de bhannaí faoi chumhdach EHQ)</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w:t>
            </w:r>
            <w:r>
              <w:rPr>
                <w:rFonts w:ascii="Times New Roman" w:hAnsi="Times New Roman"/>
                <w:bCs/>
                <w:sz w:val="24"/>
              </w:rPr>
              <w:t>Leibhéal 2B faoi chumhdach ardchaighdeáin</w:t>
            </w:r>
            <w:r>
              <w:rPr>
                <w:rFonts w:ascii="Times New Roman" w:hAnsi="Times New Roman"/>
                <w:sz w:val="24"/>
              </w:rPr>
              <w:t xml:space="preserve"> (a tugadh ar iasacht) a bhabhtáil i gcomhair bhannaí Leibhéal 1 cé i moite de bhannaí faoi chumhdach fíor‑ardchaighdeáin (a fuarthas ar iasacht)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Lena n‑áirítear an chomhthaobhacht bhabhtáilte a chomhlíonann na ceanglais oibriúcháin</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2.5.1., tuairisceoidh institiúidí creidmheasa:</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Bannaí Leibhéal 1 faoi chumhdach fíor‑ardchaighdeáin</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(a tugadh ar iasacht) a bhabhtáil i gcomhair bhannaí Leibhéal 1 faoi chumhdach fíor‑ardchaighdeáin (a fuarthas ar iasacht)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Lena n‑áirítear an chomhthaobhacht bhabhtáilte a chomhlíonann na ceanglais oibriúcháin</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2.5.2., tuairisceoidh institiúidí creidmheasa:</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Sócmhainní Leibhéal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(a tugadh ar iasacht) a bhabhtáil i gcomhair shócmhainní Leibhéal 2A (a fuarthas ar iasacht)</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Lena n‑áirítear an chomhthaobhacht bhabhtáilte a chomhlíonann na ceanglais oibriúcháin</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2.5.3., tuairisceoidh institiúidí creidmheasa:</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Urrúis shócmhainn‑bhunaithe Leibhéal 2B (cónaithe nó gluaisteáin, CQS1)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(a tugadh ar iasacht) a bhabhtáil i gcomhair urrúis shócmhainn‑bhunaithe Leibhéal 2B</w:t>
            </w:r>
            <w:r>
              <w:rPr>
                <w:rFonts w:ascii="Times New Roman" w:hAnsi="Times New Roman"/>
                <w:sz w:val="24"/>
              </w:rPr>
              <w:t xml:space="preserve"> (cónaithe nó gluaisteáin, CQS1)</w:t>
            </w:r>
            <w:r>
              <w:rPr>
                <w:rFonts w:ascii="Times New Roman" w:hAnsi="Times New Roman"/>
                <w:bCs/>
                <w:sz w:val="24"/>
              </w:rPr>
              <w:t xml:space="preserve"> (a fuarthas ar iasacht)</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Lena n‑áirítear an chomhthaobhacht bhabhtáilte a chomhlíonann na ceanglais oibriúcháin</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2.5.4., tuairisceoidh institiúidí creidmheasa:</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Bannaí Leibhéal 2B faoi chumhdach ardchaighdeáin</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 (a tugadh ar iasacht) a bhabhtáil i gcomhair bhannaí Leibhéal 2B faoi chumhdach ardchaighdeáin (a fuarthas ar iasacht)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Lena n‑áirítear an chomhthaobhacht bhabhtáilte a chomhlíonann na ceanglais oibriúcháin</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2.5.5., tuairisceoidh institiúidí creidmheasa:</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Urrúis shócmhainn‑bhunaithe Leibhéal 2B (tráchtála nó daoine aonair, Ballstát, CQS1)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Lena n‑áirítear an chomhthaobhacht bhabhtáilte a chomhlíonann na ceanglais oibriúcháin</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2.5.6., tuairisceoidh institiúidí creidmheasa:</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Leibhéal 2B eile</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Lena n‑áirítear an chomhthaobhacht bhabhtáilte a chomhlíonann na ceanglais oibriúcháin</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2.5.7., tuairisceoidh institiúidí creidmheasa:</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Sócmhainní neamhleachtacha</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bannaí Leibhéal 2B faoi chumhdach ardchaighdeáin</w:t>
            </w:r>
            <w:r>
              <w:rPr>
                <w:rFonts w:ascii="Times New Roman" w:hAnsi="Times New Roman"/>
                <w:sz w:val="24"/>
              </w:rPr>
              <w:t xml:space="preserve"> </w:t>
            </w:r>
            <w:r>
              <w:rPr>
                <w:rFonts w:ascii="Times New Roman" w:hAnsi="Times New Roman"/>
                <w:bCs/>
                <w:sz w:val="24"/>
              </w:rPr>
              <w:t>(a tugadh ar iasacht) a bhabhtáil i gcomhair sócmhainní neamhleachtacha (a fuarthas ar iasacht)</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Lena n‑áirítear an chomhthaobhacht bhabhtáilte a chomhlíonann na ceanglais oibriúcháin</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2.5.8.,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Na hiomláin le haghaidh idirbhearta ina dtugtar urrúis shócmhainn‑bhunaithe Leibhéal 2B (tráchtála nó daoine aonair, Ballstát, CQS1) ar iasacht agus ina bhfaightear an chomhthaobhacht seo a leanas ar iasacht:</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na gcolún ábhartha, luachanna iomlána na mbabhtálacha comhthaobhachta </w:t>
            </w:r>
            <w:r>
              <w:rPr>
                <w:rFonts w:ascii="Times New Roman" w:hAnsi="Times New Roman"/>
                <w:sz w:val="24"/>
              </w:rPr>
              <w:t>i ndáil le hidirbhearta ina dtugtar urrúis shócmhainn‑bhunaithe Leibhéal 2B (tráchtála nó daoine aonair, Ballstát, CQS1) ar iasacht.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Sócmhainní leibhéal 1 (cé is moite de bhannaí faoi chumhdach EHQ)</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urrúis shócmhainn‑bhunaithe Leibhéal 2B (tráchtála nó daoine aonair, Ballstát, CQS1) (a tugadh ar iasacht) a bhabhtáil i gcomhair shócmhainní Leibhéal 1, cé is moite de bhannaí faoi chumhdach fíor‑ardchaighdeáin (a fuarthas ar iasacht)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Lena n‑áirítear an chomhthaobhacht bhabhtáilte a chomhlíonann na ceanglais oibriúcháin</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2.6.1., tuairisceoidh institiúidí creidmheasa:</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Bannaí Leibhéal 1 faoi chumhdach fíor‑ardchaighdeáin</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bhannaí Leibhéal 1 faoi chumhdach fíor‑ardchaighdeáin (a fuarthas ar iasacht)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Lena n‑áirítear an chomhthaobhacht bhabhtáilte a chomhlíonann na ceanglais oibriúcháin</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2.6.2., tuairisceoidh institiúidí creidmheasa:</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Sócmhainní Leibhéal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shócmhainní Leibhéal 2A (a fuarthas ar iasacht)</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Lena n‑áirítear an chomhthaobhacht bhabhtáilte a chomhlíonann na ceanglais oibriúcháin</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2.6.3., tuairisceoidh institiúidí creidmheasa:</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Urrúis shócmhainn‑bhunaithe Leibhéal 2B (cónaithe nó gluaisteáin, CQS1)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w:t>
            </w:r>
            <w:r>
              <w:rPr>
                <w:rFonts w:ascii="Times New Roman" w:hAnsi="Times New Roman"/>
                <w:bCs/>
                <w:sz w:val="24"/>
              </w:rPr>
              <w:t xml:space="preserve"> Leibhéal 2B (tráchtála nó daoine aonair, Ballstát, CQS1)</w:t>
            </w:r>
            <w:r>
              <w:rPr>
                <w:rFonts w:ascii="Times New Roman" w:hAnsi="Times New Roman"/>
                <w:sz w:val="24"/>
              </w:rPr>
              <w:t xml:space="preserve"> (a tugadh ar iasacht) a bhabhtáil i gcomhair urrúis shócmhainn‑bhunaithe Leibhéal 2B (cónaithe nó gluaisteáin, CQS1)</w:t>
            </w:r>
            <w:r>
              <w:rPr>
                <w:rFonts w:ascii="Times New Roman" w:hAnsi="Times New Roman"/>
                <w:bCs/>
                <w:sz w:val="24"/>
              </w:rPr>
              <w:t xml:space="preserve"> (a fuarthas ar iasacht).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Lena n‑áirítear an chomhthaobhacht bhabhtáilte a chomhlíonann na ceanglais oibriúcháin</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2.6.4., tuairisceoidh institiúidí creidmheasa:</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Bannaí Leibhéal 2B faoi chumhdach ardchaighdeáin</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bhannaí Leibhéal 2B faoi chumhdach ardchaighdeáin (a fuarthas ar iasacht)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Lena n‑áirítear an chomhthaobhacht bhabhtáilte a chomhlíonann na ceanglais oibriúcháin</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2.6.5., tuairisceoidh institiúidí creidmheasa:</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Urrúis shócmhainn‑bhunaithe Leibhéal 2B (tráchtála nó daoine aonair, Ballstát, CQS1)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Lena n‑áirítear an chomhthaobhacht bhabhtáilte a chomhlíonann na ceanglais oibriúcháin</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2.6.6., tuairisceoidh institiúidí creidmheasa:</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Leibhéal 2B eile</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Lena n‑áirítear an chomhthaobhacht bhabhtáilte a chomhlíonann na ceanglais oibriúcháin</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2.6.7., tuairisceoidh institiúidí creidmheasa:</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Sócmhainní neamhleachtacha</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tugadh ar iasacht) a bhabhtáil i gcomhair sócmhainní neamhleachtacha (a fuarthas ar iasacht)</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Lena n‑áirítear an chomhthaobhacht bhabhtáilte a chomhlíonann na ceanglais oibriúcháin</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2.6.8.,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Na hiomláin le haghaidh idirbheart ina dtugtar Sócmhainní Leibhéal 2B eile ar iasacht agus ina bhfaightear an chomhthaobhacht seo a leanas ar iasacht:</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na gcolún ábhartha, luachanna iomlána na mbabhtálacha comhthaobhachta </w:t>
            </w:r>
            <w:r>
              <w:rPr>
                <w:rFonts w:ascii="Times New Roman" w:hAnsi="Times New Roman"/>
                <w:sz w:val="24"/>
              </w:rPr>
              <w:t>i ndáil le hidirbhearta ina dtugtar sócmhainní eile Leibhéal 2B ar iasacht.</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Sócmhainní leibhéal 1 (cé is moite de bhannaí faoi chumhdach EHQ)</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Leibhéal 2B Eile (a tugadh ar iasacht) a bhabhtáil i gcomhair shócmhainní Leibhéal 1, cé is moite de bhannaí faoi chumhdach fíor‑ardchaighdeáin (a fuarthas ar iasacht)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Lena n‑áirítear an chomhthaobhacht bhabhtáilte a chomhlíonann na ceanglais oibriúcháin</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2.7.1., tuairisceoidh institiúidí creidmheasa:</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Bannaí Leibhéal 1 faoi chumhdach fíor‑ardchaighdeáin</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(a tugadh ar iasacht) a bhabhtáil i gcomhair bhannaí Leibhéal 1 faoi chumhdach fíor‑ardchaighdeáin (a fuarthas ar iasacht)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Lena n‑áirítear an chomhthaobhacht bhabhtáilte a chomhlíonann na ceanglais oibriúcháin</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2.7.2., tuairisceoidh institiúidí creidmheasa:</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Sócmhainní Leibhéal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(a tugadh ar iasacht) a bhabhtáil i gcomhair shócmhainní Leibhéal 2A (a fuarthas ar iasacht)</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Lena n‑áirítear an chomhthaobhacht bhabhtáilte a chomhlíonann na ceanglais oibriúcháin</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2.7.3., tuairisceoidh institiúidí creidmheasa:</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Urrúis shócmhainn‑bhunaithe Leibhéal 2B (cónaithe nó gluaisteáin, CQS1)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 xml:space="preserve">(a tugadh ar iasacht) a bhabhtáil i gcomhair urrúis shócmhainn‑bhunaithe Leibhéal 2B </w:t>
            </w:r>
            <w:r>
              <w:rPr>
                <w:rFonts w:ascii="Times New Roman" w:hAnsi="Times New Roman"/>
                <w:sz w:val="24"/>
              </w:rPr>
              <w:t xml:space="preserve"> (cónaithe nó gluaisteáin, CQS1)</w:t>
            </w:r>
            <w:r>
              <w:rPr>
                <w:rFonts w:ascii="Times New Roman" w:hAnsi="Times New Roman"/>
                <w:bCs/>
                <w:sz w:val="24"/>
              </w:rPr>
              <w:t xml:space="preserve"> (a fuarthas ar iasacht)</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Lena n‑áirítear an chomhthaobhacht bhabhtáilte a chomhlíonann na ceanglais oibriúcháin</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2.7.4., tuairisceoidh institiúidí creidmheasa:</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Bannaí Leibhéal 2B faoi chumhdach ardchaighdeáin</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Leibhéal 2B eile</w:t>
            </w:r>
            <w:r>
              <w:rPr>
                <w:rFonts w:ascii="Times New Roman" w:hAnsi="Times New Roman"/>
                <w:bCs/>
                <w:sz w:val="24"/>
              </w:rPr>
              <w:t xml:space="preserve"> (a tugadh ar iasacht) a bhabhtáil i gcomhair bhannaí Leibhéal 2B faoi chumhdach ardchaighdeáin (a fuarthas ar iasacht)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Lena n‑áirítear an chomhthaobhacht bhabhtáilte a chomhlíonann na ceanglais oibriúcháin</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2.7.5., tuairisceoidh institiúidí creidmheasa:</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Urrúis shócmhainn‑bhunaithe Leibhéal 2B (tráchtála nó daoine aonair, Ballstát, CQS1)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 xml:space="preserve">(a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Lena n‑áirítear an chomhthaobhacht bhabhtáilte a chomhlíonann na ceanglais oibriúcháin</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2.7.6., tuairisceoidh institiúidí creidmheasa:</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Leibhéal 2B eile</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 xml:space="preserve">(a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Lena n‑áirítear an chomhthaobhacht bhabhtáilte a chomhlíonann na ceanglais oibriúcháin</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As na hidirbhearta in ítim 2.7.7., tuairisceoidh institiúidí creidmheasa:</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tugadh ar iasacht a cháileodh, seachas go n‑úsáidtear í mar chomhthaobhacht le haghaidh na n‑idirbheart sin, i gcomhréir le hAirteagal 8 de Rialachán Tarmligthe (AE) 2015/61 mar shócmhainn leachtach; agus</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Sócmhainní neamhleachtacha</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w:t>
            </w:r>
            <w:r>
              <w:rPr>
                <w:rFonts w:ascii="Times New Roman" w:hAnsi="Times New Roman"/>
                <w:sz w:val="24"/>
              </w:rPr>
              <w:t xml:space="preserve">Leibhéal 2B eile </w:t>
            </w:r>
            <w:r>
              <w:rPr>
                <w:rFonts w:ascii="Times New Roman" w:hAnsi="Times New Roman"/>
                <w:bCs/>
                <w:sz w:val="24"/>
              </w:rPr>
              <w:t>(a tugadh ar iasacht) a bhabhtáil i gcomhair Sócmhainní neamhleachtacha (a fuarthas ar iasacht)</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Lena n‑áirítear an chomhthaobhacht bhabhtáilte a chomhlíonann na ceanglais oibriúcháin</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2.7.8., tuairisceoidh institiúidí creidmheasa an ghné den chomhthaobhacht a tugadh ar iasacht a cháileodh, seachas go n‑úsáidtear í mar chomhthaobhacht le haghaidh na n‑idirbheart sin, i gcomhréir le hAirteagal 8 de Rialachán Tarmligthe (AE) 2015/61 mar shócmhainn leachtach.</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Na hiomláin le haghaidh idirbheart ina dtugtar Sócmhainní neamhleachtacha ar iasacht agus ina bhfaightear an chomhthaobhacht seo a leanas ar iasacht:</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Airteagal 28(4) agus Airteagal 32(3) de Rialachán Tarmligthe (AE)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Tuairisceoidh institiúidí creidmheasa anseo, le haghaidh na gcolún ábhartha, luachanna iomlána na mbabhtálacha comhthaobhachta </w:t>
            </w:r>
            <w:r>
              <w:rPr>
                <w:rFonts w:ascii="Times New Roman" w:hAnsi="Times New Roman"/>
                <w:sz w:val="24"/>
              </w:rPr>
              <w:t>i ndáil le hidirbhearta ina dtugtar Sócmhainní neamhleachtacha ar iasacht.</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Sócmhainní leibhéal 1 (cé is moite de bhannaí faoi chumhdach EHQ)</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shócmhainní Leibhéal 1, cé is moite de bhannaí faoi chumhdach fíor‑ardchaighdeáin (a fuarthas ar iasacht)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Lena n‑áirítear an chomhthaobhacht bhabhtáilte a chomhlíonann na ceanglais oibriúcháin</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2.8.1., tuairisceoidh institiúidí creidmheasa an ghné den chomhthaobhacht a fuarthas ar iasacht má chomhlíonann sí na ceanglais oibriúcháin faoi Airteagal 8 de Rialachán Tarmligthe (AE)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Bannaí Leibhéal 1 faoi chumhdach fíor‑ardchaighdeáin</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Idirbhearta den sórt sin ina ndearna an institiúid Sócmhainní neamhleachtacha (a tugadh ar iasacht) a bhabhtáil i gcomhair bhannaí Leibhéal 1 faoi chumhdach fíor‑ardchaighdeáin (a fuarthas ar iasacht)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Lena n‑áirítear an chomhthaobhacht bhabhtáilte a chomhlíonann na ceanglais oibriúcháin</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2.8.2., tuairisceoidh institiúidí creidmheasa an ghné den chomhthaobhacht a fuarthas ar iasacht má chomhlíonann sí na ceanglais oibriúcháin faoi Airteagal 8 de Rialachán Tarmligthe (AE)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Sócmhainní Leibhéal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shócmhainní Leibhéal 2A (a fuarthas ar iasacht)</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Lena n‑áirítear an chomhthaobhacht bhabhtáilte a chomhlíonann na ceanglais oibriúcháin</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2.8.3., tuairisceoidh institiúidí creidmheasa an ghné den chomhthaobhacht a fuarthas ar iasacht má chomhlíonann sí na ceanglais oibriúcháin faoi Airteagal 8 de Rialachán Tarmligthe (AE)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Urrúis shócmhainn‑bhunaithe Leibhéal 2B (cónaithe nó gluaisteáin, CQS1)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neamhleachtacha (a tugadh ar iasacht) a bhabhtáil i gcomhair urrúis shócmhainn‑bhunaithe Leibhéal 2B </w:t>
            </w:r>
            <w:r>
              <w:rPr>
                <w:rFonts w:ascii="Times New Roman" w:hAnsi="Times New Roman"/>
                <w:sz w:val="24"/>
              </w:rPr>
              <w:t xml:space="preserve"> (cónaithe nó gluaisteáin, CQS1)</w:t>
            </w:r>
            <w:r>
              <w:rPr>
                <w:rFonts w:ascii="Times New Roman" w:hAnsi="Times New Roman"/>
                <w:bCs/>
                <w:sz w:val="24"/>
              </w:rPr>
              <w:t xml:space="preserve"> (a fuarthas ar iasacht)</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Lena n‑áirítear an chomhthaobhacht bhabhtáilte a chomhlíonann na ceanglais oibriúcháin</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2.8.4., tuairisceoidh institiúidí creidmheasa an ghné den chomhthaobhacht a fuarthas ar iasacht má chomhlíonann sí na ceanglais oibriúcháin faoi Airteagal 8 de Rialachán Tarmligthe (AE)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Bannaí Leibhéal 2B faoi chumhdach ardchaighdeáin</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bhannaí Leibhéal 2B faoi chumhdach ardchaighdeáin (a fuarthas ar iasacht)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Lena n‑áirítear an chomhthaobhacht bhabhtáilte a chomhlíonann na ceanglais oibriúcháin</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2.8.5., tuairisceoidh institiúidí creidmheasa an ghné den chomhthaobhacht a fuarthas ar iasacht má chomhlíonann sí na ceanglais oibriúcháin faoi Airteagal 8 de Rialachán Tarmligthe (AE)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Urrúis shócmhainn‑bhunaithe Leibhéal 2B (tráchtála nó daoine aonair, Ballstát, CQS1)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neamhleachtacha (a tugadh ar iasacht) a bhabhtáil i gcomhair </w:t>
            </w:r>
            <w:r>
              <w:rPr>
                <w:rFonts w:ascii="Times New Roman" w:hAnsi="Times New Roman"/>
                <w:sz w:val="24"/>
              </w:rPr>
              <w:t>urrúis shócmhainn‑bhunaithe Leibhéal 2B (tráchtála nó daoine aonair, Ballstát, CQS1)</w:t>
            </w:r>
            <w:r>
              <w:rPr>
                <w:rFonts w:ascii="Times New Roman" w:hAnsi="Times New Roman"/>
                <w:bCs/>
                <w:sz w:val="24"/>
              </w:rPr>
              <w:t xml:space="preserve"> (a fuarthas ar iasacht)</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Lena n‑áirítear an chomhthaobhacht bhabhtáilte a chomhlíonann na ceanglais oibriúcháin</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2.8.6., tuairisceoidh institiúidí creidmheasa an ghné den chomhthaobhacht a fuarthas ar iasacht má chomhlíonann sí na ceanglais oibriúcháin faoi Airteagal 8 de Rialachán Tarmligthe (AE)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Leibhéal 2B eile</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Idirbhearta den sórt sin ina ndearna an institiúid Sócmhainní neamhleachtacha (a tugadh ar iasacht) a bhabhtáil i gcomhair </w:t>
            </w:r>
            <w:r>
              <w:rPr>
                <w:rFonts w:ascii="Times New Roman" w:hAnsi="Times New Roman"/>
                <w:sz w:val="24"/>
              </w:rPr>
              <w:t xml:space="preserve">Leibhéal 2B eile </w:t>
            </w:r>
            <w:r>
              <w:rPr>
                <w:rFonts w:ascii="Times New Roman" w:hAnsi="Times New Roman"/>
                <w:bCs/>
                <w:sz w:val="24"/>
              </w:rPr>
              <w:t>(a fuarthas ar iasacht)</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Lena n‑áirítear an chomhthaobhacht bhabhtáilte a chomhlíonann na ceanglais oibriúcháin</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As na hidirbhearta in ítim 2.8.7., tuairisceoidh institiúidí creidmheasa an ghné den chomhthaobhacht a fuarthas ar iasacht má chomhlíonann sí na ceanglais oibriúcháin faoi Airteagal 8 de Rialachán Tarmligthe (AE)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Sócmhainní neamhleachtacha</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Idirbhearta den sórt sin ina ndearna an institiúid Sócmhainní neamhleachtacha (a tugadh ar iasacht) a bhabhtáil i gcomhair Sócmhainní neamhleachtacha (a fuarthas ar iasacht)</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ÍTIMÍ LE MEABHRÚ</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Na babhtálacha comhthaobhachta iomlána (na contrapháirtithe uile) i gcás inar úsáideadh comhthaobhacht a fuarthas ar iasacht chun suímh ghearra a chumhdach</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Tuairisceoidh institiúidí anseo na babhtálacha comhthaobhachta iomlána (gach contrapháirtí) a tuairiscíodh sna línte thuas i gcás inar úsáideadh comhthaobhacht a fuarthas ar iasacht chun suímh ghearra a chumhdach i gcás inar cuireadh ráta eis‑sreafa 0 % i bhfeidhm.</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Na babhtálacha comhthaobhachta iomlána le contrapháirtithe inghrúpa</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Tuairisceoidh institiúidí anseo na babhtálacha comhthaobhachta iomlána a tuairiscíodh sna línte thuas atá le contrapháirtithe inghrúpa.</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Babhtálacha comhthaobhachta a tarscaoileadh ó Airteagail 17(2) agus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gur banc ceannais é an contrapháirtí agus i gcás ina bhfuil na hidirbhearta ábhartha díolmhaithe ó chur i bhfeidhm Airteagal 17(2) agus (3) de Rialachán Tarmligthe (AE) 2015/61 mar gheall ar Airteagal 17(4) de sin.</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5.1. </w:t>
            </w:r>
            <w:r>
              <w:rPr>
                <w:rFonts w:ascii="Times New Roman" w:hAnsi="Times New Roman"/>
                <w:b/>
                <w:sz w:val="24"/>
              </w:rPr>
              <w:t>lena n‑áirítear: is comhthaobhacht L1 an chomhthaobhacht a fuarthas ar iasacht cé is moite de EHQCB</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1 í an chomhthaobhacht a fuarthas ar iasacht gan bannaí faoi chumhdach fíor‑ardchaighdeáin san áireamh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5.2. </w:t>
            </w:r>
            <w:r>
              <w:rPr>
                <w:rFonts w:ascii="Times New Roman" w:hAnsi="Times New Roman"/>
                <w:b/>
                <w:sz w:val="24"/>
              </w:rPr>
              <w:t>lena n‑áirítear: is comhthaobhacht L1 EHQCB an chomhthaobhacht a fuarthas ar iasacht</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1 í an chomhthaobhacht a fuarthas ar iasacht atá ina mbannaí faoi chumhdach fíor‑ardchaighdeáin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5.3. </w:t>
            </w:r>
            <w:r>
              <w:rPr>
                <w:rFonts w:ascii="Times New Roman" w:hAnsi="Times New Roman"/>
                <w:b/>
                <w:sz w:val="24"/>
              </w:rPr>
              <w:t>lena n‑áirítear: is comhthaobhacht L2A an chomhthaobhacht a fuarthas ar iasacht</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2A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 xml:space="preserve">5.4. </w:t>
            </w:r>
            <w:r>
              <w:rPr>
                <w:rFonts w:ascii="Times New Roman" w:hAnsi="Times New Roman"/>
                <w:b/>
                <w:sz w:val="24"/>
              </w:rPr>
              <w:t>lena n‑áirítear: is comhthaobhacht L2B an chomhthaobhacht a fuarthas ar iasacht</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2B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5.5. </w:t>
            </w:r>
            <w:r>
              <w:rPr>
                <w:rFonts w:ascii="Times New Roman" w:hAnsi="Times New Roman"/>
                <w:b/>
                <w:sz w:val="24"/>
              </w:rPr>
              <w:t>lena n‑áirítear: is comhthaobhacht L1 an chomhthaobhacht a tugadh ar iasacht cé is moite de EHQCB</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1 í an chomhthaobhacht a tugadh ar iasacht gan bannaí faoi chumhdach fíor‑ardchaighdeáin san áireamh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5.6. </w:t>
            </w:r>
            <w:r>
              <w:rPr>
                <w:rFonts w:ascii="Times New Roman" w:hAnsi="Times New Roman"/>
                <w:b/>
                <w:sz w:val="24"/>
              </w:rPr>
              <w:t>lena n‑áirítear: is comhthaobhacht L1 EHQCB an chomhthaobhacht a tugadh ar iasacht</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1 í an chomhthaobhacht a tugadh ar iasacht atá ina mbannaí faoi chumhdach fíor‑ardchaighdeáin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5.7. </w:t>
            </w:r>
            <w:r>
              <w:rPr>
                <w:rFonts w:ascii="Times New Roman" w:hAnsi="Times New Roman"/>
                <w:b/>
                <w:sz w:val="24"/>
              </w:rPr>
              <w:t>lena n‑áirítear: is comhthaobhacht L2A an chomhthaobhacht a tugadh ar iasacht</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2A í an chomhthaobhacht a tugadh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5.8. </w:t>
            </w:r>
            <w:r>
              <w:rPr>
                <w:rFonts w:ascii="Times New Roman" w:hAnsi="Times New Roman"/>
                <w:b/>
                <w:sz w:val="24"/>
              </w:rPr>
              <w:t>lena n‑áirítear: is comhthaobhacht L2B an chomhthaobhacht a tugadh ar iasacht</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Tuairisceoidh institiúidí creidmheasa anseo an chuid de na hidirbhearta babhtála comhthaobhachta lena mbaineann aibíocht iarmhair nach mó ná 30 lá i gcás inar banc ceannais é an contrapháirtí agus ar comhthaobhacht Leibhéal 2B í an chomhthaobhacht a tugadh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t>CUID 5: RÍOMHANNA</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Ríomhanna</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Barúlacha ginearálta</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Is teimpléad achoimre é seo ar a bhfuil faisnéis faoi ríomhanna chun críche an ceanglas maidir le cumhdach leachtachta a thuairisciú mar a shonraítear i Rialachán Tarmligthe (AE) ón gCoimisiún 2015/61. Tá dath liath ar nithe nach gá d’institiúidí iad a líonadh isteach.</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Barúlacha sonracha</w:t>
      </w:r>
    </w:p>
    <w:p w14:paraId="7ABAF944" w14:textId="45E30863" w:rsidR="00881B4D" w:rsidRPr="000B6B22" w:rsidRDefault="00881B4D">
      <w:pPr>
        <w:pStyle w:val="InstructionsText2"/>
        <w:spacing w:after="120"/>
        <w:rPr>
          <w:rFonts w:cs="Times New Roman"/>
          <w:sz w:val="24"/>
          <w:szCs w:val="24"/>
        </w:rPr>
      </w:pPr>
      <w:r>
        <w:rPr>
          <w:sz w:val="24"/>
          <w:szCs w:val="24"/>
        </w:rPr>
        <w:t>Tugtar tagairtí cille san fhormáid a leanas: teimpléad; ró; colún. Mar shampla, tagraíonn {C 72.00; r0130; c0040} do theimpléad na Sócmhainní Leachtacha; ró 0130; colún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Fotheimpléad na ríomhanna – Treoracha a bhaineann le rónna sonracha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Ró</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Tagairtí dlí agus treoracha</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RÍOMHANNA</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Uimhreoir, Ainmneoir, Cóimheas</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Airteagal 4 de Rialachán Tarmligthe (AE)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An t‑uimhreoir, an t‑ainmneoir agus an cóimheas a bhaineann leis an gCóimheas Cumhdaigh ar Leachtacht (LCR).</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Iontráil na sonraí uile thíos i gcolún 0010 den ró ainmnithe.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Maolán Leachtachta</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 xml:space="preserve">an figiúr ó </w:t>
            </w:r>
            <w:r>
              <w:rPr>
                <w:rFonts w:ascii="Times New Roman" w:hAnsi="Times New Roman"/>
                <w:bCs/>
                <w:sz w:val="24"/>
              </w:rPr>
              <w:t>{C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Glan‑eis‑sreabhadh Leachtachta</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 xml:space="preserve">an figiúr ó </w:t>
            </w:r>
            <w:r>
              <w:rPr>
                <w:rFonts w:ascii="Times New Roman" w:hAnsi="Times New Roman"/>
                <w:bCs/>
                <w:sz w:val="24"/>
              </w:rPr>
              <w:t>{C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Cóimheas Cumhdaigh ar Leachtacht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 xml:space="preserve">an cóimheas cumhdaigh ar leachtacht a ríomhtar mar a shonraítear in Airteagal 4(1) </w:t>
            </w:r>
            <w:r>
              <w:rPr>
                <w:rFonts w:ascii="Times New Roman" w:hAnsi="Times New Roman"/>
                <w:bCs/>
                <w:sz w:val="24"/>
              </w:rPr>
              <w:t>de Rialachán Tarmligthe (AE)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Beidh an cóimheas cumhdaigh ar leachtacht cothrom le cóimheas maolán leachtachta institiúid creidmheasa dá glan‑eis‑sreafaí leachtachta thar thréimhse struis 30 lá féilire agus is i gcéatadán a bheidh sé le feiceáil.</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Má tá </w:t>
            </w:r>
            <w:r>
              <w:rPr>
                <w:rFonts w:ascii="Times New Roman" w:hAnsi="Times New Roman"/>
                <w:bCs/>
                <w:sz w:val="24"/>
              </w:rPr>
              <w:t>{C 76.00; r0020; c0010}</w:t>
            </w:r>
            <w:r>
              <w:rPr>
                <w:rFonts w:ascii="Times New Roman" w:hAnsi="Times New Roman"/>
                <w:sz w:val="24"/>
              </w:rPr>
              <w:t xml:space="preserve"> cothrom le nialas (as a leanann cóimheas éigríche) ansin tuairiscigh an luach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Ríomhanna an uimhreora</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Airteagal 17 agus Iarscríbhinn I de Rialachán Tarmligthe (AE)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An fhoirmle chun an Maolán Leachtachta a ríomh.</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Iontráil na sonraí uile thíos i gcolún 0010 den ró ainmnithe.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Maolán leachtachta L1 cé is moite de EHQCB (luach i gcomhréir le hAirteagal 9): neamhchoigeartaithe</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 xml:space="preserve">an figiúr ó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Eis‑sreafaí comhthaobhachta L1 30 lá cé is moite de EHQCB</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t>Tuairisceoidh institiúidí eis‑sreafaí d’urrúis leachtacha Leibhéal 1</w:t>
            </w:r>
            <w:r>
              <w:rPr>
                <w:rFonts w:ascii="Times New Roman" w:hAnsi="Times New Roman"/>
                <w:sz w:val="24"/>
              </w:rPr>
              <w:t xml:space="preserve"> (cé is moite de bhannaí faoi chumhdach fíor‑ardchaighdeáin)</w:t>
            </w:r>
            <w:r>
              <w:rPr>
                <w:rFonts w:ascii="Times New Roman" w:hAnsi="Times New Roman"/>
                <w:bCs/>
                <w:sz w:val="24"/>
              </w:rPr>
              <w:t xml:space="preserve"> tar éis </w:t>
            </w:r>
            <w:r>
              <w:rPr>
                <w:rFonts w:ascii="Times New Roman" w:hAnsi="Times New Roman"/>
                <w:sz w:val="24"/>
              </w:rPr>
              <w:t>leachtú</w:t>
            </w:r>
            <w:r>
              <w:rPr>
                <w:rFonts w:ascii="Times New Roman" w:hAnsi="Times New Roman"/>
                <w:bCs/>
                <w:sz w:val="24"/>
              </w:rPr>
              <w:t xml:space="preserve"> aon idirbhirt cistithe urraithe, aon idirbhirt iasachta urraithe nó aon idirbhirt babhtála comhthaobhachta, a thiocfaidh in aibíocht laistigh de 30 lá féilire ón dáta tagartha mura ndéantar an t‑idirbheart a tharscaoileadh de réir Airteagal 17(4) de Rialachán Tarmligthe (AE)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Insreafaí comhthaobhachta L1 30 lá cé is moite de EHQCB</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Tuairisceoidh institiúidí eis‑sreafaí </w:t>
            </w:r>
            <w:r>
              <w:rPr>
                <w:rFonts w:ascii="Times New Roman" w:hAnsi="Times New Roman"/>
                <w:sz w:val="24"/>
              </w:rPr>
              <w:t>d’urrúis leachtacha Leibhéal 1 (cé is moite de bhannaí faoi chumhdach fíor‑ardchaighdeáin) tar éis leachtú aon idirbhirt cistithe urraithe, aon idirbhirt iasachta urraithe nó aon idirbhirt babhtála comhthaobhachta, a thiocfaidh in aibíocht laistigh de 30 lá féilire ón dáta tagartha mura ndéantar an t‑idirbheart a tharscaoileadh de réir Airteagal 17(4) de Rialachán Tarmligthe (AE)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Eis‑sreafaí airgid urraithe</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bCs/>
                <w:sz w:val="24"/>
              </w:rPr>
              <w:t>Tuairisceoidh institiúidí eis‑sreafaí airgid (</w:t>
            </w:r>
            <w:r>
              <w:rPr>
                <w:rFonts w:ascii="Times New Roman" w:hAnsi="Times New Roman"/>
                <w:sz w:val="24"/>
              </w:rPr>
              <w:t>sócmhainn Leibhéal 1) tar éis leachtú aon idirbhirt cistithe urraithe nó aon idirbhirt iasachta urraithe, a thiocfaidh in aibíocht laistigh de 30 lá féilire ón dáta tagartha mura ndéantar an t‑idirbheart a tharscaoileadh de réir Airteagal 17(4) de Rialachán Tarmligthe (AE)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Insreafaí airgid urraithe</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Tuairisceoidh institiúidí insreafaí airgid (</w:t>
            </w:r>
            <w:r>
              <w:rPr>
                <w:rFonts w:ascii="Times New Roman" w:hAnsi="Times New Roman"/>
                <w:sz w:val="24"/>
              </w:rPr>
              <w:t>sócmhainn Leibhéal 1) tar éis leachtú aon idirbhirt cistithe urraithe nó aon idirbhirt iasachta urraithe, a thiocfaidh in aibíocht laistigh de 30 lá féilire ón dáta tagartha mura ndéantar an t‑idirbheart a tharscaoileadh de réir Airteagal 17(4) de Rialachán Tarmligthe (AE)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‘Méid coigeartaithe’ L1 cé is moite de EHQCB</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Tagraítear dó sin i bhfomhír (a) d’Iarscríbhinn I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Tuairisceoidh institiúidí </w:t>
            </w:r>
            <w:r>
              <w:rPr>
                <w:rFonts w:ascii="Times New Roman" w:hAnsi="Times New Roman"/>
                <w:sz w:val="24"/>
              </w:rPr>
              <w:t>méid coigeartaithe shócmhainn leibhéal 1 atá ina banna nach bhfuil faoi chumhdach sula gcuirfear an uasteorainn i bhfeidhm.</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bCs/>
                <w:sz w:val="24"/>
              </w:rPr>
              <w:t>Cuirfear san áireamh</w:t>
            </w:r>
            <w:r>
              <w:rPr>
                <w:rFonts w:ascii="Times New Roman" w:hAnsi="Times New Roman"/>
                <w:sz w:val="24"/>
              </w:rPr>
              <w:t xml:space="preserve"> leis an méid </w:t>
            </w:r>
            <w:r>
              <w:rPr>
                <w:rFonts w:ascii="Times New Roman" w:hAnsi="Times New Roman"/>
                <w:bCs/>
                <w:sz w:val="24"/>
              </w:rPr>
              <w:t xml:space="preserve">coigeartaithe </w:t>
            </w:r>
            <w:r>
              <w:rPr>
                <w:rFonts w:ascii="Times New Roman" w:hAnsi="Times New Roman"/>
                <w:sz w:val="24"/>
              </w:rPr>
              <w:t>leachtú aon idirbhirt cistithe urraithe, aon idirbhirt iasachta urraithe nó idirbhirt babhtála comhthaobhachta, a thiocfaidh in aibíocht laistigh de 30 lá féilire ón dáta tagartha mura ndéantar an t‑idirbheart a tharscaoileadh de réir Airteagal 17(4) de Rialachán Tarmligthe (AE)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Luach L1 EHQCB i gcomhréir le hAirteagal 9: neamhchoigeartaithe</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Tuairisceoidh institiúidí </w:t>
            </w:r>
            <w:r>
              <w:rPr>
                <w:rFonts w:ascii="Times New Roman" w:hAnsi="Times New Roman"/>
                <w:sz w:val="24"/>
              </w:rPr>
              <w:t>an figiúr ó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Eis‑sreafaí comhthaobhachta 30 lá L1 EHQCB</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Tuairisceoidh institiúidí eis‑sreafaí </w:t>
            </w:r>
            <w:r>
              <w:rPr>
                <w:rFonts w:ascii="Times New Roman" w:hAnsi="Times New Roman"/>
                <w:sz w:val="24"/>
              </w:rPr>
              <w:t>de bhannaí faoi chumhdach fíor‑ardchaighdeáin Leibhéal 1 tar éis leachtú aon idirbhirt cistithe urraithe, aon idirbhirt iasachta urraithe nó aon idirbhirt babhtála comhthaobhachta, a thiocfaidh in aibíocht laistigh de 30 lá féilire ón dáta tagartha mura ndéantar an t‑idirbheart a tharscaoileadh de réir Airteagal 17(4) de Rialachán Tarmligthe (AE)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Insreafaí comhthaobhachta 30 lá L1 EHQCB</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Tuairisceoidh institiúidí insreafaí </w:t>
            </w:r>
            <w:r>
              <w:rPr>
                <w:rFonts w:ascii="Times New Roman" w:hAnsi="Times New Roman"/>
                <w:sz w:val="24"/>
              </w:rPr>
              <w:t>de bhannaí faoi chumhdach fíor‑ardchaighdeáin Leibhéal 1 tar éis leachtú aon idirbhirt cistithe urraithe, aon idirbhirt iasachta urraithe nó aon idirbhirt babhtála comhthaobhachta, a thiocfaidh in aibíocht laistigh de 30 lá féilire ón dáta tagartha mura ndéantar an t‑idirbheart a tharscaoileadh de réir Airteagal 17(4) de Rialachán Tarmligthe (AE)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‘Méid coigeartaithe’ EHQCB L1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Tagraítear dó sin i bhfomhír (b) d’Iarscríbhinn I (3)</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Tuairisceoidh institiúidí </w:t>
            </w:r>
            <w:r>
              <w:rPr>
                <w:rFonts w:ascii="Times New Roman" w:hAnsi="Times New Roman"/>
                <w:sz w:val="24"/>
              </w:rPr>
              <w:t>méid coigeartaithe shócmhainn leibhéal 1 atá ina banna faoi chumhdach sula gcuirfear an uasteorainn i bhfeidhm.</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Cuirfear san áireamh</w:t>
            </w:r>
            <w:r>
              <w:rPr>
                <w:rFonts w:ascii="Times New Roman" w:hAnsi="Times New Roman"/>
                <w:bCs/>
                <w:sz w:val="24"/>
              </w:rPr>
              <w:t xml:space="preserve"> leis an méid coigeartaithe </w:t>
            </w:r>
            <w:r>
              <w:rPr>
                <w:rFonts w:ascii="Times New Roman" w:hAnsi="Times New Roman"/>
                <w:sz w:val="24"/>
              </w:rPr>
              <w:t xml:space="preserve">leachtú </w:t>
            </w:r>
            <w:r>
              <w:rPr>
                <w:rFonts w:ascii="Times New Roman" w:hAnsi="Times New Roman"/>
                <w:bCs/>
                <w:sz w:val="24"/>
              </w:rPr>
              <w:t xml:space="preserve">aon idirbhirt cistithe urraithe, aon idirbhirt iasachta urraithe nó idirbhirt babhtála comhthaobhachta, a thiocfaidh in aibíocht laistigh de 30 lá féilire ón dáta tagartha </w:t>
            </w:r>
            <w:r>
              <w:rPr>
                <w:rFonts w:ascii="Times New Roman" w:hAnsi="Times New Roman"/>
                <w:sz w:val="24"/>
              </w:rPr>
              <w:t>mura ndéantar an t‑idirbheart a tharscaoileadh de réir Airteagal 17(4) de Rialachán Tarmligthe (AE) 2015/61</w:t>
            </w:r>
            <w:r>
              <w:rPr>
                <w:rFonts w:ascii="Times New Roman" w:hAnsi="Times New Roman"/>
                <w:bCs/>
                <w:sz w:val="24"/>
              </w:rPr>
              <w: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Luach L2A i gcomhréir le hAirteagal 9: neamhchoigeartaithe</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an figiúr ó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Eis‑sreafaí comhthaobhachta 30 lá L2A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Tuairisceoidh institiúidí eis‑sreafaí</w:t>
            </w:r>
            <w:r>
              <w:rPr>
                <w:rFonts w:ascii="Times New Roman" w:hAnsi="Times New Roman"/>
                <w:sz w:val="24"/>
              </w:rPr>
              <w:t xml:space="preserve"> </w:t>
            </w:r>
            <w:r>
              <w:rPr>
                <w:rFonts w:ascii="Times New Roman" w:hAnsi="Times New Roman"/>
                <w:bCs/>
                <w:sz w:val="24"/>
              </w:rPr>
              <w:t xml:space="preserve">d’urrúis leachtacha </w:t>
            </w:r>
            <w:r>
              <w:rPr>
                <w:rFonts w:ascii="Times New Roman" w:hAnsi="Times New Roman"/>
                <w:sz w:val="24"/>
              </w:rPr>
              <w:t>Leibhéal 2A</w:t>
            </w:r>
            <w:r>
              <w:rPr>
                <w:rFonts w:ascii="Times New Roman" w:hAnsi="Times New Roman"/>
                <w:bCs/>
                <w:sz w:val="24"/>
              </w:rPr>
              <w:t xml:space="preserve"> tar éis leachtú aon idirbhirt cistithe urraithe, aon idirbhirt iasachta urraithe nó aon idirbhirt babhtála comhthaobhachta, a thiocfaidh in aibíocht laistigh de 30 lá féilire ón dáta ríofa mura </w:t>
            </w:r>
            <w:r>
              <w:rPr>
                <w:rFonts w:ascii="Times New Roman" w:hAnsi="Times New Roman"/>
                <w:sz w:val="24"/>
              </w:rPr>
              <w:t>ndéantar an t‑idirbheart a tharscaoileadh de réir Airteagal 17(4) de Rialachán Tarmligthe (AE) 2015/61</w:t>
            </w:r>
            <w:r>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Insreafaí comhthaobhachta 30 lá L2A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bCs/>
                <w:sz w:val="24"/>
              </w:rPr>
              <w:t>Tuairisceoidh institiúidí insreafaí</w:t>
            </w:r>
            <w:r>
              <w:rPr>
                <w:rFonts w:ascii="Times New Roman" w:hAnsi="Times New Roman"/>
                <w:sz w:val="24"/>
              </w:rPr>
              <w:t xml:space="preserve"> </w:t>
            </w:r>
            <w:r>
              <w:rPr>
                <w:rFonts w:ascii="Times New Roman" w:hAnsi="Times New Roman"/>
                <w:bCs/>
                <w:sz w:val="24"/>
              </w:rPr>
              <w:t xml:space="preserve">d’urrúis leachtacha </w:t>
            </w:r>
            <w:r>
              <w:rPr>
                <w:rFonts w:ascii="Times New Roman" w:hAnsi="Times New Roman"/>
                <w:sz w:val="24"/>
              </w:rPr>
              <w:t>Leibhéal 2A</w:t>
            </w:r>
            <w:r>
              <w:rPr>
                <w:rFonts w:ascii="Times New Roman" w:hAnsi="Times New Roman"/>
                <w:bCs/>
                <w:sz w:val="24"/>
              </w:rPr>
              <w:t xml:space="preserve"> tar éis leachtú aon idirbhirt cistithe urraithe, aon idirbhirt iasachta urraithe nó aon idirbhirt babhtála comhthaobhachta, a thiocfaidh in aibíocht laistigh de 30 lá féilire ón dáta ríofa mura </w:t>
            </w:r>
            <w:r>
              <w:rPr>
                <w:rFonts w:ascii="Times New Roman" w:hAnsi="Times New Roman"/>
                <w:sz w:val="24"/>
              </w:rPr>
              <w:t>ndéantar an t‑idirbheart a tharscaoileadh de réir Airteagal 17(4) de Rialachán Tarmligthe (AE) 2015/61</w:t>
            </w:r>
            <w:r>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‘Méid coigeartaithe’ L2A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Tagraítear dó sin i bhfomhír (c) d’Iarscríbhinn I (3).</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Tuairisceoidh institiúidí </w:t>
            </w:r>
            <w:r>
              <w:rPr>
                <w:rFonts w:ascii="Times New Roman" w:hAnsi="Times New Roman"/>
                <w:sz w:val="24"/>
              </w:rPr>
              <w:t>méid coigeartaithe shócmhainn leibhéal 2A sula gcuirfear an uasteorainn i bhfeidhm.</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Cuirfear san áireamh</w:t>
            </w:r>
            <w:r>
              <w:rPr>
                <w:rFonts w:ascii="Times New Roman" w:hAnsi="Times New Roman"/>
                <w:bCs/>
                <w:sz w:val="24"/>
              </w:rPr>
              <w:t xml:space="preserve"> leis an méid coigeartaithe </w:t>
            </w:r>
            <w:r>
              <w:rPr>
                <w:rFonts w:ascii="Times New Roman" w:hAnsi="Times New Roman"/>
                <w:sz w:val="24"/>
              </w:rPr>
              <w:t xml:space="preserve">leachtú </w:t>
            </w:r>
            <w:r>
              <w:rPr>
                <w:rFonts w:ascii="Times New Roman" w:hAnsi="Times New Roman"/>
                <w:bCs/>
                <w:sz w:val="24"/>
              </w:rPr>
              <w:t xml:space="preserve">aon idirbhirt cistithe urraithe, aon idirbhirt iasachta urraithe nó idirbhirt babhtála comhthaobhachta, a thiocfaidh in aibíocht laistigh de 30 lá féilire ón dáta ríofa </w:t>
            </w:r>
            <w:r>
              <w:rPr>
                <w:rFonts w:ascii="Times New Roman" w:hAnsi="Times New Roman"/>
                <w:sz w:val="24"/>
              </w:rPr>
              <w:t>mura ndéantar an t‑idirbheart a tharscaoileadh de réir Airteagal 17(4) de Rialachán Tarmligthe (AE) 2015/61</w:t>
            </w:r>
            <w:r>
              <w:rPr>
                <w:rFonts w:ascii="Times New Roman" w:hAnsi="Times New Roman"/>
                <w:bCs/>
                <w:sz w:val="24"/>
              </w:rPr>
              <w: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Luach L2B i gcomhréir le hAirteagal 9: neamhchoigeartaithe</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an figiúr ó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Eis‑sreafaí comhthaobhachta 30 lá L2B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Tuairisceoidh institiúidí eis‑sreafaí</w:t>
            </w:r>
            <w:r>
              <w:rPr>
                <w:rFonts w:ascii="Times New Roman" w:hAnsi="Times New Roman"/>
                <w:sz w:val="24"/>
              </w:rPr>
              <w:t xml:space="preserve"> </w:t>
            </w:r>
            <w:r>
              <w:rPr>
                <w:rFonts w:ascii="Times New Roman" w:hAnsi="Times New Roman"/>
                <w:bCs/>
                <w:sz w:val="24"/>
              </w:rPr>
              <w:t xml:space="preserve">d’urrúis leachtacha </w:t>
            </w:r>
            <w:r>
              <w:rPr>
                <w:rFonts w:ascii="Times New Roman" w:hAnsi="Times New Roman"/>
                <w:sz w:val="24"/>
              </w:rPr>
              <w:t>Leibhéal 2B</w:t>
            </w:r>
            <w:r>
              <w:rPr>
                <w:rFonts w:ascii="Times New Roman" w:hAnsi="Times New Roman"/>
                <w:bCs/>
                <w:sz w:val="24"/>
              </w:rPr>
              <w:t xml:space="preserve"> tar éis leachtú aon idirbhirt cistithe urraithe, aon idirbhirt iasachta urraithe nó aon idirbhirt babhtála comhthaobhachta, a thiocfaidh in aibíocht laistigh de 30 lá féilire ón dáta ríofa mura </w:t>
            </w:r>
            <w:r>
              <w:rPr>
                <w:rFonts w:ascii="Times New Roman" w:hAnsi="Times New Roman"/>
                <w:sz w:val="24"/>
              </w:rPr>
              <w:t>ndéantar an t‑idirbheart a tharscaoileadh de réir Airteagal 17(4) de Rialachán Tarmligthe (AE) 2015/61</w:t>
            </w:r>
            <w:r>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Insreafaí comhthaobhachta 30 lá L2B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bCs/>
                <w:sz w:val="24"/>
              </w:rPr>
              <w:t>Tuairisceoidh institiúidí insreafaí</w:t>
            </w:r>
            <w:r>
              <w:rPr>
                <w:rFonts w:ascii="Times New Roman" w:hAnsi="Times New Roman"/>
                <w:sz w:val="24"/>
              </w:rPr>
              <w:t xml:space="preserve"> </w:t>
            </w:r>
            <w:r>
              <w:rPr>
                <w:rFonts w:ascii="Times New Roman" w:hAnsi="Times New Roman"/>
                <w:bCs/>
                <w:sz w:val="24"/>
              </w:rPr>
              <w:t xml:space="preserve">d’urrúis leachtacha </w:t>
            </w:r>
            <w:r>
              <w:rPr>
                <w:rFonts w:ascii="Times New Roman" w:hAnsi="Times New Roman"/>
                <w:sz w:val="24"/>
              </w:rPr>
              <w:t>Leibhéal 2B</w:t>
            </w:r>
            <w:r>
              <w:rPr>
                <w:rFonts w:ascii="Times New Roman" w:hAnsi="Times New Roman"/>
                <w:bCs/>
                <w:sz w:val="24"/>
              </w:rPr>
              <w:t xml:space="preserve"> tar éis leachtú aon idirbhirt cistithe urraithe, aon idirbhirt iasachta urraithe nó aon idirbhirt babhtála comhthaobhachta, a thiocfaidh in aibíocht laistigh de 30 lá féilire ón dáta ríofa mura </w:t>
            </w:r>
            <w:r>
              <w:rPr>
                <w:rFonts w:ascii="Times New Roman" w:hAnsi="Times New Roman"/>
                <w:sz w:val="24"/>
              </w:rPr>
              <w:t>ndéantar an t‑idirbheart a tharscaoileadh de réir Airteagal 17(4) de Rialachán Tarmligthe (AE) 2015/61</w:t>
            </w:r>
            <w:r>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‘Méid coigeartaithe’ L2B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Tagraítear dó sin i bhfomhír (d) d’Iarscríbhinn I (3).</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Tuairisceoidh institiúidí </w:t>
            </w:r>
            <w:r>
              <w:rPr>
                <w:rFonts w:ascii="Times New Roman" w:hAnsi="Times New Roman"/>
                <w:sz w:val="24"/>
              </w:rPr>
              <w:t>méid coigeartaithe sócmhainne leibhéal 2B sula gcuirfear an uasteorainn i bhfeidhm.</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Cuirfear san áireamh</w:t>
            </w:r>
            <w:r>
              <w:rPr>
                <w:rFonts w:ascii="Times New Roman" w:hAnsi="Times New Roman"/>
                <w:bCs/>
                <w:sz w:val="24"/>
              </w:rPr>
              <w:t xml:space="preserve"> leis an méid coigeartaithe </w:t>
            </w:r>
            <w:r>
              <w:rPr>
                <w:rFonts w:ascii="Times New Roman" w:hAnsi="Times New Roman"/>
                <w:sz w:val="24"/>
              </w:rPr>
              <w:t xml:space="preserve">leachtú </w:t>
            </w:r>
            <w:r>
              <w:rPr>
                <w:rFonts w:ascii="Times New Roman" w:hAnsi="Times New Roman"/>
                <w:bCs/>
                <w:sz w:val="24"/>
              </w:rPr>
              <w:t xml:space="preserve">aon idirbhirt cistithe urraithe, aon idirbhirt iasachta urraithe nó idirbhirt babhtála comhthaobhachta, a thiocfaidh in aibíocht laistigh de 30 lá féilire ón dáta ríofa </w:t>
            </w:r>
            <w:r>
              <w:rPr>
                <w:rFonts w:ascii="Times New Roman" w:hAnsi="Times New Roman"/>
                <w:sz w:val="24"/>
              </w:rPr>
              <w:t>mura ndéantar an t‑idirbheart a tharscaoileadh de réir Airteagal 17(4) de Rialachán Tarmligthe (AE) 2015/61</w:t>
            </w:r>
            <w:r>
              <w:rPr>
                <w:rFonts w:ascii="Times New Roman" w:hAnsi="Times New Roman"/>
                <w:bCs/>
                <w:sz w:val="24"/>
              </w:rPr>
              <w: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Méid barrachais na sócmhainní leachtachta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Iarscríbhinn I(4)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Tuairisceoidh institiúidí ‘méid barrachais na sócmhainní leachtachta’: beidh an méid sin cothrom le:</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méid coigeartaithe shócmhainn leibhéal 1 atá ina banna nach bhfuil faoi chumhdach; móide</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méid coigeartaithe bhanna Leibhéal 1 faoi chumhdach; móide</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méid coigeartaithe shócmhainn leibhéal 2A; móide</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méid coigeartaithe shócmhainn leibhéal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lúide an méid is ísle as:</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suim (a), (b), (c) agus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oiread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oiread shuim (a) agus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oiread shuim (a), (b) agus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MAOLÁN LEACHTACHTA</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Iarscríbhinn I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Tuairisceoidh institiúidí an maolán leachtachta a bheidh cothrom le:</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méid shócmhainn leibhéal 1; móide</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méid shócmhainn leibhéal 2A; móide</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méid shócmhainn leibhéal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lúide an méid is ísle as:</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suim (a), (b), agus (c); nó</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‘méid barrachais na sócmhainní leachtacha’.</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Ríomhanna an uimhreora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Iarscríbhinn II de Rialachán Tarmligthe (AE)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An fhoirmle chun an glan‑eis‑sreabhadh leachtachta a ríomh</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I gcás,</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Glan‑eis‑sreabhadh leachtachta</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Eis‑sreafaí iomlána</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Insreafaí iomlána</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Insreafaí atá díolmhaithe go hiomlán</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Insreafaí atá faoi réir na huasteorann níos airde 90 % ar eis‑sreafaí</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Insreafaí atá faoi réir na huasteorann 75 % ar eis‑sreafaí</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bCs/>
                <w:sz w:val="24"/>
              </w:rPr>
              <w:t xml:space="preserve">Déanfaidh institiúidí </w:t>
            </w:r>
            <w:r>
              <w:rPr>
                <w:rFonts w:ascii="Times New Roman" w:hAnsi="Times New Roman"/>
                <w:sz w:val="24"/>
              </w:rPr>
              <w:t>na sonraí uile thíos a iontráil i gcolún 0010 de ró ar leith.</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Eis‑sreafaí iomlána</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ón mBileog eis‑sreafaí</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an figiúr ó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Insreafaí atá lán‑díolmhaithe</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ón mBileog insreafaí</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an figiúr ó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Insreafaí faoi réir na huasteorann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ón mBileog insreafaí</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an figiúr ó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Insreafaí faoi réir na huasteorann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ón mBileog insreafaí</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Tuairisceoidh institiúidí </w:t>
            </w:r>
            <w:r>
              <w:rPr>
                <w:rFonts w:ascii="Times New Roman" w:hAnsi="Times New Roman"/>
                <w:sz w:val="24"/>
              </w:rPr>
              <w:t>an figiúr ó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Laghdú le haghaidh insreafaí atá lán‑díolmhaithe</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Tuairisceoidh institiúidí an chuid seo a leanas d’áireamh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Laghdú le haghaidh Insreafaí atá Faoi réir na huasteorann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Tuairisceoidh institiúidí an chuid seo a leanas d’áireamh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Laghdú le haghaidh Insreafaí atá Faoi réir na huasteorann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Tuairisceoidh institiúidí an chuid seo a leanas d’áireamh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GLAN‑EIS‑SREABHADH LEACHTACHTA</w:t>
            </w:r>
          </w:p>
          <w:p w14:paraId="571E544F" w14:textId="768C0CC8" w:rsidR="00881B4D" w:rsidRPr="000B6B22" w:rsidRDefault="0095691D" w:rsidP="009D4EFF">
            <w:pPr>
              <w:spacing w:before="0"/>
              <w:rPr>
                <w:rFonts w:ascii="Times New Roman" w:hAnsi="Times New Roman"/>
                <w:sz w:val="24"/>
              </w:rPr>
            </w:pPr>
            <w:r>
              <w:rPr>
                <w:rFonts w:ascii="Times New Roman" w:hAnsi="Times New Roman"/>
                <w:bCs/>
                <w:sz w:val="24"/>
              </w:rPr>
              <w:t xml:space="preserve">Tuairisceoidh institiúidí </w:t>
            </w:r>
            <w:r>
              <w:rPr>
                <w:rFonts w:ascii="Times New Roman" w:hAnsi="Times New Roman"/>
                <w:sz w:val="24"/>
              </w:rPr>
              <w:t>an glan‑eis‑sreabhadh leachtachta atá cothrom le heis‑sreafaí iomlána lúide an laghdú le haghaidh insreafaí atá díolmhaithe go hiomlán lúide an laghdú le haghaidh insreafaí atá faoi réir na huasteorann 90 % lúide an laghdú le haghaidh insreafaí atá faoi réir na huasteorann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Colún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CEANGLAS CHOLÚN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Airteagal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Tuairisceoidh institiúidí ar cheanglas Cholún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CUID 6: AN IMLÍNE CHOMHDHLÚTHAITHE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An imlíne chomhdhlúthaithe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Barúlacha ginearálta</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Is teimpléad é seo, chun chríocha LCR amháin ar leibhéal comhdhlúite, lena n‑aithnítear na heintitis dá dtagraíonn an fhaisnéis a thuairiscítear i dteimpléid C 72.00, C 73.00, C 74.00, C 75.01 agus C 76.00. Aithnítear leis an teimpléad seo na heintitis uile atá ina gcuid d’imlíne chomhdhlúthaithe LCR i gcomhréir le hAirteagail 8 agus 10, Airteagal 11(3) agus (5) de Rialachán (AE) 575/2013, mar is infheidhme. Beidh an oiread céanna rónna sa teimpléad sin le hoiread na n‑eintiteas atá san imlíne chomhdhlúthaithe.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Treoracha a bhaineann le colúin shonracha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Colún</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Tagairtí dlí agus treoracha</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Máthairinstitiúid nó fo‑institiúid</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Tuairisceofar an 'Mháthair' i gcás inarb é an t‑eintiteas sa ró:</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an mháthairinstitiúid AE, an mháthairchuideachta shealbhaíochta airgeadais AE nó an mháthairchuideachta shealbhaíochta airgeadais mheasctha AE mar a bheartaítear in Airteagal 11(3) de Rialachán (AE)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an mháthairinstitiúid nó an fho‑institiúid nach mór di LCR a chomhlíonadh ar bhonn comhdhlúite nó ar bhonn fo‑chomhdhlúite, faoi seach, i gcomhthéacs foghrúpa leachtachta aonair de réir Airteagal 8 de Rialachán (AE)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an institiúid ábhartha nach mór di LCR a chomhlíonadh ar bhonn fo‑chomhdhlúite de réir Airteagal 11(5) de Rialachán (AE)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an institiúid láir AE.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Déanfar an ‘Fhochuideachta' a thuairisciú sna rónna eile.</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Ainm</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Tuairisceofar ainm gach eintitis san imlíne chomhdhlúthaithe i gcolún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Cód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Ní mór don chód, mar chuid d’aitheantóir ró, a bheith ina chód uathúil i dtaca le gach eintiteas tuairiscithe. I dtaca le hinstitiúidí agus gnóthais árachais, is é cód LEI an cód a bheidh i gceist. I dtaca le heintitis eile, is é cód LEI, nó mura mbeidh sé le fáil, cód náisiúnta, an cód a bheidh i gceist. Cód uathúil a bheidh i gceist agus úsáidfear go comhsheasmhach trasna na dteimpléad agus thar am é. Beidh luach ag an gcód i gcónaí.</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Cineál cóid</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Sainaithneoidh na hinstitiúidí an cineál cóid arna thuairisciú i gcolún 0020 mar ‘Cód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Tuairisceofar an cineál cóid i gcónaí.</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Cód náisiúnta</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Féadfaidh institiúidí an cód náisiúnta a thuairisciú sa bhreis air sin nuair a thuairiscíonn siad cód LEI mar aitheantóir sa cholún ‘Cód’.</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Cód tíre</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Déanfar cód 3166-1-alpha-2 thír chorpraithe gach eintitis san imlíne chomhdhlúthaithe a thuairisciú i gcolún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Cineál eintitis</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Maidir leis na heintitis a thuairiscítear i gcolún 0010, sannfar cineál eintitis dóibh a chomhfhreagraíonn dá bhfoirm dhlíthiúil de réir an liosta seo a leanas:</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‘Institiúid creidmheasa’;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'Gnólacht infheistíochta';</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'Eile'.</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69EDCB8E"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250550">
          <w:rPr>
            <w:rFonts w:ascii="Times New Roman" w:hAnsi="Times New Roman"/>
            <w:noProof/>
            <w:sz w:val="24"/>
          </w:rPr>
          <w:t>1</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Rialachán Tarmligthe (AE) 2015/61 ón gCoimisiún an 10 Deireadh Fómhair 2014 chun forlíonadh a dhéanamh ar Rialachán (AE) Uimh. 575/2013 ó Pharlaimint na hEorpa agus ón gComhairle maidir le ceanglas maidir le cumhdach leachtachta le haghaidh Institiúidí Creidmheasa (</w:t>
      </w:r>
      <w:r>
        <w:rPr>
          <w:rFonts w:ascii="Times New Roman" w:hAnsi="Times New Roman"/>
          <w:iCs/>
          <w:color w:val="444444"/>
        </w:rPr>
        <w:t>IO L 11, 17.1.2015, lch.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Is gá idirbhearta babhtála comhthaobhachta a tuairisciú freisin i dteimpléad C 75.01 d’Iarscríbhinn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0550"/>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ga-I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ga-I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9EE64-EF00-49F0-A4A7-3022D309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54610</Words>
  <Characters>323295</Characters>
  <Application>Microsoft Office Word</Application>
  <DocSecurity>0</DocSecurity>
  <Lines>8507</Lines>
  <Paragraphs>4198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VIDA Agnes (FISMA)</cp:lastModifiedBy>
  <cp:revision>2</cp:revision>
  <cp:lastPrinted>2019-10-07T08:42:00Z</cp:lastPrinted>
  <dcterms:created xsi:type="dcterms:W3CDTF">2021-07-05T10:24:00Z</dcterms:created>
  <dcterms:modified xsi:type="dcterms:W3CDTF">2021-07-05T10:24:00Z</dcterms:modified>
</cp:coreProperties>
</file>