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PRILOGA XV</w:t>
      </w:r>
    </w:p>
    <w:p w:rsidR="000D6CC0" w:rsidRPr="00A801AD" w:rsidRDefault="000D6CC0" w:rsidP="00B80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Validacijska pravila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podatke iz prilog k tej uredbi se uporabljajo validacijska pravila, ki zagotavljajo kakovost in skladnost.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Validacijska pravila izpolnjujejo naslednja merila: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tab/>
      </w:r>
      <w:r>
        <w:rPr>
          <w:rFonts w:ascii="Times New Roman" w:hAnsi="Times New Roman"/>
          <w:sz w:val="24"/>
          <w:szCs w:val="24"/>
        </w:rPr>
        <w:t xml:space="preserve">opredeljujejo logična razmerja med zadevnimi podatkovnimi točkami; 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tab/>
      </w:r>
      <w:r>
        <w:rPr>
          <w:rFonts w:ascii="Times New Roman" w:hAnsi="Times New Roman"/>
          <w:sz w:val="24"/>
          <w:szCs w:val="24"/>
        </w:rPr>
        <w:t>vključujejo filtre ter predpogoje, ki opredeljujejo niz podatkov, za katerega se uporablja validacijsko pravilo;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tab/>
      </w:r>
      <w:r>
        <w:rPr>
          <w:rFonts w:ascii="Times New Roman" w:hAnsi="Times New Roman"/>
          <w:sz w:val="24"/>
          <w:szCs w:val="24"/>
        </w:rPr>
        <w:t xml:space="preserve">preverjajo skladnost sporočenih podatkov; 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tab/>
      </w:r>
      <w:r>
        <w:rPr>
          <w:rFonts w:ascii="Times New Roman" w:hAnsi="Times New Roman"/>
          <w:sz w:val="24"/>
          <w:szCs w:val="24"/>
        </w:rPr>
        <w:t>preverjajo točnost sporočenih podatkov;</w:t>
      </w:r>
    </w:p>
    <w:p w:rsidR="00E810F7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tab/>
      </w:r>
      <w:r>
        <w:rPr>
          <w:rFonts w:ascii="Times New Roman" w:hAnsi="Times New Roman"/>
          <w:sz w:val="24"/>
          <w:szCs w:val="24"/>
        </w:rPr>
        <w:t>določajo privzete vrednosti, ki se uporabijo, če zadevne informacije niso bile sporočene.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D341A"/>
    <w:rsid w:val="009768A2"/>
    <w:rsid w:val="00A801AD"/>
    <w:rsid w:val="00A81A8D"/>
    <w:rsid w:val="00AC170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498</Characters>
  <Application>Microsoft Office Word</Application>
  <DocSecurity>0</DocSecurity>
  <Lines>13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VOLAVSEK Andrej (DGT)</cp:lastModifiedBy>
  <cp:revision>4</cp:revision>
  <dcterms:created xsi:type="dcterms:W3CDTF">2020-10-01T14:32:00Z</dcterms:created>
  <dcterms:modified xsi:type="dcterms:W3CDTF">2020-12-07T16:28:00Z</dcterms:modified>
</cp:coreProperties>
</file>