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FB7A2" w14:textId="77777777" w:rsidR="00FE083D" w:rsidRPr="009F2EA0" w:rsidRDefault="009F2EA0">
      <w:pPr>
        <w:pStyle w:val="Annexetitre"/>
        <w:rPr>
          <w:noProof/>
        </w:rPr>
      </w:pPr>
      <w:bookmarkStart w:id="0" w:name="_Toc298787969"/>
      <w:bookmarkStart w:id="1" w:name="_Toc298788158"/>
      <w:bookmarkStart w:id="2" w:name="_Toc298788641"/>
      <w:bookmarkStart w:id="3" w:name="_Toc305686691"/>
      <w:bookmarkStart w:id="4" w:name="_Toc306350093"/>
      <w:bookmarkStart w:id="5" w:name="_Toc306350113"/>
      <w:bookmarkStart w:id="6" w:name="_Toc331517265"/>
      <w:bookmarkStart w:id="7" w:name="_Toc245891774"/>
      <w:bookmarkStart w:id="8" w:name="_Toc238803087"/>
      <w:bookmarkStart w:id="9" w:name="_Toc238803888"/>
      <w:r w:rsidRPr="009F2EA0">
        <w:t>ANNESS VII – Struzzjonijiet għal mudelli ta’ divulgazzjoni tal-fondi proprji</w:t>
      </w:r>
    </w:p>
    <w:p w14:paraId="00E4AC54" w14:textId="77777777" w:rsidR="00FE083D" w:rsidRPr="009F2EA0" w:rsidRDefault="009F2EA0">
      <w:pPr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Mudell EU I CC</w:t>
      </w:r>
      <w:r w:rsidRPr="009F2EA0">
        <w:rPr>
          <w:rFonts w:ascii="Times New Roman" w:hAnsi="Times New Roman"/>
          <w:b/>
          <w:bCs/>
          <w:sz w:val="24"/>
        </w:rPr>
        <w:t>1.01</w:t>
      </w:r>
      <w:r w:rsidRPr="009F2EA0">
        <w:rPr>
          <w:rFonts w:ascii="Times New Roman" w:hAnsi="Times New Roman"/>
          <w:b/>
          <w:bCs/>
          <w:sz w:val="24"/>
        </w:rPr>
        <w:t>, EU I CC</w:t>
      </w:r>
      <w:r w:rsidRPr="009F2EA0">
        <w:rPr>
          <w:rFonts w:ascii="Times New Roman" w:hAnsi="Times New Roman"/>
          <w:b/>
          <w:bCs/>
          <w:sz w:val="24"/>
        </w:rPr>
        <w:t>1.02</w:t>
      </w:r>
      <w:r w:rsidRPr="009F2EA0">
        <w:rPr>
          <w:rFonts w:ascii="Times New Roman" w:hAnsi="Times New Roman"/>
          <w:b/>
          <w:bCs/>
          <w:sz w:val="24"/>
        </w:rPr>
        <w:t xml:space="preserve"> u EU I CC</w:t>
      </w:r>
      <w:r w:rsidRPr="009F2EA0">
        <w:rPr>
          <w:rFonts w:ascii="Times New Roman" w:hAnsi="Times New Roman"/>
          <w:b/>
          <w:bCs/>
          <w:sz w:val="24"/>
        </w:rPr>
        <w:t>1.03</w:t>
      </w:r>
      <w:r w:rsidRPr="009F2EA0">
        <w:rPr>
          <w:rFonts w:ascii="Times New Roman" w:hAnsi="Times New Roman"/>
          <w:b/>
          <w:bCs/>
          <w:sz w:val="24"/>
        </w:rPr>
        <w:t xml:space="preserve"> - Kompożizzjoni tal-fondi proprji regolatorji</w:t>
      </w:r>
    </w:p>
    <w:p w14:paraId="5FB3D5BA" w14:textId="77777777" w:rsidR="00FE083D" w:rsidRPr="009F2EA0" w:rsidRDefault="009F2EA0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 xml:space="preserve">Id-ditti tal-investiment għandhom japplikaw </w:t>
      </w:r>
      <w:r w:rsidRPr="009F2EA0">
        <w:rPr>
          <w:rFonts w:ascii="Times New Roman" w:hAnsi="Times New Roman"/>
          <w:bCs/>
          <w:sz w:val="24"/>
        </w:rPr>
        <w:t>l-istruzzjonijiet ipprovduti f’dan l-Anness sabiex jimlew il-mudell EU I CC1 kif ippreżentat fl-Anness VI skont l-Artikolu 49(1)(a) u (c) tar-Regolament (UE) 2019/2033.</w:t>
      </w:r>
    </w:p>
    <w:p w14:paraId="111B17CB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2.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għandhom jimlew il-kolonna (b) biex jispjegaw is-sors ta’ k</w:t>
      </w:r>
      <w:r w:rsidRPr="009F2EA0">
        <w:rPr>
          <w:rFonts w:ascii="Times New Roman" w:hAnsi="Times New Roman"/>
          <w:bCs/>
          <w:sz w:val="24"/>
        </w:rPr>
        <w:t>ull input ewlieni, li għandu jiġi kontroreferenzjat mar-ringieli korrispondenti fil-Mudell EU I CC2.</w:t>
      </w:r>
    </w:p>
    <w:p w14:paraId="576C6FCE" w14:textId="77777777" w:rsidR="00FE083D" w:rsidRPr="009F2EA0" w:rsidRDefault="009F2EA0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3.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Fin-narrattiva li takkumpanja l-mudell, id-ditti tal-investiment għandhom jinkludu deskrizzjoni tar-restrizzjonijiet kollha applikati għall-kalkolu tal-</w:t>
      </w:r>
      <w:r w:rsidRPr="009F2EA0">
        <w:rPr>
          <w:rFonts w:ascii="Times New Roman" w:hAnsi="Times New Roman"/>
          <w:bCs/>
          <w:sz w:val="24"/>
        </w:rPr>
        <w:t>fondi proprji f’konformità mal-Artikolu 49(1)(c) tar-Regolament (UE) 2019/2033 u jindikaw l-istrumenti u t-tnaqqis li għalihom japplikaw dawk ir-restrizzjonijiet. Huma għandhom jispjegaw ukoll il-bidliet ewlenin fl-ammonti ddivulgati meta mqabbla ma’ perjo</w:t>
      </w:r>
      <w:r w:rsidRPr="009F2EA0">
        <w:rPr>
          <w:rFonts w:ascii="Times New Roman" w:hAnsi="Times New Roman"/>
          <w:bCs/>
          <w:sz w:val="24"/>
        </w:rPr>
        <w:t>di ta’ divulgazzjoni preċedenti.</w:t>
      </w:r>
    </w:p>
    <w:p w14:paraId="760A205A" w14:textId="77777777" w:rsidR="00FE083D" w:rsidRPr="009F2EA0" w:rsidRDefault="009F2EA0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4.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Dan il-mudell huwa fiss, u d-ditti tal-investiment għandhom jiddivulgawh eżattament bl-istess format ipprovdut fl-Anness VI.</w:t>
      </w:r>
    </w:p>
    <w:p w14:paraId="7D8819D2" w14:textId="77777777" w:rsidR="00FE083D" w:rsidRPr="009F2EA0" w:rsidRDefault="009F2EA0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5.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għajr dawk żgħar u mhux interkonnessi għandhom jiddivulgaw l-inform</w:t>
      </w:r>
      <w:r w:rsidRPr="009F2EA0">
        <w:rPr>
          <w:rFonts w:ascii="Times New Roman" w:hAnsi="Times New Roman"/>
          <w:bCs/>
          <w:sz w:val="24"/>
        </w:rPr>
        <w:t>azzjoni dwar il-kompożizzjoni tal-fondi proprji f’konformità mal-Mudell EU I CC</w:t>
      </w:r>
      <w:r w:rsidRPr="009F2EA0">
        <w:rPr>
          <w:rFonts w:ascii="Times New Roman" w:hAnsi="Times New Roman"/>
          <w:bCs/>
          <w:sz w:val="24"/>
        </w:rPr>
        <w:t>1.01</w:t>
      </w:r>
      <w:r w:rsidRPr="009F2EA0">
        <w:rPr>
          <w:rFonts w:ascii="Times New Roman" w:hAnsi="Times New Roman"/>
          <w:bCs/>
          <w:sz w:val="24"/>
        </w:rPr>
        <w:t xml:space="preserve"> fl-Anness VI. Id-ditti tal-investiment żgħar u mhux interkonnessi bi ħruġ ta’ strumenti tal-Grad 1 Addizzjonali għandhom jiddivulgaw l-informazzjoni dwar il-kompożizzjoni t</w:t>
      </w:r>
      <w:r w:rsidRPr="009F2EA0">
        <w:rPr>
          <w:rFonts w:ascii="Times New Roman" w:hAnsi="Times New Roman"/>
          <w:bCs/>
          <w:sz w:val="24"/>
        </w:rPr>
        <w:t>al-fondi proprji f’konformità mal-Mudell EU I CC</w:t>
      </w:r>
      <w:r w:rsidRPr="009F2EA0">
        <w:rPr>
          <w:rFonts w:ascii="Times New Roman" w:hAnsi="Times New Roman"/>
          <w:bCs/>
          <w:sz w:val="24"/>
        </w:rPr>
        <w:t>1.02</w:t>
      </w:r>
      <w:r w:rsidRPr="009F2EA0">
        <w:rPr>
          <w:rFonts w:ascii="Times New Roman" w:hAnsi="Times New Roman"/>
          <w:bCs/>
          <w:sz w:val="24"/>
        </w:rPr>
        <w:t xml:space="preserve"> ukoll fl-Anness VI.</w:t>
      </w:r>
    </w:p>
    <w:p w14:paraId="69539AAD" w14:textId="77777777" w:rsidR="00FE083D" w:rsidRPr="009F2EA0" w:rsidRDefault="009F2EA0">
      <w:pPr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Mudell EU I CC</w:t>
      </w:r>
      <w:r w:rsidRPr="009F2EA0">
        <w:rPr>
          <w:rFonts w:ascii="Times New Roman" w:hAnsi="Times New Roman"/>
          <w:b/>
          <w:bCs/>
          <w:sz w:val="24"/>
        </w:rPr>
        <w:t>1.01</w:t>
      </w:r>
      <w:r w:rsidRPr="009F2EA0">
        <w:rPr>
          <w:rFonts w:ascii="Times New Roman" w:hAnsi="Times New Roman"/>
          <w:b/>
          <w:bCs/>
          <w:sz w:val="24"/>
        </w:rPr>
        <w:t xml:space="preserve"> - Kompożizzjoni tal-fondi proprji regolatorji (Ditti tal-investiment għajr dawk żgħar u mhux interkonnessi)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FE083D" w:rsidRPr="009F2EA0" w14:paraId="0F52576F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4761D5C2" w14:textId="77777777" w:rsidR="00FE083D" w:rsidRPr="009F2EA0" w:rsidRDefault="009F2EA0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Referenzi legali u struzzjonijiet</w:t>
            </w:r>
          </w:p>
        </w:tc>
      </w:tr>
      <w:tr w:rsidR="00FE083D" w:rsidRPr="009F2EA0" w14:paraId="3231518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64F0FCA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Ringiela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0C18E5B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Referenzi legali u struzzjonijiet</w:t>
            </w:r>
          </w:p>
        </w:tc>
      </w:tr>
      <w:tr w:rsidR="00FE083D" w:rsidRPr="009F2EA0" w14:paraId="485A016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91297A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49504D5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proprji</w:t>
            </w:r>
          </w:p>
          <w:p w14:paraId="28B4BA0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3850B4AC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Il-fondi proprji ta’ ditta tal-investiment għandhom jikkonsistu fis-somma tal-Kapital tal-Grad 1 ta’ ekwità Komuni tagħha, tal-Kapital tal-Grad 1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Addizzjonali u tal-Kapital tal-Grad 2.</w:t>
            </w:r>
          </w:p>
          <w:p w14:paraId="0B2FEB1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Ir-ringiela hija s-somma tar-ringieli 2 u 40.</w:t>
            </w:r>
          </w:p>
        </w:tc>
      </w:tr>
      <w:tr w:rsidR="00FE083D" w:rsidRPr="009F2EA0" w14:paraId="23D4F04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FF4D3E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2E7194E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</w:t>
            </w:r>
          </w:p>
          <w:p w14:paraId="5669B81B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Il-kapital tal-Grad 1 huwa s-somma tal-Kapital tal-Grad 1 ta’ Ekwità Komuni u l-kapital tal-Grad 1 Addizzjonali.</w:t>
            </w:r>
          </w:p>
          <w:p w14:paraId="30C8D66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Ir-ringiela hija s-somma </w:t>
            </w:r>
            <w:r w:rsidRPr="009F2EA0">
              <w:rPr>
                <w:rFonts w:ascii="Times New Roman" w:hAnsi="Times New Roman"/>
                <w:bCs/>
                <w:szCs w:val="22"/>
              </w:rPr>
              <w:t>tar-ringieli 3 u 28.</w:t>
            </w:r>
          </w:p>
        </w:tc>
      </w:tr>
      <w:tr w:rsidR="00FE083D" w:rsidRPr="009F2EA0" w14:paraId="6669488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B13822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767402C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Kapital tal-Grad 1 ta’ Ekwità Komuni</w:t>
            </w:r>
          </w:p>
          <w:p w14:paraId="5B9A8CF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531FAEE2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50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0185004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Is-somma totali tar-ringieli 4 sa 12 u 27 għandha tiġi ddivulgata.</w:t>
            </w:r>
          </w:p>
        </w:tc>
      </w:tr>
      <w:tr w:rsidR="00FE083D" w:rsidRPr="009F2EA0" w14:paraId="6733D4D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010A34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4</w:t>
            </w:r>
          </w:p>
        </w:tc>
        <w:tc>
          <w:tcPr>
            <w:tcW w:w="7683" w:type="dxa"/>
            <w:shd w:val="clear" w:color="auto" w:fill="auto"/>
          </w:tcPr>
          <w:p w14:paraId="4955F67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kompletamen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t sottoskritti</w:t>
            </w:r>
          </w:p>
          <w:p w14:paraId="01DC713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00F04A36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26(1)(a) u l-Artikoli 27 sa 31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</w:t>
            </w:r>
          </w:p>
          <w:p w14:paraId="1D5BBD6F" w14:textId="77777777" w:rsidR="00FE083D" w:rsidRPr="009F2EA0" w:rsidRDefault="00FE083D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</w:p>
          <w:p w14:paraId="637EFE31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Għandhom jiġu inklużi l-istrumenti kapitali ta’ impriżi mutwi, kooperattivi jew istituzzjonijiet simili</w:t>
            </w:r>
            <w:r w:rsidRPr="009F2EA0">
              <w:t xml:space="preserve">, l-Artikoli 27 u 29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tar-Regolament (UE) Nru 575/2013.</w:t>
            </w:r>
          </w:p>
          <w:p w14:paraId="19EA97AD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Il-premium azzjonarju relatat mal-istrumenti ma għandux jiġi inkluż.</w:t>
            </w:r>
          </w:p>
          <w:p w14:paraId="57C97900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L-istrumenti kapitali sottoskritti mill-awtoritajiet pubbliċi f’sitwazzjonijiet ta’ emerġenza għandhom jiġu inklużi jekk il-kundizzj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onijiet kollha tal-Artikolu 31</w:t>
            </w:r>
            <w:r w:rsidRPr="009F2EA0">
              <w:t xml:space="preserve"> 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 ikunu ssodisfati.</w:t>
            </w:r>
          </w:p>
        </w:tc>
      </w:tr>
      <w:tr w:rsidR="00FE083D" w:rsidRPr="009F2EA0" w14:paraId="0BB0F1C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A78D56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83" w:type="dxa"/>
            <w:shd w:val="clear" w:color="auto" w:fill="auto"/>
          </w:tcPr>
          <w:p w14:paraId="18A0C5F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6AD64E0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3A7BFABF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26(1)(b)</w:t>
            </w:r>
            <w:r w:rsidRPr="009F2EA0">
              <w:rPr>
                <w:rFonts w:ascii="Times New Roman" w:hAnsi="Times New Roman"/>
                <w:szCs w:val="22"/>
              </w:rPr>
              <w:t xml:space="preserve"> 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414F3EA3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Il-premium azzjonarju għandu l-istess tifsira bħ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al fl-istandard kontabilistiku applikabbli.</w:t>
            </w:r>
          </w:p>
          <w:p w14:paraId="1822D77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752209A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E3861A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7407B90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Qligħ miżmum</w:t>
            </w:r>
          </w:p>
          <w:p w14:paraId="675349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0134671D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26(1)(c)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ment (UE) Nru 575/2013.</w:t>
            </w:r>
          </w:p>
          <w:p w14:paraId="526483D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Il-qligħ imfaddal għandu jinkludi l-qligħ imfaddal tas-sena preċedenti flimkien mal-profitti eliġibbli interim jew ta’ tmiem is-sena</w:t>
            </w:r>
          </w:p>
        </w:tc>
      </w:tr>
      <w:tr w:rsidR="00FE083D" w:rsidRPr="009F2EA0" w14:paraId="412D799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5D8FBF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6048459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Introjtu ieħor komprensiv akkumulat</w:t>
            </w:r>
          </w:p>
          <w:p w14:paraId="4FA3B26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5FF60B2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26(1)(d)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</w:tc>
      </w:tr>
      <w:tr w:rsidR="00FE083D" w:rsidRPr="009F2EA0" w14:paraId="133B423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9F339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5E89BF4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Riżervi oħrajn</w:t>
            </w:r>
          </w:p>
          <w:p w14:paraId="657BE7D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D796C1B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4(1)(117) u l-Artikolu 26(1)(e)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16353B9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divulgat għandu jkun nett minn ku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ll imposta ta’ taxxa prevedibbli fil-mument tal-kalkolu.</w:t>
            </w:r>
          </w:p>
        </w:tc>
      </w:tr>
      <w:tr w:rsidR="00FE083D" w:rsidRPr="009F2EA0" w14:paraId="504C715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368A46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4076FA0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Interess minoritarju mogħti rikonoxximent fil-Kapital CET1</w:t>
            </w:r>
          </w:p>
          <w:p w14:paraId="2F61A6E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Is-somma tal-ammonti kollha tal-interessi minoritarji tas-sussidjarji inkluża fis-CET1 ikkonsolidat.</w:t>
            </w:r>
          </w:p>
        </w:tc>
      </w:tr>
      <w:tr w:rsidR="00FE083D" w:rsidRPr="009F2EA0" w14:paraId="0757D5F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FA3E6E7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6DDDE1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Aġġustamenti fis-CET1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minħabba filtri prudenzjali</w:t>
            </w:r>
          </w:p>
          <w:p w14:paraId="741D93DE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9(1)(i)</w:t>
            </w:r>
            <w:r w:rsidRPr="009F2EA0">
              <w:rPr>
                <w:rFonts w:ascii="Times New Roman" w:hAnsi="Times New Roman"/>
                <w:szCs w:val="22"/>
              </w:rPr>
              <w:t xml:space="preserve"> 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2019/2033.</w:t>
            </w:r>
          </w:p>
          <w:p w14:paraId="2DBEAF4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L-Artikoli 32 sa 35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</w:tc>
      </w:tr>
      <w:tr w:rsidR="00FE083D" w:rsidRPr="009F2EA0" w14:paraId="6E4202E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FB953E1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13D3BA1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oħrajn</w:t>
            </w:r>
          </w:p>
          <w:p w14:paraId="3C9654D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</w:rPr>
              <w:t>L-Artikolu 9(4) tar-Regolament (UE) 2019/2033.</w:t>
            </w:r>
          </w:p>
        </w:tc>
      </w:tr>
      <w:tr w:rsidR="00FE083D" w:rsidRPr="009F2EA0" w14:paraId="13FE31A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575BA8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shd w:val="clear" w:color="auto" w:fill="auto"/>
          </w:tcPr>
          <w:p w14:paraId="40825EE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(-)TNAQQIS TOTALI MILL-GRAD 1 TA’ EKWITÀ KOMUNI</w:t>
            </w:r>
          </w:p>
          <w:p w14:paraId="647FC03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Is-somma totali tar-ringiela 13 u tar-ringieli 17 sa 26 għandha tiġi ddivulgata.</w:t>
            </w:r>
          </w:p>
        </w:tc>
      </w:tr>
      <w:tr w:rsidR="00FE083D" w:rsidRPr="009F2EA0" w14:paraId="3FE2F71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9C3E9E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13</w:t>
            </w:r>
          </w:p>
        </w:tc>
        <w:tc>
          <w:tcPr>
            <w:tcW w:w="7683" w:type="dxa"/>
            <w:shd w:val="clear" w:color="auto" w:fill="auto"/>
          </w:tcPr>
          <w:p w14:paraId="0BF0FDA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CET1</w:t>
            </w:r>
          </w:p>
          <w:p w14:paraId="374025D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>L-Artikolu 9(1)(i) tar-Regolament (UE) 2019/2033.</w:t>
            </w:r>
          </w:p>
          <w:p w14:paraId="32F7B292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36(1)(f) u l-Artikolu 42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638A573D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CET1 proprji miżmumin mi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ll-istituzzjoni jew il-grupp tar-rapportar fid-data tar-rapportar. Soġġetti għal eċċezzjonijiet fl-Artikolu 42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4D41B4F2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Il-parteċipazzjonijiet fl-ishma inklużi bħala “strumenti tal-kapital mhux eliġibbli” ma għandhomx jiġu divulgat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 f’din ir-ringiela.</w:t>
            </w:r>
          </w:p>
          <w:p w14:paraId="6CC7966E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azzjonarju relatat mal-ishma proprji.</w:t>
            </w:r>
          </w:p>
        </w:tc>
      </w:tr>
      <w:tr w:rsidR="00FE083D" w:rsidRPr="009F2EA0" w14:paraId="06A09F1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12E146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shd w:val="clear" w:color="auto" w:fill="auto"/>
          </w:tcPr>
          <w:p w14:paraId="5FD0C41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diretti ta’ strumenti CET1</w:t>
            </w:r>
          </w:p>
          <w:p w14:paraId="66FEE9E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>L-Artikolu 9(1)(i) tar-Regolament (UE) 2019/2033.</w:t>
            </w:r>
          </w:p>
          <w:p w14:paraId="5C5F9EBA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36(1)(f) u l-Artikolu 42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5B5929AC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Strumenti tal-Grad 1 ta’ Ekwità Komuni miżmuma mid-ditta tal-investiment. </w:t>
            </w:r>
          </w:p>
        </w:tc>
      </w:tr>
      <w:tr w:rsidR="00FE083D" w:rsidRPr="009F2EA0" w14:paraId="09D4B27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B04665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83" w:type="dxa"/>
            <w:shd w:val="clear" w:color="auto" w:fill="auto"/>
          </w:tcPr>
          <w:p w14:paraId="52D6CC6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indiretti ta’ strumenti CET1</w:t>
            </w:r>
          </w:p>
          <w:p w14:paraId="156D73F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>L-Artikolu 9(1)(i) tar-Regolament (UE) 2019/2033.</w:t>
            </w:r>
          </w:p>
          <w:p w14:paraId="2306F365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tikolu 36(1)(f) u l-Artikolu 42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5CB43EA9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Strumenti tal-Grad 1 ta’ Ekwità Komuni miżmuma mid-ditta tal-investiment</w:t>
            </w:r>
            <w:r w:rsidRPr="009F2EA0">
              <w:t>.</w:t>
            </w:r>
          </w:p>
        </w:tc>
      </w:tr>
      <w:tr w:rsidR="00FE083D" w:rsidRPr="009F2EA0" w14:paraId="65AF567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FD017C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701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sintetiċi ta’ strumenti CET1</w:t>
            </w:r>
          </w:p>
          <w:p w14:paraId="1CD479B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>L-Artikolu 9(1)(i) tar-Regolament (UE) 2019/2033.</w:t>
            </w:r>
          </w:p>
          <w:p w14:paraId="1E4F5CF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u 4(1)(114), l-Artikolu 36(1)(f) u l-Artikolu 42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</w:tc>
      </w:tr>
      <w:tr w:rsidR="00FE083D" w:rsidRPr="009F2EA0" w14:paraId="5B637C3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5C79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5A41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Telf għas-sena finanzjarja kurrenti</w:t>
            </w:r>
          </w:p>
          <w:p w14:paraId="3445232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36(1)(a)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Fonts w:ascii="Times New Roman" w:hAnsi="Times New Roman"/>
                <w:bCs/>
                <w:szCs w:val="22"/>
              </w:rPr>
              <w:t>Regolament (UE) Nru 575/2013.</w:t>
            </w:r>
          </w:p>
        </w:tc>
      </w:tr>
      <w:tr w:rsidR="00FE083D" w:rsidRPr="009F2EA0" w14:paraId="6126973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A1486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62C1D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L-avvjament</w:t>
            </w:r>
          </w:p>
          <w:p w14:paraId="77B3916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 xml:space="preserve">L-Artikolu 9(1)(i) tar-Regolament (UE) </w:t>
            </w:r>
            <w:r w:rsidRPr="009F2EA0">
              <w:rPr>
                <w:rFonts w:ascii="Times New Roman" w:hAnsi="Times New Roman"/>
                <w:bCs/>
              </w:rPr>
              <w:t>2019/2033.</w:t>
            </w:r>
          </w:p>
          <w:p w14:paraId="3EDDE1A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4(1)(113), l-Artikolu 36(1)(b) u l-Artikolu 37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</w:tc>
      </w:tr>
      <w:tr w:rsidR="00FE083D" w:rsidRPr="009F2EA0" w14:paraId="124CFD1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83E0C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2732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intanġibbli oħrajn</w:t>
            </w:r>
          </w:p>
          <w:p w14:paraId="3C178E1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</w:rPr>
              <w:t>L-Artikolu 9(1)(i) tar-Regolament (UE) 2019/2033.</w:t>
            </w:r>
          </w:p>
          <w:p w14:paraId="6EB388D5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4(1)(115), l-Artikolu 36(1)(b) u l-Artikolu 37(a)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ment (UE) Nru 575/2013.</w:t>
            </w:r>
          </w:p>
          <w:p w14:paraId="78954A3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Assi intanġibbli oħrajn għandhom jinkludu assi intanġibbli skont l-istandard kontabilistiku applikabbli, nieqes minnhom l-avvjament, anki skont l-istandard kontabilistiku applikabbli.</w:t>
            </w:r>
          </w:p>
        </w:tc>
      </w:tr>
      <w:tr w:rsidR="00FE083D" w:rsidRPr="009F2EA0" w14:paraId="6D08AB8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97395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FCFD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ta’ taxxa differita li jiddependu m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ill-profittabilità futura u ma jfeġġux minn differenzi temporanji netti wara l-obbligazzjonijiet ta’ taxxa assoċjati</w:t>
            </w:r>
          </w:p>
          <w:p w14:paraId="14545F8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9(2)(a)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Fonts w:ascii="Times New Roman" w:hAnsi="Times New Roman"/>
                <w:bCs/>
                <w:szCs w:val="22"/>
              </w:rPr>
              <w:t>Regolament (UE) 2019/2033.</w:t>
            </w:r>
          </w:p>
          <w:p w14:paraId="03E115A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36(1)(c)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Fonts w:ascii="Times New Roman" w:hAnsi="Times New Roman"/>
                <w:bCs/>
                <w:szCs w:val="22"/>
              </w:rPr>
              <w:t>Regolament (UE) Nru 575/2013.</w:t>
            </w:r>
          </w:p>
        </w:tc>
      </w:tr>
      <w:tr w:rsidR="00FE083D" w:rsidRPr="009F2EA0" w14:paraId="265FC33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A9C15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42A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Parteċipazzjoni kwalifikanti barra mis-settur finanzjarju li taqbeż il-15 % tal-fondi proprji</w:t>
            </w:r>
          </w:p>
          <w:p w14:paraId="2CE9F4C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 xml:space="preserve">L-Artikolu 10(1)(a) </w:t>
            </w:r>
            <w:r w:rsidRPr="009F2EA0">
              <w:rPr>
                <w:rFonts w:ascii="Times New Roman" w:hAnsi="Times New Roman"/>
                <w:bCs/>
              </w:rPr>
              <w:t>tar-</w:t>
            </w:r>
            <w:r w:rsidRPr="009F2EA0">
              <w:rPr>
                <w:rFonts w:ascii="Times New Roman" w:hAnsi="Times New Roman"/>
                <w:bCs/>
                <w:szCs w:val="22"/>
              </w:rPr>
              <w:t>Regolament (UE) 2019/2033.</w:t>
            </w:r>
          </w:p>
        </w:tc>
      </w:tr>
      <w:tr w:rsidR="00FE083D" w:rsidRPr="009F2EA0" w14:paraId="49F6CF2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D17D3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22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BA2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Parteċipazzjonijiet kwalifikanti totali f’impriża għajr entitajiet tas-settur finanzjarju li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taqbeż is-60 % tal-fondi proprji tagħha</w:t>
            </w:r>
          </w:p>
          <w:p w14:paraId="7E9C36F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10(1)(b)</w:t>
            </w:r>
            <w:r w:rsidRPr="009F2EA0">
              <w:rPr>
                <w:rFonts w:ascii="Times New Roman" w:hAnsi="Times New Roman"/>
                <w:bCs/>
              </w:rPr>
              <w:t xml:space="preserve"> tar-</w:t>
            </w:r>
            <w:r w:rsidRPr="009F2EA0">
              <w:rPr>
                <w:rFonts w:ascii="Times New Roman" w:hAnsi="Times New Roman"/>
                <w:bCs/>
                <w:szCs w:val="22"/>
              </w:rPr>
              <w:t>Regolament (UE) 2019/2033.</w:t>
            </w:r>
          </w:p>
        </w:tc>
      </w:tr>
      <w:tr w:rsidR="00FE083D" w:rsidRPr="009F2EA0" w14:paraId="6493DE8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597A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8D4D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CET1 ta’ entitajiet tas-settur finanzjarju meta l-istituzzjoni ma jkollhiex investiment sinifikanti</w:t>
            </w:r>
          </w:p>
          <w:p w14:paraId="131AF64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</w:t>
            </w:r>
            <w:r w:rsidRPr="009F2EA0">
              <w:rPr>
                <w:rFonts w:ascii="Times New Roman" w:hAnsi="Times New Roman"/>
                <w:bCs/>
                <w:szCs w:val="22"/>
              </w:rPr>
              <w:t>3.</w:t>
            </w:r>
          </w:p>
          <w:p w14:paraId="0C66F36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36(1)(h) tar-Regolament (UE) Nru 575/2013.</w:t>
            </w:r>
          </w:p>
        </w:tc>
      </w:tr>
      <w:tr w:rsidR="00FE083D" w:rsidRPr="009F2EA0" w14:paraId="102E0C08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CB8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B660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CET1 ta’ entitajiet tas-settur finanzjarju meta l-istituzzjoni jkollha investiment sinifikanti</w:t>
            </w:r>
          </w:p>
          <w:p w14:paraId="4D167BE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9(2)(d) tar-Regolament (UE) 2019/2033.</w:t>
            </w:r>
          </w:p>
          <w:p w14:paraId="729D1B5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36(1)(i) tar-Regolament (UE) Nru 575/2013.</w:t>
            </w:r>
          </w:p>
        </w:tc>
      </w:tr>
      <w:tr w:rsidR="00FE083D" w:rsidRPr="009F2EA0" w14:paraId="4D2E181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0507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E2F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ta’ fond tal-pensjonijiet b’benefiċċji definiti</w:t>
            </w:r>
          </w:p>
          <w:p w14:paraId="4DEEC94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9(2)(b) tar-Regolament (UE) 2019/2033.</w:t>
            </w:r>
          </w:p>
          <w:p w14:paraId="5CABFDA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36(1)(e) tar-Regolament (UE) Nru 575/2013.</w:t>
            </w:r>
          </w:p>
        </w:tc>
      </w:tr>
      <w:tr w:rsidR="00FE083D" w:rsidRPr="009F2EA0" w14:paraId="4814D5E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C5E842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040D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ieħor</w:t>
            </w:r>
          </w:p>
          <w:p w14:paraId="11C4DB1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ta’ kw</w:t>
            </w:r>
            <w:r w:rsidRPr="009F2EA0">
              <w:rPr>
                <w:rFonts w:ascii="Times New Roman" w:hAnsi="Times New Roman"/>
                <w:bCs/>
                <w:szCs w:val="22"/>
              </w:rPr>
              <w:t>alunkwe tnaqqis ieħor elenkat fl-Artikolu 36(1) tar-Regolament (UE) Nru 575/2013.</w:t>
            </w:r>
          </w:p>
        </w:tc>
      </w:tr>
      <w:tr w:rsidR="00FE083D" w:rsidRPr="009F2EA0" w14:paraId="5EAFDE5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625F81CB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27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386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CET1: Elementi kapitali, tnaqqis u aġġustamenti oħrajn</w:t>
            </w:r>
          </w:p>
          <w:p w14:paraId="6797208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2BC7D0D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</w:t>
            </w:r>
            <w:r w:rsidRPr="009F2EA0">
              <w:rPr>
                <w:rFonts w:ascii="Times New Roman" w:hAnsi="Times New Roman"/>
                <w:bCs/>
              </w:rPr>
              <w:t>tranżizzjonali minħabba strumenti tal-Kapital CET1 diġà mogħtija anterjorità (l-Artikolu 483(1), (2) u (3) u l-Artikoli 484 sa 487 tar-Regolament (UE) Nru 575/2013).</w:t>
            </w:r>
          </w:p>
          <w:p w14:paraId="2BA34389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interessi minoritarji addizzjonali (l-Artikoli 479 </w:t>
            </w:r>
            <w:r w:rsidRPr="009F2EA0">
              <w:rPr>
                <w:rFonts w:ascii="Times New Roman" w:hAnsi="Times New Roman"/>
                <w:bCs/>
              </w:rPr>
              <w:t>u 480 tar-Regolament (UE) Nru 575/2013).</w:t>
            </w:r>
          </w:p>
          <w:p w14:paraId="3162B58A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oħrajn għall-kapital tal-Grad 1 ta’ ekwità komuni (l-Artikoli 469 sa 478 u 481 tar-Regolament (UE) Nru 575/2013): aġġustamenti għat-tnaqqis mill-kapital tal-Grad 1 ta’ ekwità </w:t>
            </w:r>
            <w:r w:rsidRPr="009F2EA0">
              <w:rPr>
                <w:rFonts w:ascii="Times New Roman" w:hAnsi="Times New Roman"/>
                <w:bCs/>
              </w:rPr>
              <w:t>komuni minħabba dispożizzjonijiet tranżizzjonali.</w:t>
            </w:r>
          </w:p>
          <w:p w14:paraId="32DB2FA6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tas-CET1 minn element tas-CET1 li ma jistgħux jiġu assenjati lil waħda mir-ringieli 4 sa 26.</w:t>
            </w:r>
          </w:p>
          <w:p w14:paraId="1DBFB5D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</w:t>
            </w:r>
            <w:r w:rsidRPr="009F2EA0">
              <w:rPr>
                <w:rFonts w:ascii="Times New Roman" w:hAnsi="Times New Roman"/>
                <w:bCs/>
                <w:szCs w:val="22"/>
              </w:rPr>
              <w:t xml:space="preserve"> tnaqqis li ma humiex koperti mir-Regolament (UE) 2019/2033 jew mir-Regolament (UE) Nru 575/2013 fil-kalkolu tal-proporzjonijiet ta’ solvenza.</w:t>
            </w:r>
          </w:p>
        </w:tc>
      </w:tr>
      <w:tr w:rsidR="00FE083D" w:rsidRPr="009F2EA0" w14:paraId="4A6F595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1BF14BE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28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AB64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 ADDIZZJONALI</w:t>
            </w:r>
          </w:p>
          <w:p w14:paraId="372F092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227EC45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61 </w:t>
            </w:r>
            <w:r w:rsidRPr="009F2EA0">
              <w:rPr>
                <w:rFonts w:ascii="Times New Roman" w:hAnsi="Times New Roman"/>
                <w:bCs/>
                <w:szCs w:val="22"/>
              </w:rPr>
              <w:t>tar-Regolament (UE) Nru 575/2013.</w:t>
            </w:r>
          </w:p>
          <w:p w14:paraId="743FB0D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29 sa 31 u 39 għandha tiġi divulgata.</w:t>
            </w:r>
          </w:p>
        </w:tc>
      </w:tr>
      <w:tr w:rsidR="00FE083D" w:rsidRPr="009F2EA0" w14:paraId="3F5DAA2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2CC3D5A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7EFC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mħallsa totalment u maħruġa direttament</w:t>
            </w:r>
          </w:p>
          <w:p w14:paraId="2FE5D6F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1F75AF4F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51(a) u l-Artikoli 52, 53 u 54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00D325C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L-ammont li jrid ikun iddivulgat ma għandux jinkludi l-primjum azzjonarju relatat mal-istrumenti.</w:t>
            </w:r>
          </w:p>
        </w:tc>
      </w:tr>
      <w:tr w:rsidR="00FE083D" w:rsidRPr="009F2EA0" w14:paraId="65389D5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7553FA3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30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7084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2D84C71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9D65B40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51(b)</w:t>
            </w:r>
            <w:r w:rsidRPr="009F2EA0">
              <w:t xml:space="preserve"> 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Regolament (UE)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Nru 575/2013.</w:t>
            </w:r>
          </w:p>
          <w:p w14:paraId="0F77924D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Il-premium azzjonarju għandu l-istess tifsira bħal fl-istandard kontabilistiku applikabbli.</w:t>
            </w:r>
          </w:p>
          <w:p w14:paraId="7934449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79A5EC9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7F9D55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9912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1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ADDIZZJONALI</w:t>
            </w:r>
          </w:p>
          <w:p w14:paraId="10C1F091" w14:textId="77777777" w:rsidR="00FE083D" w:rsidRPr="009F2EA0" w:rsidRDefault="009F2EA0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56 tar-Regolament (UE) Nru 575/2013.</w:t>
            </w:r>
          </w:p>
          <w:p w14:paraId="7B36A00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32 u 36 sa 38 għandha tiġi divulgata.</w:t>
            </w:r>
          </w:p>
        </w:tc>
      </w:tr>
      <w:tr w:rsidR="00FE083D" w:rsidRPr="009F2EA0" w14:paraId="60954E3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72DBD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87F6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AT1</w:t>
            </w:r>
          </w:p>
          <w:p w14:paraId="45EB6F9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742525BB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52(1)(b), l-Artikolu 56(a) u l-Artikolu 57 </w:t>
            </w:r>
            <w:r w:rsidRPr="009F2EA0"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Regolament (UE) Nru 575/2013.</w:t>
            </w:r>
          </w:p>
          <w:p w14:paraId="50257F61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Strumenti proprji tal-Grad 1 addizzjonali miżmumin mid-ditta tal-investiment fid-data tar-rapportar. Soġġetti għal eċċezzjonijiet fl-Artikolu 57 tar-Regolament (UE) Nru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 575/2013.</w:t>
            </w:r>
          </w:p>
          <w:p w14:paraId="49947D3C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azzjonarju relatat mal-ishma proprji.</w:t>
            </w:r>
          </w:p>
        </w:tc>
      </w:tr>
      <w:tr w:rsidR="00FE083D" w:rsidRPr="009F2EA0" w14:paraId="6517CDF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AE5C77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2821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diretti ta’ strumenti AT1</w:t>
            </w:r>
          </w:p>
          <w:p w14:paraId="12E48B7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64C7EE8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56(a) tar-Regolament (UE) </w:t>
            </w:r>
            <w:r w:rsidRPr="009F2EA0">
              <w:rPr>
                <w:rFonts w:ascii="Times New Roman" w:hAnsi="Times New Roman"/>
                <w:bCs/>
                <w:szCs w:val="22"/>
              </w:rPr>
              <w:t>Nru 575/2013.</w:t>
            </w:r>
          </w:p>
        </w:tc>
      </w:tr>
      <w:tr w:rsidR="00FE083D" w:rsidRPr="009F2EA0" w14:paraId="434B74C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D45A41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60AD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indiretti ta’ strumenti AT1</w:t>
            </w:r>
          </w:p>
          <w:p w14:paraId="09CB6C5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5C083E5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56(a) tar-Regolament (UE) Nru 575/2013.</w:t>
            </w:r>
          </w:p>
        </w:tc>
      </w:tr>
      <w:tr w:rsidR="00FE083D" w:rsidRPr="009F2EA0" w14:paraId="05C9FA0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0CCD25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DFC5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sintetiċi ta’ strumenti AT1</w:t>
            </w:r>
          </w:p>
          <w:p w14:paraId="09B774C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5E0876F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56(a) tar-Regolament (UE) Nru 575/2013.</w:t>
            </w:r>
          </w:p>
        </w:tc>
      </w:tr>
      <w:tr w:rsidR="00FE083D" w:rsidRPr="009F2EA0" w14:paraId="22DF939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0893C1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28FD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AT1 ta’ entitajiet tas-settur finanzjarju meta l-istituzzjoni ma jkollhiex investiment sinifikanti</w:t>
            </w:r>
          </w:p>
          <w:p w14:paraId="77E4733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</w:t>
            </w:r>
            <w:r w:rsidRPr="009F2EA0">
              <w:rPr>
                <w:rFonts w:ascii="Times New Roman" w:hAnsi="Times New Roman"/>
                <w:bCs/>
                <w:szCs w:val="22"/>
              </w:rPr>
              <w:t xml:space="preserve"> 2019/2033.</w:t>
            </w:r>
          </w:p>
          <w:p w14:paraId="1224A52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56(c) tar-Regolament (UE) Nru 575/2013.</w:t>
            </w:r>
          </w:p>
        </w:tc>
      </w:tr>
      <w:tr w:rsidR="00FE083D" w:rsidRPr="009F2EA0" w14:paraId="03D42C1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62EE9D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CD37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AT1 ta’ entitajiet tas-settur finanzjarju meta l-istituzzjoni jkollha investiment sinifikanti</w:t>
            </w:r>
          </w:p>
          <w:p w14:paraId="4CD93C4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44EAEEB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56(d) tar-Regolament (UE) Nru 575/2013.</w:t>
            </w:r>
          </w:p>
        </w:tc>
      </w:tr>
      <w:tr w:rsidR="00FE083D" w:rsidRPr="009F2EA0" w14:paraId="6493925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DAC0069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8B3B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ieħor</w:t>
            </w:r>
          </w:p>
          <w:p w14:paraId="5F33E2E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Is-somma tat-tnaqqis l-ieħor kollu f’konformità mal-Artikolu 56 tar-Regolament (UE) Nru 575/2013 li ma huwiex inkluż fi kwalunkwe waħda mir-ringieli hawn fuq.</w:t>
            </w:r>
          </w:p>
        </w:tc>
      </w:tr>
      <w:tr w:rsidR="00FE083D" w:rsidRPr="009F2EA0" w14:paraId="49110FD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C616A06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39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D22E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Grad 1 Addizzjonali: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 Elementi kapitali, tnaqqis u aġġustamenti oħrajn</w:t>
            </w:r>
          </w:p>
          <w:p w14:paraId="2EA1A12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09B06B2E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minħabba strumenti tal-kapital tal-Grad 1 addizzjonali diġà mogħtija anterjorità (l-Artikolu 4</w:t>
            </w:r>
            <w:r w:rsidRPr="009F2EA0">
              <w:rPr>
                <w:rFonts w:ascii="Times New Roman" w:hAnsi="Times New Roman"/>
                <w:bCs/>
              </w:rPr>
              <w:t>83(4) u (5), l-Artikoli 484 sa 487, l-Artikoli 489 u 491 tar-Regolament (UE) Nru 575/2013).</w:t>
            </w:r>
          </w:p>
          <w:p w14:paraId="500C698D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Strumenti maħruġa minn sussidjarji li jingħataw rikonoxximent fil-kapital tal-Grad 1 addizzjonali (l-Artikoli 83, 85 u 86 tar-Regolament (UE) </w:t>
            </w:r>
            <w:r w:rsidRPr="009F2EA0">
              <w:rPr>
                <w:rFonts w:ascii="Times New Roman" w:hAnsi="Times New Roman"/>
                <w:bCs/>
              </w:rPr>
              <w:t>Nru 575/2013): Is-somma tal-ammonti kollha ta’ kapital kwalifikanti T1 ta’ sussidjarji li hija inkluża f’kapital tal-Grad 1 addizzjonali konsolidat, inkluż ukoll kapital maħruġ minn entità bi skop speċjali (l-Artikolu 83 tar-Regolament (UE) Nru 575/2013).</w:t>
            </w:r>
          </w:p>
          <w:p w14:paraId="073A15A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minħabba rikonoxximent addizzjonali fil-kapital tal-Grad 1 addizzjonali ta’ strumenti maħruġa minn sussidjarji (l-Artikolu 480 tar-Regolament (UE) Nru 575/2013) u aġġustamenti għall-kapital kwalifikanti T1 inkluż fil-kapital k</w:t>
            </w:r>
            <w:r w:rsidRPr="009F2EA0">
              <w:rPr>
                <w:rFonts w:ascii="Times New Roman" w:hAnsi="Times New Roman"/>
                <w:bCs/>
              </w:rPr>
              <w:t>onsolidat tal-Grad 1 addizzjonali minħabba dispożizzjonijiet tranżizzjonali.</w:t>
            </w:r>
          </w:p>
          <w:p w14:paraId="5A5D4976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oħrajn għall-kapital tal-Grad 1 addizzjonali (l-Artikoli 472, 473a, 474, 475, 478 u 481 tar-Regolament (UE) Nru 575/2013): aġġustamenti fit-tnaqqis d</w:t>
            </w:r>
            <w:r w:rsidRPr="009F2EA0">
              <w:rPr>
                <w:rFonts w:ascii="Times New Roman" w:hAnsi="Times New Roman"/>
                <w:bCs/>
              </w:rPr>
              <w:t>ovuti għal dispożizzjonijiet tranżizzjonali.</w:t>
            </w:r>
          </w:p>
          <w:p w14:paraId="47D80AA2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Eċċess ta’ tnaqqis minn entrati AT1 fuq il-Kapital AT1, imnaqqas mill-kapital tal-Grad 1 ta’ ekwità komuni f’konformità mal-Artikolu 36(1)(j) tar-Regolament (UE) Nru 575/2013: Il-Grad 1 </w:t>
            </w:r>
            <w:r w:rsidRPr="009F2EA0">
              <w:rPr>
                <w:rFonts w:ascii="Times New Roman" w:hAnsi="Times New Roman"/>
                <w:bCs/>
              </w:rPr>
              <w:t>Addizzjonali ma jistax ikun negattiv, iżda huwa possibbli li t-tnaqqis mill-entrati AT1 jaqbeż l-ammont ta’ entrati AT1 disponibbli. Meta dan iseħħ, din l-entrata tirrappreżenta l-ammont meħtieġ sabiex jiżdied l-ammont irrapportat fir-ringiela 28 għal żero</w:t>
            </w:r>
            <w:r w:rsidRPr="009F2EA0">
              <w:rPr>
                <w:rFonts w:ascii="Times New Roman" w:hAnsi="Times New Roman"/>
                <w:bCs/>
              </w:rPr>
              <w:t xml:space="preserve"> u hija ugwali għall-invers tal-eċċess tat-tnaqqis mill-entrati AT1 fuq il-Kapital AT1 inkluż, fost tnaqqis ieħor, fir-ringiela 38.</w:t>
            </w:r>
          </w:p>
          <w:p w14:paraId="461CCFBA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ieħor tal-AT1 minn element tal-AT1 li ma jistgħux jiġu assenjati lil waħda mir-ringieli 29 s</w:t>
            </w:r>
            <w:r w:rsidRPr="009F2EA0">
              <w:rPr>
                <w:rFonts w:ascii="Times New Roman" w:hAnsi="Times New Roman"/>
                <w:bCs/>
              </w:rPr>
              <w:t>a 38.</w:t>
            </w:r>
          </w:p>
          <w:p w14:paraId="5A59FB7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 tnaqqis li ma humiex koperti mir-Regolament (UE) 2019/2033 jew mir-Regolament (UE) Nru 575/2013 fil-kalkolu tal-proporzjonijiet ta’ solvenza.</w:t>
            </w:r>
          </w:p>
        </w:tc>
      </w:tr>
      <w:tr w:rsidR="00FE083D" w:rsidRPr="009F2EA0" w14:paraId="7813BE8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E98D45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6DA6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2</w:t>
            </w:r>
          </w:p>
          <w:p w14:paraId="5FC5A89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</w:t>
            </w:r>
            <w:r w:rsidRPr="009F2EA0">
              <w:rPr>
                <w:rFonts w:ascii="Times New Roman" w:hAnsi="Times New Roman"/>
                <w:bCs/>
                <w:szCs w:val="22"/>
              </w:rPr>
              <w:t> 9(2) tar-Regolament (UE) 2019/2033.</w:t>
            </w:r>
          </w:p>
          <w:p w14:paraId="3CE17668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L-Artikolu 71 </w:t>
            </w:r>
            <w:r w:rsidRPr="009F2EA0">
              <w:rPr>
                <w:rFonts w:ascii="Times New Roman" w:hAnsi="Times New Roman"/>
                <w:bCs/>
                <w:szCs w:val="22"/>
              </w:rPr>
              <w:t>tar-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Regolament (UE) Nru 575/2013.</w:t>
            </w:r>
          </w:p>
          <w:p w14:paraId="30884D8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41 sa 43 u 50 għandha tiġi ddivulgata.</w:t>
            </w:r>
          </w:p>
        </w:tc>
      </w:tr>
      <w:tr w:rsidR="00FE083D" w:rsidRPr="009F2EA0" w14:paraId="6085CF65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88277D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A78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mħallsa totalment u maħruġa direttament</w:t>
            </w:r>
          </w:p>
          <w:p w14:paraId="7B95CF2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9(1)(i) </w:t>
            </w:r>
            <w:r w:rsidRPr="009F2EA0">
              <w:rPr>
                <w:rFonts w:ascii="Times New Roman" w:hAnsi="Times New Roman"/>
                <w:bCs/>
                <w:szCs w:val="22"/>
              </w:rPr>
              <w:t>tar-Regolament (UE) 2019/2033.</w:t>
            </w:r>
          </w:p>
          <w:p w14:paraId="3D38524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62(a), l-Artikoli 63 u 65 tar-Regolament (UE) Nru 575/2013.</w:t>
            </w:r>
          </w:p>
          <w:p w14:paraId="34BA0CB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jrid ikun iddivulgat ma għandux jinkludi l-primjum azzjonarju relatat mal-istrumenti.</w:t>
            </w:r>
          </w:p>
        </w:tc>
      </w:tr>
      <w:tr w:rsidR="00FE083D" w:rsidRPr="009F2EA0" w14:paraId="3AB4519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872418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8270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450E8C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A2D99EB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62(b) u l-Artikolu 65 tar-Regolament (UE) Nru 575/2013.</w:t>
            </w:r>
          </w:p>
          <w:p w14:paraId="2276BD4A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Il-premium azzjonarju għandu l-istess tifsira bħal fl-istandard kontabilistiku applikabbli.</w:t>
            </w:r>
          </w:p>
          <w:p w14:paraId="40488F75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L-ammont li għandu jiġi rrapportat f’din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l-entrata għandu jkun il-parti relatata mal-“Istrumenti kapitali mħallsa”.</w:t>
            </w:r>
          </w:p>
        </w:tc>
      </w:tr>
      <w:tr w:rsidR="00FE083D" w:rsidRPr="009F2EA0" w14:paraId="677A533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2AB291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43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D86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2</w:t>
            </w:r>
          </w:p>
          <w:p w14:paraId="30FFFC2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66 tar-Regolament (UE) Nru 575/2013.</w:t>
            </w:r>
          </w:p>
        </w:tc>
      </w:tr>
      <w:tr w:rsidR="00FE083D" w:rsidRPr="009F2EA0" w14:paraId="3C440FD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AD845E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E29E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T2</w:t>
            </w:r>
          </w:p>
          <w:p w14:paraId="729A2FD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202B7D9E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63(b)(i), l-Artikolu 66(a) u l-Artikolu 67 tar-Regolament (UE) Nru 575/2013.</w:t>
            </w:r>
          </w:p>
          <w:p w14:paraId="3F7ED6C3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Strumenti proprji T2 miżmumin mill-istituzzjoni jew grupp tar-rapportar fid-data tar-rapportar. Soġġetti għal eċċezzjonijiet fl-Artikolu 67 tar-Regolament (UE) Nru 575/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2013.</w:t>
            </w:r>
          </w:p>
          <w:p w14:paraId="0001D1CF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Il-parteċipazzjonijiet fl-ishma inklużi bħala “strumenti tal-kapital mhux eliġibbli” ma għandhomx jiġu divulgati f’din ir-ringiela.</w:t>
            </w:r>
          </w:p>
          <w:p w14:paraId="60DA92F1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azzjonarju relatat mal-ishma proprji.</w:t>
            </w:r>
          </w:p>
        </w:tc>
      </w:tr>
      <w:tr w:rsidR="00FE083D" w:rsidRPr="009F2EA0" w14:paraId="5051013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A20FFE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45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6155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jiet diretti ta’ strumenti T2</w:t>
            </w:r>
          </w:p>
          <w:p w14:paraId="276E5F76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63(b), l-Artikolu 66(a) u l-Artikolu 67 tar-Regolament (UE) Nru 575/2013.</w:t>
            </w:r>
          </w:p>
        </w:tc>
      </w:tr>
      <w:tr w:rsidR="00FE083D" w:rsidRPr="009F2EA0" w14:paraId="775EE8C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EA8828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A4764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indiretti ta’ strumenti T2</w:t>
            </w:r>
          </w:p>
          <w:p w14:paraId="0D5B01C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4(1)(114), l-Artikolu 63(b), l-Artikolu 66(a) u l-Artikolu 67 tar-Regolamen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 (UE) Nru 575/2013.</w:t>
            </w:r>
          </w:p>
        </w:tc>
      </w:tr>
      <w:tr w:rsidR="00FE083D" w:rsidRPr="009F2EA0" w14:paraId="5990015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F1620A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277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Parteċipazzjonijiet sintetiċi ta’ strumenti T2</w:t>
            </w:r>
          </w:p>
          <w:p w14:paraId="3E262CC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4(1)(126), l-Artikolu 63(b), l-Artikolu 66(a) u l-Artikolu 67 tar-Regolament (UE) Nru 575/2013.</w:t>
            </w:r>
          </w:p>
        </w:tc>
      </w:tr>
      <w:tr w:rsidR="00FE083D" w:rsidRPr="009F2EA0" w14:paraId="63AACEB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049051E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E8F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Strumenti T2 ta’ entitajiet tas-settur finanzjarju meta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l-istituzzjoni ma jkollhiex investiment sinifikanti</w:t>
            </w:r>
          </w:p>
          <w:p w14:paraId="17CFB0E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15C28D1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66(c) tar-Regolament (UE) Nru 575/2013.</w:t>
            </w:r>
          </w:p>
        </w:tc>
      </w:tr>
      <w:tr w:rsidR="00FE083D" w:rsidRPr="009F2EA0" w14:paraId="2E44971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CA3BB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2D75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Strumenti T2 ta’ entitajiet tas-settur finanzjarju meta l-istituzzjoni jkollha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investiment sinifikanti</w:t>
            </w:r>
          </w:p>
          <w:p w14:paraId="09ED07D8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4(1)(27), l-Artikolu 66(d), l-Artikoli 68, 69 u 79 tar-Regolament (UE) Nru 575/2013.</w:t>
            </w:r>
          </w:p>
          <w:p w14:paraId="6552A30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Iż-żammiet mill-istituzzjoni ta’ strumenti T2 ta’ entitajiet tas-settur finanzjarju (kif definiti fl-Artikolu 4(1)(27) tar-Regolament (U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E) Nru 575/2013) meta d-ditta tal-investiment ikollha investiment sinifikanti għandhom jitnaqqsu kompletament.</w:t>
            </w:r>
          </w:p>
        </w:tc>
      </w:tr>
      <w:tr w:rsidR="00FE083D" w:rsidRPr="009F2EA0" w14:paraId="650FC04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5F207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50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2BCC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Grad 2: Elementi kapitali, tnaqqis u aġġustamenti oħrajn</w:t>
            </w:r>
          </w:p>
          <w:p w14:paraId="760FF32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Din ir-ringiela għandha tinkludi s-somma tal-entrati li ġejjin, fejn </w:t>
            </w:r>
            <w:r w:rsidRPr="009F2EA0">
              <w:rPr>
                <w:rFonts w:ascii="Times New Roman" w:hAnsi="Times New Roman"/>
                <w:bCs/>
                <w:szCs w:val="22"/>
              </w:rPr>
              <w:t>applikabbli:</w:t>
            </w:r>
          </w:p>
          <w:p w14:paraId="5CF0247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minħabba strumenti tal-Kapital T2 diġà mogħtija anterjorità (l-Artikolu 483(6) u (7), l-Artikoli 484, 486, 488, 490 u 491 tar-Regolament (UE) Nru 575/2013).</w:t>
            </w:r>
          </w:p>
          <w:p w14:paraId="03B3C878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Strumenti maħruġa minn sussidjarji li jingħataw rikono</w:t>
            </w:r>
            <w:r w:rsidRPr="009F2EA0">
              <w:rPr>
                <w:rFonts w:ascii="Times New Roman" w:hAnsi="Times New Roman"/>
                <w:bCs/>
              </w:rPr>
              <w:t xml:space="preserve">xximent fil-kapital T2 (l-Artikoli 83, 87 u 88 tar-Regolament (UE) Nru 575/2013): Is-somma tal-ammonti kollha ta’ fondi proprji kwalifikanti ta’ sussidjarji li hija inkluża f’T2 konsolidat, </w:t>
            </w:r>
            <w:r w:rsidRPr="009F2EA0">
              <w:rPr>
                <w:rFonts w:ascii="Times New Roman" w:hAnsi="Times New Roman"/>
                <w:bCs/>
              </w:rPr>
              <w:lastRenderedPageBreak/>
              <w:t>inkluż ukoll kapital tal-Grad 2 kwalifikanti maħruġ minn entità bi</w:t>
            </w:r>
            <w:r w:rsidRPr="009F2EA0">
              <w:rPr>
                <w:rFonts w:ascii="Times New Roman" w:hAnsi="Times New Roman"/>
                <w:bCs/>
              </w:rPr>
              <w:t xml:space="preserve"> skop speċjali (l-Artikolu 83 tar-Regolament (UE) Nru 575/2013).</w:t>
            </w:r>
          </w:p>
          <w:p w14:paraId="231E51E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minħabba rikonoxximent addizzjonali fil-Kapital T2 ta’ strumenti maħruġin minn sussidjarji (l-Artikolu 480 tar-Regolament (UE) Nru 575/2013): Aġġustamenti fil-fo</w:t>
            </w:r>
            <w:r w:rsidRPr="009F2EA0">
              <w:rPr>
                <w:rFonts w:ascii="Times New Roman" w:hAnsi="Times New Roman"/>
                <w:bCs/>
              </w:rPr>
              <w:t>ndi proprji li jikkwalifikaw inklużi fil-kapital T2 ikkonsolidat minħabba dispożizzjonijiet tranżizzjonali.</w:t>
            </w:r>
          </w:p>
          <w:p w14:paraId="5D38C822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 għall-Kapital T2 (l-Artikoli 472, 473a, 476, 477, 478 u 481 tar-Regolament (UE) Nru 575/2013): Aġġustamenti għat-</w:t>
            </w:r>
            <w:r w:rsidRPr="009F2EA0">
              <w:rPr>
                <w:rFonts w:ascii="Times New Roman" w:hAnsi="Times New Roman"/>
                <w:bCs/>
              </w:rPr>
              <w:t>tnaqqis mill-Grad 2 minħabba dispożizzjonijiet tranżizzjonali.</w:t>
            </w:r>
          </w:p>
          <w:p w14:paraId="6662A98D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Eċċess ta’ tnaqqis minn entrati T2 fuq il-Kapital T2, imnaqqas mill-AT1 f’konformità mal-Artikolu 56(e) tar-Regolament (UE) Nru 575/2013: Il-Grad 2 ma jistax ikun negattiv, iżda huwa possibbl</w:t>
            </w:r>
            <w:r w:rsidRPr="009F2EA0">
              <w:rPr>
                <w:rFonts w:ascii="Times New Roman" w:hAnsi="Times New Roman"/>
                <w:bCs/>
              </w:rPr>
              <w:t>i li t-tnaqqis mill-entrati T2 jaqbeż l-ammont ta’ entrati T2 disponibbli. Meta dan iseħħ, din l-entrata tirrappreżenta l-ammont meħtieġ sabiex jiżdied l-ammont irrapportat fir-ringiela 40 għal żero.</w:t>
            </w:r>
          </w:p>
          <w:p w14:paraId="720F60F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tat-T2 minn eleme</w:t>
            </w:r>
            <w:r w:rsidRPr="009F2EA0">
              <w:rPr>
                <w:rFonts w:ascii="Times New Roman" w:hAnsi="Times New Roman"/>
                <w:bCs/>
              </w:rPr>
              <w:t>nt tat-T2 li ma jistgħux jiġu assenjati lil waħda mir-ringieli 41 sa 49.</w:t>
            </w:r>
          </w:p>
          <w:p w14:paraId="530795E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Din ir-ringiela ma għandhiex tintuża biex tinkludi entrati tal-kapital jew tnaqqis li ma humiex koperti mir-Regolament (UE) 2019/2033 jew mir-Regolament (UE) Nru 575/2013 fil-kalkolu </w:t>
            </w:r>
            <w:r w:rsidRPr="009F2EA0">
              <w:rPr>
                <w:rFonts w:ascii="Times New Roman" w:hAnsi="Times New Roman"/>
                <w:bCs/>
                <w:szCs w:val="22"/>
              </w:rPr>
              <w:t>tal-proporzjonijiet ta’ solvenza.</w:t>
            </w:r>
          </w:p>
        </w:tc>
      </w:tr>
    </w:tbl>
    <w:p w14:paraId="28501E17" w14:textId="77777777" w:rsidR="00FE083D" w:rsidRPr="009F2EA0" w:rsidRDefault="00FE083D">
      <w:pPr>
        <w:spacing w:before="120" w:after="120"/>
        <w:jc w:val="both"/>
        <w:rPr>
          <w:rFonts w:ascii="Times New Roman" w:hAnsi="Times New Roman" w:cs="Times New Roman"/>
          <w:bCs/>
          <w:sz w:val="24"/>
        </w:rPr>
      </w:pPr>
    </w:p>
    <w:p w14:paraId="249F17F9" w14:textId="77777777" w:rsidR="00FE083D" w:rsidRPr="009F2EA0" w:rsidRDefault="009F2EA0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Mudell EU I CC</w:t>
      </w:r>
      <w:r w:rsidRPr="009F2EA0">
        <w:rPr>
          <w:rFonts w:ascii="Times New Roman" w:hAnsi="Times New Roman"/>
          <w:b/>
          <w:bCs/>
          <w:sz w:val="24"/>
        </w:rPr>
        <w:t>1.02</w:t>
      </w:r>
      <w:r w:rsidRPr="009F2EA0">
        <w:rPr>
          <w:rFonts w:ascii="Times New Roman" w:hAnsi="Times New Roman"/>
          <w:b/>
          <w:bCs/>
          <w:sz w:val="24"/>
        </w:rPr>
        <w:t xml:space="preserve"> - Kompożizzjoni tal-fondi proprji regolatorji (Ditti ta’ investiment żgħar u mhux interkonnessi)</w:t>
      </w:r>
    </w:p>
    <w:tbl>
      <w:tblPr>
        <w:tblW w:w="8812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683"/>
      </w:tblGrid>
      <w:tr w:rsidR="00FE083D" w:rsidRPr="009F2EA0" w14:paraId="47EB1A66" w14:textId="77777777">
        <w:trPr>
          <w:trHeight w:val="395"/>
        </w:trPr>
        <w:tc>
          <w:tcPr>
            <w:tcW w:w="8812" w:type="dxa"/>
            <w:gridSpan w:val="2"/>
            <w:shd w:val="clear" w:color="auto" w:fill="D9D9D9" w:themeFill="background1" w:themeFillShade="D9"/>
          </w:tcPr>
          <w:p w14:paraId="0667671B" w14:textId="77777777" w:rsidR="00FE083D" w:rsidRPr="009F2EA0" w:rsidRDefault="009F2EA0">
            <w:pPr>
              <w:pStyle w:val="TableTitle"/>
              <w:spacing w:before="0" w:after="0"/>
              <w:jc w:val="left"/>
              <w:rPr>
                <w:rFonts w:ascii="Times New Roman" w:hAnsi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Referenzi legali u struzzjonijiet</w:t>
            </w:r>
          </w:p>
        </w:tc>
      </w:tr>
      <w:tr w:rsidR="00FE083D" w:rsidRPr="009F2EA0" w14:paraId="01C6AC0B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shd w:val="clear" w:color="auto" w:fill="D9D9D9"/>
          </w:tcPr>
          <w:p w14:paraId="21609F9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Ringiela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D9D9D9"/>
          </w:tcPr>
          <w:p w14:paraId="12D7F45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Referenzi legali u struzzjonijiet</w:t>
            </w:r>
          </w:p>
        </w:tc>
      </w:tr>
      <w:tr w:rsidR="00FE083D" w:rsidRPr="009F2EA0" w14:paraId="78720BA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DC2D91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</w:t>
            </w:r>
          </w:p>
        </w:tc>
        <w:tc>
          <w:tcPr>
            <w:tcW w:w="7683" w:type="dxa"/>
            <w:shd w:val="clear" w:color="auto" w:fill="auto"/>
          </w:tcPr>
          <w:p w14:paraId="770E4E6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proprji</w:t>
            </w:r>
          </w:p>
          <w:p w14:paraId="7AE36FA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023E70FF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Il-fondi proprji ta’ ditta tal-investiment għandhom jikkonsistu fis-somma tal-Kapital tal-Grad 1 ta’ ekwità Komuni tagħha, tal-Kapital tal-Grad 1 Addizzjonali u tal-Kapital tal-Grad 2.</w:t>
            </w:r>
          </w:p>
          <w:p w14:paraId="3081A3B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</w:t>
            </w:r>
            <w:r w:rsidRPr="009F2EA0">
              <w:rPr>
                <w:rFonts w:ascii="Times New Roman" w:hAnsi="Times New Roman"/>
                <w:bCs/>
                <w:szCs w:val="22"/>
              </w:rPr>
              <w:t>ieli 2 u 25 għandha tiġi ddivulgata.</w:t>
            </w:r>
          </w:p>
        </w:tc>
      </w:tr>
      <w:tr w:rsidR="00FE083D" w:rsidRPr="009F2EA0" w14:paraId="6005FF3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A35FFA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</w:t>
            </w:r>
          </w:p>
        </w:tc>
        <w:tc>
          <w:tcPr>
            <w:tcW w:w="7683" w:type="dxa"/>
            <w:shd w:val="clear" w:color="auto" w:fill="auto"/>
          </w:tcPr>
          <w:p w14:paraId="149D786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</w:t>
            </w:r>
          </w:p>
          <w:p w14:paraId="78217709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Il-kapital tal-Grad 1 huwa s-somma tal-Kapital tal-Grad 1 ta’ Ekwità Komuni u l-kapital tal-Grad 1 Addizzjonali.</w:t>
            </w:r>
          </w:p>
          <w:p w14:paraId="36E0902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3 u 20 għandha tiġi ddivulgata.</w:t>
            </w:r>
          </w:p>
        </w:tc>
      </w:tr>
      <w:tr w:rsidR="00FE083D" w:rsidRPr="009F2EA0" w14:paraId="3F3824D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11C571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</w:t>
            </w:r>
          </w:p>
        </w:tc>
        <w:tc>
          <w:tcPr>
            <w:tcW w:w="7683" w:type="dxa"/>
            <w:shd w:val="clear" w:color="auto" w:fill="auto"/>
          </w:tcPr>
          <w:p w14:paraId="1745E81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Kapital </w:t>
            </w:r>
            <w:r w:rsidRPr="009F2EA0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tal-Grad 1 ta’ Ekwità Komuni</w:t>
            </w:r>
          </w:p>
          <w:p w14:paraId="6FE5B94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5B01F3D1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50 tar-Regolament (UE) Nru 575/2013.</w:t>
            </w:r>
          </w:p>
          <w:p w14:paraId="74F3921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4 sa 11 u 19 għandha tiġi divulgata.</w:t>
            </w:r>
          </w:p>
        </w:tc>
      </w:tr>
      <w:tr w:rsidR="00FE083D" w:rsidRPr="009F2EA0" w14:paraId="115EC4AD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7E9430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83" w:type="dxa"/>
            <w:shd w:val="clear" w:color="auto" w:fill="auto"/>
          </w:tcPr>
          <w:p w14:paraId="7ABE8E2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kompletament sottoskritti</w:t>
            </w:r>
          </w:p>
          <w:p w14:paraId="7B6184F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736636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26(1)(a) u l-Artikoli 27 sa 31 tar-Regolament (UE) Nru 575/2013.</w:t>
            </w:r>
          </w:p>
          <w:p w14:paraId="2C911DE5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Għandhom jiġu inklużi l-istrumenti kapitali ta’ impriżi mutwi, kooperattivi jew istituzzjonijiet simili (l-Artikoli 27 u 29 tar-Re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golament (UE) Nru 575/2013).</w:t>
            </w:r>
          </w:p>
          <w:p w14:paraId="5634B71A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Il-premium azzjonarju relatat mal-istrumenti ma għandux jiġi inkluż.</w:t>
            </w:r>
          </w:p>
          <w:p w14:paraId="3F614347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L-istrumenti kapitali sottoskritti mill-awtoritajiet pubbliċi f’sitwazzjonijiet ta’ emerġenza għandhom jiġu inklużi jekk il-kundizzjonijiet kollha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tal-Artikolu 31 tar-Regolament (UE) Nru 575/2013 ikunu ssodisfati.</w:t>
            </w:r>
          </w:p>
        </w:tc>
      </w:tr>
      <w:tr w:rsidR="00FE083D" w:rsidRPr="009F2EA0" w14:paraId="594ABC1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7BABD81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5</w:t>
            </w:r>
          </w:p>
        </w:tc>
        <w:tc>
          <w:tcPr>
            <w:tcW w:w="7683" w:type="dxa"/>
            <w:shd w:val="clear" w:color="auto" w:fill="auto"/>
          </w:tcPr>
          <w:p w14:paraId="0A8CFF5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5E2D379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07B9E35D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26(1)(b) tar-Regolament (UE) Nru 575/2013.</w:t>
            </w:r>
          </w:p>
          <w:p w14:paraId="01541BEA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Il-primjum azzjonarju għandu l-istess tifsira bħal fl-istandard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 kontabilistiku applikabbli.</w:t>
            </w:r>
          </w:p>
          <w:p w14:paraId="12BF8B2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765F429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31E06E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83" w:type="dxa"/>
            <w:shd w:val="clear" w:color="auto" w:fill="auto"/>
          </w:tcPr>
          <w:p w14:paraId="51FA72A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Qligħ miżmum</w:t>
            </w:r>
          </w:p>
          <w:p w14:paraId="100C474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42166E5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26(1)(c) tar-Regolament (UE) Nru 5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75/2013.</w:t>
            </w:r>
          </w:p>
          <w:p w14:paraId="7194D93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Il-qligħ miżmum għandu jinkludi l-qligħ miżmum tas-sena preċedenti flimkien mal-profitti eliġibbli interim jew ta’ tmiem is-sena.</w:t>
            </w:r>
          </w:p>
        </w:tc>
      </w:tr>
      <w:tr w:rsidR="00FE083D" w:rsidRPr="009F2EA0" w14:paraId="1E30C3E6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F89981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83" w:type="dxa"/>
            <w:shd w:val="clear" w:color="auto" w:fill="auto"/>
          </w:tcPr>
          <w:p w14:paraId="1C9D1F2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Introjtu ieħor komprensiv akkumulat</w:t>
            </w:r>
          </w:p>
          <w:p w14:paraId="52C0B86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466EA806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26(1)(d) tar-Regolament (UE) Nru 575/2013.</w:t>
            </w:r>
          </w:p>
        </w:tc>
      </w:tr>
      <w:tr w:rsidR="00FE083D" w:rsidRPr="009F2EA0" w14:paraId="363E585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4FD8209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83" w:type="dxa"/>
            <w:tcBorders>
              <w:bottom w:val="single" w:sz="4" w:space="0" w:color="auto"/>
            </w:tcBorders>
            <w:shd w:val="clear" w:color="auto" w:fill="auto"/>
          </w:tcPr>
          <w:p w14:paraId="316789D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Riżervi oħrajn</w:t>
            </w:r>
          </w:p>
          <w:p w14:paraId="6C1ED08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7533587B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4(1)(117) u l-Artikolu 26(1)(e) tar-Regolament (UE) Nru 575/2013.</w:t>
            </w:r>
          </w:p>
          <w:p w14:paraId="4DD66DC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divulgat għandu jkun nett minn ku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ll imposta ta’ taxxa prevedibbli fil-mument tal-kalkolu.</w:t>
            </w:r>
          </w:p>
        </w:tc>
      </w:tr>
      <w:tr w:rsidR="00FE083D" w:rsidRPr="009F2EA0" w14:paraId="5525D5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10CED9EB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9</w:t>
            </w:r>
          </w:p>
        </w:tc>
        <w:tc>
          <w:tcPr>
            <w:tcW w:w="7683" w:type="dxa"/>
            <w:shd w:val="clear" w:color="auto" w:fill="auto"/>
          </w:tcPr>
          <w:p w14:paraId="6A8AD29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Aġġustamenti fis-CET1 minħabba filtri prudenzjali</w:t>
            </w:r>
          </w:p>
          <w:p w14:paraId="6ABD592C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9(1)(i) tar-Regolament (UE) 2019/2033.</w:t>
            </w:r>
          </w:p>
          <w:p w14:paraId="7D12CBE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l-Artikoli 32 sa 35 tar-Regolament (UE) Nru 575/2013.</w:t>
            </w:r>
          </w:p>
        </w:tc>
      </w:tr>
      <w:tr w:rsidR="00FE083D" w:rsidRPr="009F2EA0" w14:paraId="69ED606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277D9042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83" w:type="dxa"/>
            <w:shd w:val="clear" w:color="auto" w:fill="auto"/>
          </w:tcPr>
          <w:p w14:paraId="1714034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oħrajn</w:t>
            </w:r>
          </w:p>
          <w:p w14:paraId="75CD8ED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9(4) tar-Regolament (UE) 2019/2033.</w:t>
            </w:r>
          </w:p>
        </w:tc>
      </w:tr>
      <w:tr w:rsidR="00FE083D" w:rsidRPr="009F2EA0" w14:paraId="27295BE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2979C17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83" w:type="dxa"/>
            <w:shd w:val="clear" w:color="auto" w:fill="auto"/>
          </w:tcPr>
          <w:p w14:paraId="1D4C0E4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(-)TNAQQIS TOTALI MILL-GRAD 1 TA’ EKWITÀ KOMUNI</w:t>
            </w:r>
          </w:p>
          <w:p w14:paraId="09CD61B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12 sa 18 għandha tiġi ddivulgata.</w:t>
            </w:r>
          </w:p>
        </w:tc>
      </w:tr>
      <w:tr w:rsidR="00FE083D" w:rsidRPr="009F2EA0" w14:paraId="60D0126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B6906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3B6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Telf għas-sena finanzjarja kurrenti</w:t>
            </w:r>
          </w:p>
          <w:p w14:paraId="18C88CD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36(1)(a) tar-Regolament (UE) Nru 575/20</w:t>
            </w:r>
            <w:r w:rsidRPr="009F2EA0">
              <w:rPr>
                <w:rFonts w:ascii="Times New Roman" w:hAnsi="Times New Roman"/>
                <w:szCs w:val="22"/>
              </w:rPr>
              <w:t>13.</w:t>
            </w:r>
          </w:p>
        </w:tc>
      </w:tr>
      <w:tr w:rsidR="00FE083D" w:rsidRPr="009F2EA0" w14:paraId="179E3D7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600F9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37AA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L-avvjament</w:t>
            </w:r>
          </w:p>
          <w:p w14:paraId="68C4841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60BA3F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4(1)(113), l-Artikolu 36(1)(b) u l-Artikolu 37 tar-Regolament (UE) Nru 575/2013.</w:t>
            </w:r>
          </w:p>
        </w:tc>
      </w:tr>
      <w:tr w:rsidR="00FE083D" w:rsidRPr="009F2EA0" w14:paraId="51A2529E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A9701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3E55C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intanġibbli oħrajn</w:t>
            </w:r>
          </w:p>
          <w:p w14:paraId="216EC12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 xml:space="preserve">L-Artikolu 9(1)(i) tar-Regolament (UE) </w:t>
            </w:r>
            <w:r w:rsidRPr="009F2EA0">
              <w:rPr>
                <w:rFonts w:ascii="Times New Roman" w:hAnsi="Times New Roman"/>
                <w:bCs/>
                <w:szCs w:val="22"/>
              </w:rPr>
              <w:t>2019/2033.</w:t>
            </w:r>
          </w:p>
          <w:p w14:paraId="30F52F84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4(1)(115), l-Artikolu 36(1)(b), u l-Artikolu 37(a) tar-Regolament (UE) Nru 575/2013.</w:t>
            </w:r>
          </w:p>
          <w:p w14:paraId="492CAAD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Assi intanġibbli oħrajn huma assi intanġibbli skont l-istandard kontabilistiku applikabbli, bl-avvjament nieqes minnhom, anki skont l-istandard konta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bilistiku applikabbli.</w:t>
            </w:r>
          </w:p>
        </w:tc>
      </w:tr>
      <w:tr w:rsidR="00FE083D" w:rsidRPr="009F2EA0" w14:paraId="63C4E28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485BC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15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6B09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ta’ taxxa differita li jiddependu mill-profittabilità futura u ma jfeġġux minn differenzi temporanji netti wara l-obbligazzjonijiet ta’ taxxa assoċjati</w:t>
            </w:r>
          </w:p>
          <w:p w14:paraId="6FE1B15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9(2)(a) tar-Regolament (UE) 2019/2033.</w:t>
            </w:r>
          </w:p>
          <w:p w14:paraId="405DA66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36(1)(c</w:t>
            </w:r>
            <w:r w:rsidRPr="009F2EA0">
              <w:rPr>
                <w:rFonts w:ascii="Times New Roman" w:hAnsi="Times New Roman"/>
                <w:bCs/>
                <w:szCs w:val="22"/>
              </w:rPr>
              <w:t>) tar-Regolament (UE) Nru 575/2013.</w:t>
            </w:r>
          </w:p>
        </w:tc>
      </w:tr>
      <w:tr w:rsidR="00FE083D" w:rsidRPr="009F2EA0" w14:paraId="5A532B9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3489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459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 kwalifikanti barra mis-settur finanzjarju li taqbeż il-15 % tal-fondi proprji</w:t>
            </w:r>
          </w:p>
          <w:p w14:paraId="579716D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10(1)(a) tar-Regolament (UE) 2019/2033.</w:t>
            </w:r>
          </w:p>
        </w:tc>
      </w:tr>
      <w:tr w:rsidR="00FE083D" w:rsidRPr="009F2EA0" w14:paraId="6D9B7491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BB12C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BF92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Parteċipazzjonijiet kwalifikanti totali f’impriża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għajr entitajiet tas-settur finanzjarju li taqbeż is-60 % tal-fondi proprji tagħha</w:t>
            </w:r>
          </w:p>
          <w:p w14:paraId="7E21B14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10(1)(a) tar-Regolament (UE) 2019/2033.</w:t>
            </w:r>
          </w:p>
        </w:tc>
      </w:tr>
      <w:tr w:rsidR="00FE083D" w:rsidRPr="009F2EA0" w14:paraId="63048DE0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FD3D54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18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400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ieħor</w:t>
            </w:r>
          </w:p>
          <w:p w14:paraId="2A67967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Is-somma ta’ kwalunkwe tnaqqis ieħor elenkat fl-Artikolu 36(1) tar-Regolament (UE) Nru 575/2013.</w:t>
            </w:r>
          </w:p>
        </w:tc>
      </w:tr>
      <w:tr w:rsidR="00FE083D" w:rsidRPr="009F2EA0" w14:paraId="41159D1A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40C3B61F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A4B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CET1: Elementi kapitali, tnaqqis u aġġustamenti oħrajn</w:t>
            </w:r>
          </w:p>
          <w:p w14:paraId="2B72F2E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73DE4922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strumenti tal-Kapital CET1 diġà mogħtija anterjorità </w:t>
            </w:r>
            <w:r w:rsidRPr="009F2EA0">
              <w:rPr>
                <w:rFonts w:ascii="Times New Roman" w:hAnsi="Times New Roman"/>
                <w:bCs/>
              </w:rPr>
              <w:t>(l-Artikolu 483(1), (2) u (3) u l-Artikoli 484 sa 487 tar-Regolament (UE) Nru 575/2013).</w:t>
            </w:r>
          </w:p>
          <w:p w14:paraId="31A891CB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minħabba interessi minoritarji addizzjonali (l-Artikoli 479 u 480 tar-Regolament (UE) Nru 575/2013).</w:t>
            </w:r>
          </w:p>
          <w:p w14:paraId="2AEDD6B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oħrajn</w:t>
            </w:r>
            <w:r w:rsidRPr="009F2EA0">
              <w:rPr>
                <w:rFonts w:ascii="Times New Roman" w:hAnsi="Times New Roman"/>
                <w:bCs/>
              </w:rPr>
              <w:t xml:space="preserve"> għall-kapital tal-Grad 1 ta’ ekwità komuni (l-Artikoli 469 sa 478 u 481 tar-Regolament (UE) Nru 575/2013): aġġustamenti għat-tnaqqis mill-kapital tal-Grad 1 ta’ ekwità komuni minħabba dispożizzjonijiet tranżizzjonali.</w:t>
            </w:r>
          </w:p>
          <w:p w14:paraId="0152E64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</w:t>
            </w:r>
            <w:r w:rsidRPr="009F2EA0">
              <w:rPr>
                <w:rFonts w:ascii="Times New Roman" w:hAnsi="Times New Roman"/>
                <w:bCs/>
              </w:rPr>
              <w:t>n tas-CET1 minn element tas-CET1 li ma jistgħux jiġu assenjati lil waħda mir-ringieli 4 sa 18.</w:t>
            </w:r>
          </w:p>
          <w:p w14:paraId="6458E35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 tnaqqis li ma humiex koperti mir-Regolament (UE) 2019/2033 jew mir-Regolament (UE) Nru</w:t>
            </w:r>
            <w:r w:rsidRPr="009F2EA0">
              <w:rPr>
                <w:rFonts w:ascii="Times New Roman" w:hAnsi="Times New Roman"/>
                <w:bCs/>
                <w:szCs w:val="22"/>
              </w:rPr>
              <w:t> 575/2013 fil-kalkolu tal-proporzjonijiet ta’ solvenza.</w:t>
            </w:r>
          </w:p>
        </w:tc>
      </w:tr>
      <w:tr w:rsidR="00FE083D" w:rsidRPr="009F2EA0" w14:paraId="5C4E03F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7538CB5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E44E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 ADDIZZJONALI</w:t>
            </w:r>
          </w:p>
          <w:p w14:paraId="5005A8C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0428E537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61 tar-Regolament (UE) Nru 575/2013.</w:t>
            </w:r>
          </w:p>
          <w:p w14:paraId="2FEE195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Is-somma totali tar-ringieli 21 sa 24 għandha tiġi </w:t>
            </w:r>
            <w:r w:rsidRPr="009F2EA0">
              <w:rPr>
                <w:rFonts w:ascii="Times New Roman" w:hAnsi="Times New Roman"/>
                <w:bCs/>
                <w:szCs w:val="22"/>
              </w:rPr>
              <w:t>ddivulgata.</w:t>
            </w:r>
          </w:p>
        </w:tc>
      </w:tr>
      <w:tr w:rsidR="00FE083D" w:rsidRPr="009F2EA0" w14:paraId="7722B36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37FA851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0172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imħallas totalment u maħruġ direttament</w:t>
            </w:r>
          </w:p>
          <w:p w14:paraId="6A14E03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3DE9E4B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51(a) u l-Artikoli 52, 53 u 54 tar-Regolament (UE) Nru 575/2013.</w:t>
            </w:r>
          </w:p>
          <w:p w14:paraId="50F8E2D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L-ammont li jrid ikun iddivulgat ma għandux jinkludi l-primjum azz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jonarju relatat mal-istrumenti.</w:t>
            </w:r>
          </w:p>
        </w:tc>
      </w:tr>
      <w:tr w:rsidR="00FE083D" w:rsidRPr="009F2EA0" w14:paraId="268C29A7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vAlign w:val="center"/>
          </w:tcPr>
          <w:p w14:paraId="0948A4A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22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22DE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7A06F0F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77565671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51(b) tar-Regolament (UE) Nru 575/2013.</w:t>
            </w:r>
          </w:p>
          <w:p w14:paraId="463F27D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Il-primjum azzjonarju għandu l-istess tifsira bħal fl-istandard kontabilistiku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applikabbli.</w:t>
            </w:r>
          </w:p>
          <w:p w14:paraId="7FE8F1A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5CB11BD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6A26C14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2E52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1 ADDIZZJONALI</w:t>
            </w:r>
          </w:p>
          <w:p w14:paraId="14AD7012" w14:textId="77777777" w:rsidR="00FE083D" w:rsidRPr="009F2EA0" w:rsidRDefault="009F2EA0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56 tar-Regolament (UE) Nru 575/2013.</w:t>
            </w:r>
          </w:p>
        </w:tc>
      </w:tr>
      <w:tr w:rsidR="00FE083D" w:rsidRPr="009F2EA0" w14:paraId="40BEAE99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1869F0A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24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00D7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Grad 1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Addizzjonali: Elementi kapitali, tnaqqis u aġġustamenti oħrajn</w:t>
            </w:r>
          </w:p>
          <w:p w14:paraId="5562397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344482E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strumenti tal-kapital tal-Grad 1 addizzjonali diġà mogħtija anterjorità </w:t>
            </w:r>
            <w:r w:rsidRPr="009F2EA0">
              <w:rPr>
                <w:rFonts w:ascii="Times New Roman" w:hAnsi="Times New Roman"/>
                <w:bCs/>
              </w:rPr>
              <w:t>(l-Artikolu 483(4) u (5), l-Artikoli 484 sa 487, l-Artikoli 489 u 491 tar-Regolament (UE) Nru 575/2013).</w:t>
            </w:r>
          </w:p>
          <w:p w14:paraId="435E692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Strumenti maħruġa minn sussidjarji li jingħataw rikonoxximent fil-kapital AT1 (l-Artikoli 83, 85 u 86 tar-Regolament (UE) Nru 575/2013): Is-somma tal</w:t>
            </w:r>
            <w:r w:rsidRPr="009F2EA0">
              <w:rPr>
                <w:rFonts w:ascii="Times New Roman" w:hAnsi="Times New Roman"/>
                <w:bCs/>
              </w:rPr>
              <w:t>-ammonti kollha ta’ kapital kwalifikanti T1 ta’ sussidjarji li hija inkluża f’kapital tal-Grad 1 addizzjonali konsolidat, inkluż ukoll kapital maħruġ minn entità bi skop speċjali (l-Artikolu 83 tar-Regolament (UE) Nru 575/2013).</w:t>
            </w:r>
          </w:p>
          <w:p w14:paraId="17F4CE78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</w:t>
            </w:r>
            <w:r w:rsidRPr="009F2EA0">
              <w:rPr>
                <w:rFonts w:ascii="Times New Roman" w:hAnsi="Times New Roman"/>
                <w:bCs/>
              </w:rPr>
              <w:t>li minħabba rikonoxximent addizzjonali fil-Kapital AT1 ta’ strumenti maħruġa minn sussidjarji (l-Artikolu 480 tar-Regolament (UE) Nru 575/2013) u aġġustamenti għall-kapital kwalifikanti T1 inkluż fil-kapital konsolidat AT1 minħabba dispożizzjonijiet tranżi</w:t>
            </w:r>
            <w:r w:rsidRPr="009F2EA0">
              <w:rPr>
                <w:rFonts w:ascii="Times New Roman" w:hAnsi="Times New Roman"/>
                <w:bCs/>
              </w:rPr>
              <w:t>zzjonali</w:t>
            </w:r>
          </w:p>
          <w:p w14:paraId="25A1882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 għall-Kapital AT1 (l-Artikoli 472, 473a, 474, 475, 478 u 481 tar-Regolament (UE) Nru 575/2013): aġġustamenti fit-tnaqqis dovuti għal dispożizzjonijiet tranżizzjonali.</w:t>
            </w:r>
          </w:p>
          <w:p w14:paraId="40F0AFE9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Eċċess ta’ tnaqqis minn entrati AT1 fuq il-</w:t>
            </w:r>
            <w:r w:rsidRPr="009F2EA0">
              <w:rPr>
                <w:rFonts w:ascii="Times New Roman" w:hAnsi="Times New Roman"/>
                <w:bCs/>
              </w:rPr>
              <w:t>Kapital AT1, imnaqqas mill-kapital tal-Grad 1 ta’ ekwità komuni f’konformità mal-Artikolu 36(1)(j) tar-Regolament (UE) Nru 575/2013: Il-Grad 1 Addizzjonali ma jistax ikun negattiv, iżda huwa possibbli li t-tnaqqis mill-entrati AT1 jaqbeż l-ammont ta’ entra</w:t>
            </w:r>
            <w:r w:rsidRPr="009F2EA0">
              <w:rPr>
                <w:rFonts w:ascii="Times New Roman" w:hAnsi="Times New Roman"/>
                <w:bCs/>
              </w:rPr>
              <w:t>ti AT1 disponibbli. Meta dan iseħħ, din l-entrata tirrappreżenta l-ammont meħtieġ sabiex jiżdied l-ammont irrapportat fir-ringiela 20 għal żero u hija ugwali għall-invers tal-eċċess tat-tnaqqis mill-entrati AT1 fuq il-Kapital AT1 inkluż, fost tnaqqis ieħor</w:t>
            </w:r>
            <w:r w:rsidRPr="009F2EA0">
              <w:rPr>
                <w:rFonts w:ascii="Times New Roman" w:hAnsi="Times New Roman"/>
                <w:bCs/>
              </w:rPr>
              <w:t>, fir-ringiela 18.</w:t>
            </w:r>
          </w:p>
          <w:p w14:paraId="6C99478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ieħor tal-AT1 minn element tal-AT1 li ma jistgħux jiġu assenjati lil waħda mir-ringieli 21 sa 23.</w:t>
            </w:r>
          </w:p>
          <w:p w14:paraId="4F59BD4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Din ir-ringiela ma għandhiex tintuża biex tinkludi entrati tal-kapital jew tnaqqis li ma humiex </w:t>
            </w:r>
            <w:r w:rsidRPr="009F2EA0">
              <w:rPr>
                <w:rFonts w:ascii="Times New Roman" w:hAnsi="Times New Roman"/>
                <w:bCs/>
                <w:szCs w:val="22"/>
              </w:rPr>
              <w:t>koperti mir-Regolament (UE) 2019/2033 jew mir-Regolament (UE) Nru 575/2013 fil-kalkolu tal-proporzjonijiet ta’ solvenza.</w:t>
            </w:r>
          </w:p>
        </w:tc>
      </w:tr>
      <w:tr w:rsidR="00FE083D" w:rsidRPr="009F2EA0" w14:paraId="437D46D4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6E3CF5B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25</w:t>
            </w:r>
          </w:p>
        </w:tc>
        <w:tc>
          <w:tcPr>
            <w:tcW w:w="76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AD73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2</w:t>
            </w:r>
          </w:p>
          <w:p w14:paraId="3C0FA80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3FAD29B2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71 tar-Regolament (UE) Nru 575/2013.</w:t>
            </w:r>
          </w:p>
          <w:p w14:paraId="71256AC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Is-somma </w:t>
            </w:r>
            <w:r w:rsidRPr="009F2EA0">
              <w:rPr>
                <w:rFonts w:ascii="Times New Roman" w:hAnsi="Times New Roman"/>
                <w:bCs/>
                <w:szCs w:val="22"/>
              </w:rPr>
              <w:t>totali tar-ringieli 26 sa 29 għandha tiġi ddivulgata.</w:t>
            </w:r>
          </w:p>
        </w:tc>
      </w:tr>
      <w:tr w:rsidR="00FE083D" w:rsidRPr="009F2EA0" w14:paraId="29120CC2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8130F4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26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FB1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mħallsa totalment u maħruġa direttament</w:t>
            </w:r>
          </w:p>
          <w:p w14:paraId="1479905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L-Artikolu 9(1)(i) tar-Regolament (UE) 2019/2033.</w:t>
            </w:r>
          </w:p>
          <w:p w14:paraId="16A29A5E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62(a), l-Artikoli 63 u 65 tar-Regolament (UE) Nru 575/2013.</w:t>
            </w:r>
          </w:p>
          <w:p w14:paraId="7708D64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jrid i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kun iddivulgat ma għandux jinkludi l-primjum azzjonarju relatat mal-istrumenti.</w:t>
            </w:r>
          </w:p>
        </w:tc>
      </w:tr>
      <w:tr w:rsidR="00FE083D" w:rsidRPr="009F2EA0" w14:paraId="1AD0D463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4803EB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27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32DA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2A2B2F7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5C8D33A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62(b) u l-Artikolu 65 tar-Regolament (UE) Nru 575/2013.</w:t>
            </w:r>
          </w:p>
          <w:p w14:paraId="145C4099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Il-primjum azzjonarju għandu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l-istess tifsira bħal fl-istandard kontabilistiku applikabbli.</w:t>
            </w:r>
          </w:p>
          <w:p w14:paraId="3226EFF8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6751566C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5870A4E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29</w:t>
            </w:r>
          </w:p>
        </w:tc>
        <w:tc>
          <w:tcPr>
            <w:tcW w:w="7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2B13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2</w:t>
            </w:r>
          </w:p>
          <w:p w14:paraId="6F067F5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 xml:space="preserve">L-Artikolu 66 tar-Regolament (UE) </w:t>
            </w:r>
            <w:r w:rsidRPr="009F2EA0">
              <w:rPr>
                <w:rFonts w:ascii="Times New Roman" w:hAnsi="Times New Roman"/>
                <w:szCs w:val="22"/>
              </w:rPr>
              <w:t>Nru 575/2013.</w:t>
            </w:r>
          </w:p>
        </w:tc>
      </w:tr>
      <w:tr w:rsidR="00FE083D" w:rsidRPr="009F2EA0" w14:paraId="4DE2065F" w14:textId="77777777">
        <w:tblPrEx>
          <w:tblLook w:val="00A0" w:firstRow="1" w:lastRow="0" w:firstColumn="1" w:lastColumn="0" w:noHBand="0" w:noVBand="0"/>
        </w:tblPrEx>
        <w:tc>
          <w:tcPr>
            <w:tcW w:w="1129" w:type="dxa"/>
            <w:shd w:val="clear" w:color="auto" w:fill="auto"/>
            <w:vAlign w:val="center"/>
          </w:tcPr>
          <w:p w14:paraId="366D5144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30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363F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Grad 2: Elementi kapitali, tnaqqis u aġġustamenti oħrajn</w:t>
            </w:r>
          </w:p>
          <w:p w14:paraId="3AAFA2E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7F0A128B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strumenti tal-Kapital T2 diġà mogħtija </w:t>
            </w:r>
            <w:r w:rsidRPr="009F2EA0">
              <w:rPr>
                <w:rFonts w:ascii="Times New Roman" w:hAnsi="Times New Roman"/>
                <w:bCs/>
              </w:rPr>
              <w:t>anterjorità (l-Artikolu 483(6) u (7), l-Artikoli 484, 486, 488, 490 u 491 tar-Regolament (UE) Nru 575/2013).</w:t>
            </w:r>
          </w:p>
          <w:p w14:paraId="4076646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Strumenti maħruġa minn sussidjarji li jingħataw rikonoxximent fil-kapital T2 (l-Artikoli 83, 87 u 88 tar-Regolament (UE) Nru 575/2013): Is-somma </w:t>
            </w:r>
            <w:r w:rsidRPr="009F2EA0">
              <w:rPr>
                <w:rFonts w:ascii="Times New Roman" w:hAnsi="Times New Roman"/>
                <w:bCs/>
              </w:rPr>
              <w:t>tal-ammonti kollha ta’ fondi proprji kwalifikanti ta’ sussidjarji li hija inkluża f’T2 konsolidat, inkluż ukoll kapital tal-Grad 2 kwalifikanti maħruġ minn entità bi skop speċjali (l-Artikolu 83 tar-Regolament (UE) Nru 575/2013).</w:t>
            </w:r>
          </w:p>
          <w:p w14:paraId="18F640F3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</w:t>
            </w:r>
            <w:r w:rsidRPr="009F2EA0">
              <w:rPr>
                <w:rFonts w:ascii="Times New Roman" w:hAnsi="Times New Roman"/>
                <w:bCs/>
              </w:rPr>
              <w:t>ali minħabba rikonoxximent addizzjonali fil-Kapital T2 ta’ strumenti maħruġin minn sussidjarji (l-Artikolu 480 tar-Regolament (UE) Nru 575/2013): Aġġustamenti fil-fondi proprji li jikkwalifikaw inklużi fil-kapital T2 ikkonsolidat minħabba dispożizzjonijiet</w:t>
            </w:r>
            <w:r w:rsidRPr="009F2EA0">
              <w:rPr>
                <w:rFonts w:ascii="Times New Roman" w:hAnsi="Times New Roman"/>
                <w:bCs/>
              </w:rPr>
              <w:t xml:space="preserve"> tranżizzjonali.</w:t>
            </w:r>
          </w:p>
          <w:p w14:paraId="3A265DFB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 għall-Kapital T2 (l-Artikoli 472, 473a, 476, 477, 478 u 481 tar-Regolament (UE) Nru 575/2013): Aġġustamenti għat-tnaqqis mill-Grad 2 minħabba dispożizzjonijiet tranżizzjonali.</w:t>
            </w:r>
          </w:p>
          <w:p w14:paraId="6CF0266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Ammont li jitnaqqas minn e</w:t>
            </w:r>
            <w:r w:rsidRPr="009F2EA0">
              <w:rPr>
                <w:rFonts w:ascii="Times New Roman" w:hAnsi="Times New Roman"/>
                <w:bCs/>
              </w:rPr>
              <w:t xml:space="preserve">ntrati T2 li jeċċedi l-Kapital T2, imnaqqas mill-AT1 f’konformità mal-Artikolu 56(e) tar-Regolament (UE) Nru 575/2013: Il-Grad 2 ma jistax ikun negattiv, iżda huwa possibbli li t-tnaqqis mill-entrati T2 jaqbeż l-ammont ta’ entrati T2 disponibbli. Meta dan </w:t>
            </w:r>
            <w:r w:rsidRPr="009F2EA0">
              <w:rPr>
                <w:rFonts w:ascii="Times New Roman" w:hAnsi="Times New Roman"/>
                <w:bCs/>
              </w:rPr>
              <w:t>iseħħ, din l-entrata tirrappreżenta l-ammont meħtieġ sabiex jiżdied l-ammont irrapportat fir-ringiela 25 għal żero.</w:t>
            </w:r>
          </w:p>
          <w:p w14:paraId="53FDE41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tat-T2 minn element tat-T2 li ma jistgħux jiġu assenjati lil waħda mir-ringieli 26 sa 28.</w:t>
            </w:r>
          </w:p>
          <w:p w14:paraId="4E23C8F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</w:t>
            </w:r>
            <w:r w:rsidRPr="009F2EA0">
              <w:rPr>
                <w:rFonts w:ascii="Times New Roman" w:hAnsi="Times New Roman"/>
                <w:bCs/>
                <w:szCs w:val="22"/>
              </w:rPr>
              <w:t>iela ma għandhiex tintuża biex tinkludi entrati tal-kapital jew tnaqqis li ma humiex koperti mir-Regolament (UE) 2019/2033 jew mir-Regolament (UE) Nru 575/2013 fil-kalkolu tal-proporzjonijiet ta’ solvenza.</w:t>
            </w:r>
          </w:p>
        </w:tc>
      </w:tr>
    </w:tbl>
    <w:p w14:paraId="731B4566" w14:textId="77777777" w:rsidR="00FE083D" w:rsidRPr="009F2EA0" w:rsidRDefault="00FE083D">
      <w:pPr>
        <w:ind w:left="720"/>
        <w:rPr>
          <w:rFonts w:ascii="Times New Roman" w:hAnsi="Times New Roman" w:cs="Times New Roman"/>
          <w:b/>
          <w:bCs/>
          <w:sz w:val="24"/>
        </w:rPr>
      </w:pPr>
    </w:p>
    <w:p w14:paraId="7842408E" w14:textId="77777777" w:rsidR="00FE083D" w:rsidRPr="009F2EA0" w:rsidRDefault="009F2EA0">
      <w:pPr>
        <w:ind w:left="720"/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Mudell EU I CC</w:t>
      </w:r>
      <w:r w:rsidRPr="009F2EA0">
        <w:rPr>
          <w:rFonts w:ascii="Times New Roman" w:hAnsi="Times New Roman"/>
          <w:b/>
          <w:bCs/>
          <w:sz w:val="24"/>
        </w:rPr>
        <w:t>1.03</w:t>
      </w:r>
      <w:r w:rsidRPr="009F2EA0">
        <w:rPr>
          <w:rFonts w:ascii="Times New Roman" w:hAnsi="Times New Roman"/>
          <w:b/>
          <w:bCs/>
          <w:sz w:val="24"/>
        </w:rPr>
        <w:t xml:space="preserve"> - Kompożizzjoni tal-fondi proprji regolatorji (Test tal-kapital tal-grupp)</w:t>
      </w:r>
    </w:p>
    <w:p w14:paraId="20B37402" w14:textId="77777777" w:rsidR="00FE083D" w:rsidRPr="009F2EA0" w:rsidRDefault="009F2EA0">
      <w:pPr>
        <w:tabs>
          <w:tab w:val="left" w:pos="360"/>
        </w:tabs>
        <w:spacing w:before="120" w:after="120"/>
        <w:ind w:left="360" w:hanging="360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6.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 xml:space="preserve">L-entitajiet imsemmija fl-Artikolu 8(3) tar-Regolament (UE) 2019/2033 li qed jibbenefikaw mill-applikazzjoni ta’ dak l-istess Artikolu għandhom jiddivulgaw l-informazzjoni dwar </w:t>
      </w:r>
      <w:r w:rsidRPr="009F2EA0">
        <w:rPr>
          <w:rFonts w:ascii="Times New Roman" w:hAnsi="Times New Roman"/>
          <w:bCs/>
          <w:sz w:val="24"/>
        </w:rPr>
        <w:t>il-kompożizzjoni tal-fondi proprji f’konformità mal-mudell EU I CC</w:t>
      </w:r>
      <w:r w:rsidRPr="009F2EA0">
        <w:rPr>
          <w:rFonts w:ascii="Times New Roman" w:hAnsi="Times New Roman"/>
          <w:bCs/>
          <w:sz w:val="24"/>
        </w:rPr>
        <w:t>1.03</w:t>
      </w:r>
      <w:r w:rsidRPr="009F2EA0">
        <w:rPr>
          <w:rFonts w:ascii="Times New Roman" w:hAnsi="Times New Roman"/>
          <w:bCs/>
          <w:sz w:val="24"/>
        </w:rPr>
        <w:t xml:space="preserve"> u mal-istruzzjonijiet li ġejjin.</w:t>
      </w: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FE083D" w:rsidRPr="009F2EA0" w14:paraId="26D666E8" w14:textId="77777777">
        <w:tc>
          <w:tcPr>
            <w:tcW w:w="1129" w:type="dxa"/>
            <w:shd w:val="clear" w:color="auto" w:fill="D9D9D9"/>
          </w:tcPr>
          <w:p w14:paraId="1F76444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lastRenderedPageBreak/>
              <w:t>Ringiela</w:t>
            </w:r>
          </w:p>
        </w:tc>
        <w:tc>
          <w:tcPr>
            <w:tcW w:w="7620" w:type="dxa"/>
            <w:shd w:val="clear" w:color="auto" w:fill="D9D9D9"/>
          </w:tcPr>
          <w:p w14:paraId="1725F93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Referenzi legali u struzzjonijiet</w:t>
            </w:r>
          </w:p>
        </w:tc>
      </w:tr>
      <w:tr w:rsidR="00FE083D" w:rsidRPr="009F2EA0" w14:paraId="50080C80" w14:textId="77777777">
        <w:tc>
          <w:tcPr>
            <w:tcW w:w="1129" w:type="dxa"/>
            <w:vAlign w:val="center"/>
          </w:tcPr>
          <w:p w14:paraId="0A36A76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color w:val="000000"/>
                <w:szCs w:val="22"/>
              </w:rPr>
              <w:t>1</w:t>
            </w:r>
          </w:p>
        </w:tc>
        <w:tc>
          <w:tcPr>
            <w:tcW w:w="7620" w:type="dxa"/>
          </w:tcPr>
          <w:p w14:paraId="6DC0DB1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PROPRJI</w:t>
            </w:r>
          </w:p>
          <w:p w14:paraId="1AA1851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417C139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Il-fondi proprji ta’ ditta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tal-investiment għandhom jikkonsistu fis-somma tal-kapital tal-Grad 1 u l-kapital tal-Grad 2 tagħha.</w:t>
            </w:r>
          </w:p>
        </w:tc>
      </w:tr>
      <w:tr w:rsidR="00FE083D" w:rsidRPr="009F2EA0" w14:paraId="255E248C" w14:textId="77777777">
        <w:tc>
          <w:tcPr>
            <w:tcW w:w="1129" w:type="dxa"/>
            <w:vAlign w:val="center"/>
          </w:tcPr>
          <w:p w14:paraId="5FD46E6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color w:val="000000"/>
                <w:szCs w:val="22"/>
              </w:rPr>
              <w:t>2</w:t>
            </w:r>
          </w:p>
        </w:tc>
        <w:tc>
          <w:tcPr>
            <w:tcW w:w="7620" w:type="dxa"/>
          </w:tcPr>
          <w:p w14:paraId="739B5DF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</w:t>
            </w:r>
          </w:p>
          <w:p w14:paraId="2A6FFD8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Il-kapital tal-Grad 1 huwa s-somma tal-Kapital tal-Grad 1 ta’ Ekwità Komuni u l-kapital tal-Grad 1 Addizzjonali</w:t>
            </w:r>
          </w:p>
        </w:tc>
      </w:tr>
      <w:tr w:rsidR="00FE083D" w:rsidRPr="009F2EA0" w14:paraId="5B8CD307" w14:textId="77777777">
        <w:tc>
          <w:tcPr>
            <w:tcW w:w="1129" w:type="dxa"/>
            <w:vAlign w:val="center"/>
          </w:tcPr>
          <w:p w14:paraId="27ACD60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color w:val="000000"/>
                <w:szCs w:val="22"/>
              </w:rPr>
              <w:t>3</w:t>
            </w:r>
          </w:p>
        </w:tc>
        <w:tc>
          <w:tcPr>
            <w:tcW w:w="7620" w:type="dxa"/>
          </w:tcPr>
          <w:p w14:paraId="2C9C2CE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 xml:space="preserve">KAPITAL </w:t>
            </w:r>
            <w:r w:rsidRPr="009F2EA0">
              <w:rPr>
                <w:rStyle w:val="InstructionsTabelleberschrift"/>
                <w:rFonts w:ascii="Times New Roman" w:hAnsi="Times New Roman"/>
                <w:sz w:val="22"/>
                <w:szCs w:val="22"/>
              </w:rPr>
              <w:t>TAL-GRAD 1 TA’ EKWITÀ KOMUNI</w:t>
            </w:r>
          </w:p>
          <w:p w14:paraId="7E7369A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2CA89C9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50 tar-Regolament (UE) Nru 575/2013.</w:t>
            </w:r>
          </w:p>
        </w:tc>
      </w:tr>
      <w:tr w:rsidR="00FE083D" w:rsidRPr="009F2EA0" w14:paraId="29A43FF7" w14:textId="77777777">
        <w:tc>
          <w:tcPr>
            <w:tcW w:w="1129" w:type="dxa"/>
            <w:vAlign w:val="center"/>
          </w:tcPr>
          <w:p w14:paraId="4488A2E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4</w:t>
            </w:r>
          </w:p>
        </w:tc>
        <w:tc>
          <w:tcPr>
            <w:tcW w:w="7620" w:type="dxa"/>
          </w:tcPr>
          <w:p w14:paraId="48DDB52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mħallsa totalment</w:t>
            </w:r>
          </w:p>
          <w:p w14:paraId="7C7B9F7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</w:t>
            </w:r>
          </w:p>
          <w:p w14:paraId="2DA078B6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L-Artikolu 26(1)(a) u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l-Artikoli 27 sa 31 tar-Regolament (UE) Nru 575/2013</w:t>
            </w:r>
          </w:p>
          <w:p w14:paraId="00439CB0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Għandhom jiġu inklużi l-istrumenti kapitali ta’ impriżi mutwi, kooperattivi jew istituzzjonijiet simili (l-Artikoli 27 u 29 tar-Regolament (UE) Nru 575/2013).</w:t>
            </w:r>
          </w:p>
          <w:p w14:paraId="3CDEB2C0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Il-primjum azzjonarju relatat mal-istrumenti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 ma għandux jiġi inkluż.</w:t>
            </w:r>
          </w:p>
          <w:p w14:paraId="467C4D0A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L-istrumenti kapitali sottoskritti mill-awtoritajiet pubbliċi f’sitwazzjonijiet ta’ emerġenza għandhom jiġu inklużi jekk il-kundizzjonijiet kollha tal-Artikolu 31 tar-Regolament (UE) Nru 575/2013 ikunu ssodisfati.</w:t>
            </w:r>
          </w:p>
        </w:tc>
      </w:tr>
      <w:tr w:rsidR="00FE083D" w:rsidRPr="009F2EA0" w14:paraId="2B3E7054" w14:textId="77777777">
        <w:tc>
          <w:tcPr>
            <w:tcW w:w="1129" w:type="dxa"/>
            <w:vAlign w:val="center"/>
          </w:tcPr>
          <w:p w14:paraId="1D36BD9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5</w:t>
            </w:r>
          </w:p>
        </w:tc>
        <w:tc>
          <w:tcPr>
            <w:tcW w:w="7620" w:type="dxa"/>
          </w:tcPr>
          <w:p w14:paraId="581377E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arju</w:t>
            </w:r>
          </w:p>
          <w:p w14:paraId="7DEAFDE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3B1A8657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26(1)(b) tar-Regolament (UE) Nru 575/2013.</w:t>
            </w:r>
          </w:p>
          <w:p w14:paraId="03A09D23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Il-primjum azzjonarju għandu l-istess tifsira bħal fl-istandard kontabilistiku applikabbli.</w:t>
            </w:r>
          </w:p>
          <w:p w14:paraId="43B8FFE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L-ammont li għandu jiġi rrapportat f’din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l-entrata għandu jkun il-parti relatata mal-“Istrumenti kapitali mħallsa”.</w:t>
            </w:r>
          </w:p>
        </w:tc>
      </w:tr>
      <w:tr w:rsidR="00FE083D" w:rsidRPr="009F2EA0" w14:paraId="67FC7594" w14:textId="77777777">
        <w:tc>
          <w:tcPr>
            <w:tcW w:w="1129" w:type="dxa"/>
            <w:vAlign w:val="center"/>
          </w:tcPr>
          <w:p w14:paraId="1568027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6</w:t>
            </w:r>
          </w:p>
        </w:tc>
        <w:tc>
          <w:tcPr>
            <w:tcW w:w="7620" w:type="dxa"/>
          </w:tcPr>
          <w:p w14:paraId="5233285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Qligħ miżmum</w:t>
            </w:r>
          </w:p>
          <w:p w14:paraId="0F9F18F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58CF47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26(1)(c) tar-Regolament (UE) Nru 575/2013.</w:t>
            </w:r>
          </w:p>
          <w:p w14:paraId="6B8BA9C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Il-qligħ miżmum għandu jinkludi l-qligħ miżmum tas-sena preċe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denti flimkien mal-profitti eliġibbli interim jew ta’ tmiem is-sena</w:t>
            </w:r>
          </w:p>
        </w:tc>
      </w:tr>
      <w:tr w:rsidR="00FE083D" w:rsidRPr="009F2EA0" w14:paraId="2BB01A9F" w14:textId="77777777">
        <w:tc>
          <w:tcPr>
            <w:tcW w:w="1129" w:type="dxa"/>
            <w:vAlign w:val="center"/>
          </w:tcPr>
          <w:p w14:paraId="5B37A39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7</w:t>
            </w:r>
          </w:p>
        </w:tc>
        <w:tc>
          <w:tcPr>
            <w:tcW w:w="7620" w:type="dxa"/>
          </w:tcPr>
          <w:p w14:paraId="008B456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Qligħ miżmum tas-snin preċedenti</w:t>
            </w:r>
          </w:p>
          <w:p w14:paraId="79F32635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4(1)(123) u l-Artikolu 26(1)(c) tar-Regolament (UE) Nru 575/2013.</w:t>
            </w:r>
          </w:p>
          <w:p w14:paraId="000DC7A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 xml:space="preserve">L-Artikolu 4(1)(123) tar-Regolament (UE) Nru 575/2013 </w:t>
            </w:r>
            <w:r w:rsidRPr="009F2EA0">
              <w:rPr>
                <w:rFonts w:ascii="Times New Roman" w:hAnsi="Times New Roman"/>
                <w:szCs w:val="22"/>
              </w:rPr>
              <w:t>jiddefinixxi l-qligħ miżmum bħala “Profitti jew telf riportat bħala riżultat tal-applikazzjoni finali tal-profitt jew it-telf skont il-qafas tal-kontabbiltà applikabbli”.</w:t>
            </w:r>
          </w:p>
        </w:tc>
      </w:tr>
      <w:tr w:rsidR="00FE083D" w:rsidRPr="009F2EA0" w14:paraId="47275291" w14:textId="77777777">
        <w:tc>
          <w:tcPr>
            <w:tcW w:w="1129" w:type="dxa"/>
            <w:vAlign w:val="center"/>
          </w:tcPr>
          <w:p w14:paraId="1DFA02E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8</w:t>
            </w:r>
          </w:p>
        </w:tc>
        <w:tc>
          <w:tcPr>
            <w:tcW w:w="7620" w:type="dxa"/>
          </w:tcPr>
          <w:p w14:paraId="1B4E47C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Profitt jew telf eliġibbli</w:t>
            </w:r>
          </w:p>
          <w:p w14:paraId="2524CB2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4(1)(121), l-Artikolu 26(2) u l-Artikolu 36(</w:t>
            </w:r>
            <w:r w:rsidRPr="009F2EA0">
              <w:rPr>
                <w:rFonts w:ascii="Times New Roman" w:hAnsi="Times New Roman"/>
                <w:szCs w:val="22"/>
              </w:rPr>
              <w:t>1)(a) tar-Regolament (UE) Nru 575/2013.</w:t>
            </w:r>
          </w:p>
          <w:p w14:paraId="0F91740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lastRenderedPageBreak/>
              <w:t>L-Artikolu 26(2) tar-Regolament (UE) Nru 575/2013 jippermetti li jiġu inklużi, bħala qligħ miżmum, profitti interim jew ta’ tmiem is-sena, bil-kunsens minn qabel tal-awtoritajiet kompetenti, jekk jiġu ssodisfati ċert</w:t>
            </w:r>
            <w:r w:rsidRPr="009F2EA0">
              <w:rPr>
                <w:rFonts w:ascii="Times New Roman" w:hAnsi="Times New Roman"/>
                <w:szCs w:val="22"/>
              </w:rPr>
              <w:t>i kundizzjonijiet.</w:t>
            </w:r>
          </w:p>
          <w:p w14:paraId="5A1DE00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Min-naħa l-oħra, it-telf għandu jitnaqqas mis-CET1, kif iddikjarat fl-Artikolu 36(1)(a) tar-Regolament (UE) Nru 575/2013.</w:t>
            </w:r>
          </w:p>
        </w:tc>
      </w:tr>
      <w:tr w:rsidR="00FE083D" w:rsidRPr="009F2EA0" w14:paraId="461AA42C" w14:textId="77777777">
        <w:tc>
          <w:tcPr>
            <w:tcW w:w="1129" w:type="dxa"/>
            <w:vAlign w:val="center"/>
          </w:tcPr>
          <w:p w14:paraId="4A97541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9</w:t>
            </w:r>
          </w:p>
        </w:tc>
        <w:tc>
          <w:tcPr>
            <w:tcW w:w="7620" w:type="dxa"/>
          </w:tcPr>
          <w:p w14:paraId="2A82319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Introjtu ieħor komprensiv akkumulat</w:t>
            </w:r>
          </w:p>
          <w:p w14:paraId="5FB5B7B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5955A7FE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26(1)(d) tar-Regolament (UE) Nru 575/2013.</w:t>
            </w:r>
          </w:p>
        </w:tc>
      </w:tr>
      <w:tr w:rsidR="00FE083D" w:rsidRPr="009F2EA0" w14:paraId="54EF071F" w14:textId="77777777">
        <w:tc>
          <w:tcPr>
            <w:tcW w:w="1129" w:type="dxa"/>
            <w:vAlign w:val="center"/>
          </w:tcPr>
          <w:p w14:paraId="0719113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10</w:t>
            </w:r>
          </w:p>
        </w:tc>
        <w:tc>
          <w:tcPr>
            <w:tcW w:w="7620" w:type="dxa"/>
          </w:tcPr>
          <w:p w14:paraId="67B62DA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Riżervi oħrajn</w:t>
            </w:r>
          </w:p>
          <w:p w14:paraId="5302C5E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</w:t>
            </w:r>
          </w:p>
          <w:p w14:paraId="2C6FCF8B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4(1)(117) u l-Artikolu 26(1)(e) tar-Regolament (UE) Nru 575/2013.</w:t>
            </w:r>
          </w:p>
          <w:p w14:paraId="5879D50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divulgat għandu jkun nett minn ku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ll imposta ta’ taxxa prevedibbli fil-mument tal-kalkolu.</w:t>
            </w:r>
          </w:p>
        </w:tc>
      </w:tr>
      <w:tr w:rsidR="00FE083D" w:rsidRPr="009F2EA0" w14:paraId="1735B030" w14:textId="77777777">
        <w:tc>
          <w:tcPr>
            <w:tcW w:w="1129" w:type="dxa"/>
            <w:vAlign w:val="center"/>
          </w:tcPr>
          <w:p w14:paraId="70F12153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11</w:t>
            </w:r>
          </w:p>
        </w:tc>
        <w:tc>
          <w:tcPr>
            <w:tcW w:w="7620" w:type="dxa"/>
          </w:tcPr>
          <w:p w14:paraId="6D98710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Aġġustamenti fis-CET1 minħabba filtri prudenzjali</w:t>
            </w:r>
          </w:p>
          <w:p w14:paraId="0C34E76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49DDD0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l-Artikoli 32 sa 35 tar-Regolament (UE) Nru 575/2013.</w:t>
            </w:r>
          </w:p>
        </w:tc>
      </w:tr>
      <w:tr w:rsidR="00FE083D" w:rsidRPr="009F2EA0" w14:paraId="4816AE03" w14:textId="77777777">
        <w:tc>
          <w:tcPr>
            <w:tcW w:w="1129" w:type="dxa"/>
            <w:vAlign w:val="center"/>
          </w:tcPr>
          <w:p w14:paraId="01B4D5F7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12</w:t>
            </w:r>
          </w:p>
        </w:tc>
        <w:tc>
          <w:tcPr>
            <w:tcW w:w="7620" w:type="dxa"/>
          </w:tcPr>
          <w:p w14:paraId="118124D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Fondi oħrajn</w:t>
            </w:r>
          </w:p>
          <w:p w14:paraId="2270451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9(4) tar-Regolament (UE) 2019/2033.</w:t>
            </w:r>
          </w:p>
        </w:tc>
      </w:tr>
      <w:tr w:rsidR="00FE083D" w:rsidRPr="009F2EA0" w14:paraId="483795CE" w14:textId="77777777">
        <w:tc>
          <w:tcPr>
            <w:tcW w:w="1129" w:type="dxa"/>
            <w:vAlign w:val="center"/>
          </w:tcPr>
          <w:p w14:paraId="291E873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13</w:t>
            </w:r>
          </w:p>
        </w:tc>
        <w:tc>
          <w:tcPr>
            <w:tcW w:w="7620" w:type="dxa"/>
          </w:tcPr>
          <w:p w14:paraId="13358EC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(-)TNAQQIS TOTALI MILL-GRAD 1 TA’ EKWITÀ KOMUNI</w:t>
            </w:r>
          </w:p>
          <w:p w14:paraId="08B2A38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14 – 23 għandha tiġi ddivulgata.</w:t>
            </w:r>
          </w:p>
        </w:tc>
      </w:tr>
      <w:tr w:rsidR="00FE083D" w:rsidRPr="009F2EA0" w14:paraId="7C80A6C7" w14:textId="77777777">
        <w:tc>
          <w:tcPr>
            <w:tcW w:w="1129" w:type="dxa"/>
            <w:vAlign w:val="center"/>
          </w:tcPr>
          <w:p w14:paraId="177AE90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14</w:t>
            </w:r>
          </w:p>
        </w:tc>
        <w:tc>
          <w:tcPr>
            <w:tcW w:w="7620" w:type="dxa"/>
            <w:shd w:val="clear" w:color="auto" w:fill="auto"/>
          </w:tcPr>
          <w:p w14:paraId="614AD90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CET1</w:t>
            </w:r>
          </w:p>
          <w:p w14:paraId="0F73FA4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F55DD8B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36(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1)(f) tal-Artikolu 42 tar-Regolament (UE) Nru 575/2013.</w:t>
            </w:r>
          </w:p>
          <w:p w14:paraId="4C211694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CET1 proprji miżmumin mill-istituzzjoni jew il-grupp tar-rapportar fid-data tar-rapportar. Soġġetti għal eċċezzjonijiet fl-Artikolu 42 tar-Regolament (UE) Nru 575/2013.</w:t>
            </w:r>
          </w:p>
          <w:p w14:paraId="2C6C19FD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Il-parteċipazzjonijiet fl-ishma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 inklużi bħala “Strumenti kapitali mhux eliġibbli” ma għandhomx jiġu rrapportati f’din ir-ringiela.</w:t>
            </w:r>
          </w:p>
          <w:p w14:paraId="4A2DB9CE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azzjonarju relatat mal-ishma proprji.</w:t>
            </w:r>
          </w:p>
          <w:p w14:paraId="573DE4D5" w14:textId="77777777" w:rsidR="00FE083D" w:rsidRPr="009F2EA0" w:rsidRDefault="00FE083D">
            <w:pPr>
              <w:pStyle w:val="InstructionsText"/>
            </w:pPr>
          </w:p>
        </w:tc>
      </w:tr>
      <w:tr w:rsidR="00FE083D" w:rsidRPr="009F2EA0" w14:paraId="23F87CF8" w14:textId="77777777">
        <w:tc>
          <w:tcPr>
            <w:tcW w:w="1129" w:type="dxa"/>
            <w:vAlign w:val="center"/>
          </w:tcPr>
          <w:p w14:paraId="6E8B139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C102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Telf għas-sena finanzjarja kurrenti</w:t>
            </w:r>
          </w:p>
          <w:p w14:paraId="7A838E5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36(1)(a) tar-Regolament (UE) Nru 575/2013.</w:t>
            </w:r>
          </w:p>
        </w:tc>
      </w:tr>
      <w:tr w:rsidR="00FE083D" w:rsidRPr="009F2EA0" w14:paraId="791812E2" w14:textId="77777777">
        <w:tc>
          <w:tcPr>
            <w:tcW w:w="1129" w:type="dxa"/>
            <w:vAlign w:val="center"/>
          </w:tcPr>
          <w:p w14:paraId="0EDEF62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641F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L-avvjament</w:t>
            </w:r>
          </w:p>
          <w:p w14:paraId="116E382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4C6C7D8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4(1)(113), l-Artikolu 36(1)(b) u l-Artikolu 37 tar-Regolament (UE) Nru 575/2013.</w:t>
            </w:r>
          </w:p>
        </w:tc>
      </w:tr>
      <w:tr w:rsidR="00FE083D" w:rsidRPr="009F2EA0" w14:paraId="616AC57D" w14:textId="77777777">
        <w:tc>
          <w:tcPr>
            <w:tcW w:w="1129" w:type="dxa"/>
            <w:vAlign w:val="center"/>
          </w:tcPr>
          <w:p w14:paraId="2B99517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6919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intanġibbli oħrajn</w:t>
            </w:r>
          </w:p>
          <w:p w14:paraId="499C9F3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18947B10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L-Artikolu 4(1)(115), l-Artikolu 36(1)(b), u l-Artikolu 37(a) tar-Regolament (UE) Nru 575/2013.</w:t>
            </w:r>
          </w:p>
          <w:p w14:paraId="1341E13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Assi intanġibbli oħrajn huma assi intanġibbli skont l-istandard kontabilistiku applikabbli, bl-avvjament nieqe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s minnhom, ukoll skont l-istandard kontabilistiku applikabbli.</w:t>
            </w:r>
          </w:p>
        </w:tc>
      </w:tr>
      <w:tr w:rsidR="00FE083D" w:rsidRPr="009F2EA0" w14:paraId="206BAAE9" w14:textId="77777777">
        <w:tc>
          <w:tcPr>
            <w:tcW w:w="1129" w:type="dxa"/>
            <w:vAlign w:val="center"/>
          </w:tcPr>
          <w:p w14:paraId="58272E9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lastRenderedPageBreak/>
              <w:t>18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2489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ta’ taxxa differita li jiddependu mill-profittabilità futura u ma jfeġġux minn differenzi temporanji netti wara l-obbligazzjonijiet ta’ taxxa assoċjati</w:t>
            </w:r>
          </w:p>
          <w:p w14:paraId="0E16BEF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9(2)(a) tar-Regol</w:t>
            </w:r>
            <w:r w:rsidRPr="009F2EA0">
              <w:rPr>
                <w:rFonts w:ascii="Times New Roman" w:hAnsi="Times New Roman"/>
                <w:bCs/>
                <w:szCs w:val="22"/>
              </w:rPr>
              <w:t>ament (UE) 2019/2033.</w:t>
            </w:r>
          </w:p>
          <w:p w14:paraId="19A9C15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36(1)(c) tar-Regolament (UE) Nru 575/2013.</w:t>
            </w:r>
          </w:p>
        </w:tc>
      </w:tr>
      <w:tr w:rsidR="00FE083D" w:rsidRPr="009F2EA0" w14:paraId="0377763D" w14:textId="77777777">
        <w:tc>
          <w:tcPr>
            <w:tcW w:w="1129" w:type="dxa"/>
            <w:vAlign w:val="center"/>
          </w:tcPr>
          <w:p w14:paraId="5D8860D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19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915A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Parteċipazzjoni kwalifikanti barra mis-settur finanzjarju li taqbeż il-15 % tal-fondi proprji</w:t>
            </w:r>
          </w:p>
          <w:p w14:paraId="15C00B2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10(1)(a) tar-Regolament (UE) 2019/2033.</w:t>
            </w:r>
          </w:p>
        </w:tc>
      </w:tr>
      <w:tr w:rsidR="00FE083D" w:rsidRPr="009F2EA0" w14:paraId="10E6622F" w14:textId="77777777">
        <w:tc>
          <w:tcPr>
            <w:tcW w:w="1129" w:type="dxa"/>
            <w:vAlign w:val="center"/>
          </w:tcPr>
          <w:p w14:paraId="18FFAAB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52C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(-)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Parteċipazzjonijiet kwalifikanti totali f’impriża għajr entitajiet tas-settur finanzjarju li taqbeż is-60 % tal-fondi proprji tagħha</w:t>
            </w:r>
          </w:p>
          <w:p w14:paraId="0F281CD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10(1)(b) tar-Regolament (UE) 2019/2033.</w:t>
            </w:r>
          </w:p>
        </w:tc>
      </w:tr>
      <w:tr w:rsidR="00FE083D" w:rsidRPr="009F2EA0" w14:paraId="65CD799A" w14:textId="77777777">
        <w:tc>
          <w:tcPr>
            <w:tcW w:w="1129" w:type="dxa"/>
            <w:vAlign w:val="center"/>
          </w:tcPr>
          <w:p w14:paraId="715159E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21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2A89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CET1 ta’ entitajiet tas-settur finanzjarju meta l-isti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tuzzjoni ma jkollhiex investiment sinifikanti</w:t>
            </w:r>
          </w:p>
          <w:p w14:paraId="70399E9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6D86C20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36(1)(h) tar-Regolament (UE) Nru 575/2013.</w:t>
            </w:r>
          </w:p>
        </w:tc>
      </w:tr>
      <w:tr w:rsidR="00FE083D" w:rsidRPr="009F2EA0" w14:paraId="091B0744" w14:textId="77777777">
        <w:tc>
          <w:tcPr>
            <w:tcW w:w="1129" w:type="dxa"/>
            <w:vAlign w:val="center"/>
          </w:tcPr>
          <w:p w14:paraId="16BEEFA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22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D747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Assi ta’ fond tal-pensjonijiet b’benefiċċji definiti</w:t>
            </w:r>
          </w:p>
          <w:p w14:paraId="576926E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9(2)(b) </w:t>
            </w:r>
            <w:r w:rsidRPr="009F2EA0">
              <w:rPr>
                <w:rFonts w:ascii="Times New Roman" w:hAnsi="Times New Roman"/>
                <w:bCs/>
                <w:szCs w:val="22"/>
              </w:rPr>
              <w:t>tar-Regolament (UE) 2019/2033.</w:t>
            </w:r>
          </w:p>
          <w:p w14:paraId="7805946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36(1)(e) tar-Regolament (UE) Nru 575/2013.</w:t>
            </w:r>
          </w:p>
        </w:tc>
      </w:tr>
      <w:tr w:rsidR="00FE083D" w:rsidRPr="009F2EA0" w14:paraId="5C0E7201" w14:textId="77777777">
        <w:tc>
          <w:tcPr>
            <w:tcW w:w="1129" w:type="dxa"/>
            <w:vAlign w:val="center"/>
          </w:tcPr>
          <w:p w14:paraId="6CF2791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color w:val="000000"/>
                <w:szCs w:val="22"/>
              </w:rPr>
              <w:t>23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B785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ieħor</w:t>
            </w:r>
          </w:p>
          <w:p w14:paraId="11E367B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szCs w:val="22"/>
              </w:rPr>
              <w:t>Is-somma ta’ kwalunkwe tnaqqis ieħor elenkat fl-Artikolu 36(1) tar-Regolament (UE) Nru 575/2013.</w:t>
            </w:r>
          </w:p>
        </w:tc>
      </w:tr>
      <w:tr w:rsidR="00FE083D" w:rsidRPr="009F2EA0" w14:paraId="61C4F5D4" w14:textId="77777777">
        <w:tc>
          <w:tcPr>
            <w:tcW w:w="1129" w:type="dxa"/>
          </w:tcPr>
          <w:p w14:paraId="313875B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24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9CAA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CET1: Elementi kapitali, tnaqqis u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aġġustamenti oħrajn</w:t>
            </w:r>
          </w:p>
          <w:p w14:paraId="38B006D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54042DD7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strumenti tal-Kapital CET1 diġà mogħtija anterjorità (l-Artikolu 483(1), (2) u (3) u l-Artikoli 484 sa 487 </w:t>
            </w:r>
            <w:r w:rsidRPr="009F2EA0">
              <w:rPr>
                <w:rFonts w:ascii="Times New Roman" w:hAnsi="Times New Roman"/>
                <w:bCs/>
              </w:rPr>
              <w:t>tar-Regolament (UE) Nru 575/2013).</w:t>
            </w:r>
          </w:p>
          <w:p w14:paraId="3F5F7DFA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oħrajn għall-kapital tal-Grad 1 ta’ ekwità komuni (l-Artikoli 469 sa 478 u 481 tar-Regolament (UE) Nru 575/2013): aġġustamenti għat-tnaqqis mill-kapital tal-Grad 1 ta’ ekwità komuni minħabba </w:t>
            </w:r>
            <w:r w:rsidRPr="009F2EA0">
              <w:rPr>
                <w:rFonts w:ascii="Times New Roman" w:hAnsi="Times New Roman"/>
                <w:bCs/>
              </w:rPr>
              <w:t>dispożizzjonijiet tranżizzjonali.</w:t>
            </w:r>
          </w:p>
          <w:p w14:paraId="4D70B6BD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/>
                <w:bCs/>
                <w:u w:val="single"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tas-CET1 minn element tas-CET1 li ma jistgħux jiġu assenjati lil waħda mir-ringieli 4 sa 23.</w:t>
            </w:r>
          </w:p>
          <w:p w14:paraId="781F3F1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 tnaqqis li ma h</w:t>
            </w:r>
            <w:r w:rsidRPr="009F2EA0">
              <w:rPr>
                <w:rFonts w:ascii="Times New Roman" w:hAnsi="Times New Roman"/>
                <w:bCs/>
                <w:szCs w:val="22"/>
              </w:rPr>
              <w:t>umiex koperti mir-Regolament (UE) 2019/2033 jew mir-Regolament (UE) Nru 575/2013 fil-kalkolu tal-proporzjonijiet ta’ solvenza.</w:t>
            </w:r>
          </w:p>
        </w:tc>
      </w:tr>
      <w:tr w:rsidR="00FE083D" w:rsidRPr="009F2EA0" w14:paraId="1BFCA369" w14:textId="77777777">
        <w:tc>
          <w:tcPr>
            <w:tcW w:w="1129" w:type="dxa"/>
          </w:tcPr>
          <w:p w14:paraId="5C17AC2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25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3D106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1 ADDIZZJONALI</w:t>
            </w:r>
          </w:p>
          <w:p w14:paraId="45E694E4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39EAD422" w14:textId="77777777" w:rsidR="00FE083D" w:rsidRPr="009F2EA0" w:rsidRDefault="009F2EA0">
            <w:pPr>
              <w:spacing w:after="120"/>
              <w:jc w:val="both"/>
              <w:rPr>
                <w:rFonts w:ascii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61 tar-Regolament (UE) Nru 575/2013</w:t>
            </w:r>
            <w:r w:rsidRPr="009F2EA0">
              <w:rPr>
                <w:rFonts w:ascii="Times New Roman" w:hAnsi="Times New Roman"/>
                <w:szCs w:val="22"/>
              </w:rPr>
              <w:t>.</w:t>
            </w:r>
          </w:p>
          <w:p w14:paraId="00D8E60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Is-somma totali tar-ringieli 26 sa 28 u 32 għandha tiġi divulgata.</w:t>
            </w:r>
          </w:p>
        </w:tc>
      </w:tr>
      <w:tr w:rsidR="00FE083D" w:rsidRPr="009F2EA0" w14:paraId="33C971F2" w14:textId="77777777">
        <w:tc>
          <w:tcPr>
            <w:tcW w:w="1129" w:type="dxa"/>
          </w:tcPr>
          <w:p w14:paraId="4615ADF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26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FB24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Strumenti kapitali mħallsa totalment</w:t>
            </w:r>
          </w:p>
          <w:p w14:paraId="7D26881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4A4076D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51(a) u l-Artikoli 52, 53 u 54 tar-Regolament (UE) Nru 575/2013.</w:t>
            </w:r>
          </w:p>
          <w:p w14:paraId="261CA3E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L-ammont li jrid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ikun iddivulgat ma għandux jinkludi l-primjum azzjonarju relatat mal-istrumenti.</w:t>
            </w:r>
          </w:p>
        </w:tc>
      </w:tr>
      <w:tr w:rsidR="00FE083D" w:rsidRPr="009F2EA0" w14:paraId="4C235DD2" w14:textId="77777777">
        <w:tc>
          <w:tcPr>
            <w:tcW w:w="1129" w:type="dxa"/>
          </w:tcPr>
          <w:p w14:paraId="5225294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27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C825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53125598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016A9565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51(b) tar-Regolament (UE) Nru 575/2013.</w:t>
            </w:r>
          </w:p>
          <w:p w14:paraId="70F1E9C1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Il-primjum azzjonarju għandu l-istess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tifsira bħal fl-istandard kontabilistiku applikabbli.</w:t>
            </w:r>
          </w:p>
          <w:p w14:paraId="0BA1757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1B845233" w14:textId="77777777">
        <w:tc>
          <w:tcPr>
            <w:tcW w:w="1129" w:type="dxa"/>
          </w:tcPr>
          <w:p w14:paraId="03D31F1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28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BC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1 ADDIZZJONALI</w:t>
            </w:r>
          </w:p>
          <w:p w14:paraId="68CF22FD" w14:textId="77777777" w:rsidR="00FE083D" w:rsidRPr="009F2EA0" w:rsidRDefault="009F2EA0">
            <w:pPr>
              <w:spacing w:before="60" w:after="60"/>
              <w:rPr>
                <w:rFonts w:ascii="Times New Roman" w:hAnsi="Times New Roman" w:cs="Times New Roman"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 xml:space="preserve">L-Artikolu 56 </w:t>
            </w:r>
            <w:r w:rsidRPr="009F2EA0">
              <w:rPr>
                <w:rFonts w:ascii="Times New Roman" w:hAnsi="Times New Roman"/>
                <w:szCs w:val="22"/>
              </w:rPr>
              <w:t>tar-Regolament (UE) Nru 575/2013.</w:t>
            </w:r>
          </w:p>
          <w:p w14:paraId="6D7E25F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Is-somma totali tar-ringieli 29 – 31 għandha tiġi ddivulgata.</w:t>
            </w:r>
          </w:p>
        </w:tc>
      </w:tr>
      <w:tr w:rsidR="00FE083D" w:rsidRPr="009F2EA0" w14:paraId="4CAF8F17" w14:textId="77777777">
        <w:tc>
          <w:tcPr>
            <w:tcW w:w="1129" w:type="dxa"/>
          </w:tcPr>
          <w:p w14:paraId="3E52289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29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C46A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AT1</w:t>
            </w:r>
          </w:p>
          <w:p w14:paraId="335F630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D673F89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52(1)(b), l-Artikolu 56(a) u l-Artikolu 57 tar-Regolament (UE) Nru 57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5/2013.</w:t>
            </w:r>
          </w:p>
          <w:p w14:paraId="2CFD60DC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Strumenti proprji tal-Grad 1 addizzjonali miżmumin mid-ditta tal-investiment fid-data tar-rapportar. Soġġetti għal eċċezzjonijiet fl-Artikolu 57, ir-Regolament (UE) Nru 575/2013.</w:t>
            </w:r>
          </w:p>
          <w:p w14:paraId="0F799597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azzjonarju r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elatat mal-ishma proprji.</w:t>
            </w:r>
          </w:p>
          <w:p w14:paraId="466C8823" w14:textId="77777777" w:rsidR="00FE083D" w:rsidRPr="009F2EA0" w:rsidRDefault="00FE083D">
            <w:pPr>
              <w:pStyle w:val="InstructionsText"/>
            </w:pPr>
          </w:p>
        </w:tc>
      </w:tr>
      <w:tr w:rsidR="00FE083D" w:rsidRPr="009F2EA0" w14:paraId="0A40F452" w14:textId="77777777">
        <w:tc>
          <w:tcPr>
            <w:tcW w:w="1129" w:type="dxa"/>
          </w:tcPr>
          <w:p w14:paraId="0611402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7912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AT1 ta’ entitajiet tas-settur finanzjarju meta l-istituzzjoni ma jkollhiex investiment sinifikanti</w:t>
            </w:r>
          </w:p>
          <w:p w14:paraId="0EE875B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06F89A3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L-Artikolu 56(c) tar-Regolament (UE) </w:t>
            </w:r>
            <w:r w:rsidRPr="009F2EA0">
              <w:rPr>
                <w:rFonts w:ascii="Times New Roman" w:hAnsi="Times New Roman"/>
                <w:bCs/>
                <w:szCs w:val="22"/>
              </w:rPr>
              <w:t>Nru 575/2013.</w:t>
            </w:r>
          </w:p>
        </w:tc>
      </w:tr>
      <w:tr w:rsidR="00FE083D" w:rsidRPr="009F2EA0" w14:paraId="0F551DFC" w14:textId="77777777">
        <w:tc>
          <w:tcPr>
            <w:tcW w:w="1129" w:type="dxa"/>
          </w:tcPr>
          <w:p w14:paraId="78E9941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31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2962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ieħor</w:t>
            </w:r>
          </w:p>
          <w:p w14:paraId="16A692A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 xml:space="preserve">Is-somma tat-tnaqqis l-ieħor kollu f’konformità mal-Artikolu 56 tar-Regolament (UE) Nru 575/2013, bl-eċċezzjoni tat-tnaqqis f’konformità mal-Artikolu 56(d) tar-Regolament (UE) Nru 575/2013, li ma humiex inklużi fi </w:t>
            </w:r>
            <w:r w:rsidRPr="009F2EA0">
              <w:rPr>
                <w:rFonts w:ascii="Times New Roman" w:hAnsi="Times New Roman"/>
                <w:bCs/>
                <w:szCs w:val="22"/>
              </w:rPr>
              <w:t>kwalunkwe waħda mir-ringieli 0340 jew 0380 hawn fuq.</w:t>
            </w:r>
          </w:p>
        </w:tc>
      </w:tr>
      <w:tr w:rsidR="00FE083D" w:rsidRPr="009F2EA0" w14:paraId="72D90C26" w14:textId="77777777">
        <w:tc>
          <w:tcPr>
            <w:tcW w:w="1129" w:type="dxa"/>
          </w:tcPr>
          <w:p w14:paraId="4F6C160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32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D1D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Grad 1 Addizzjonali: Elementi kapitali, tnaqqis u aġġustamenti oħrajn</w:t>
            </w:r>
          </w:p>
          <w:p w14:paraId="34FC9B7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59E40755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</w:t>
            </w:r>
            <w:r w:rsidRPr="009F2EA0">
              <w:rPr>
                <w:rFonts w:ascii="Times New Roman" w:hAnsi="Times New Roman"/>
                <w:bCs/>
              </w:rPr>
              <w:t>strumenti tal-kapital tal-Grad 1 addizzjonali diġà mogħtija anterjorità (l-Artikolu 483(4) u (5), l-Artikoli 484 sa 487, l-Artikoli 489 u 491 tar-Regolament (UE) Nru 575/2013).</w:t>
            </w:r>
          </w:p>
          <w:p w14:paraId="1BFA1F96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 għall-Kapital AT1 (l-Artikoli 472, 473a, 474</w:t>
            </w:r>
            <w:r w:rsidRPr="009F2EA0">
              <w:rPr>
                <w:rFonts w:ascii="Times New Roman" w:hAnsi="Times New Roman"/>
                <w:bCs/>
              </w:rPr>
              <w:t>, 475, 478 u 481 tar-Regolament (UE) Nru 575/2013): aġġustamenti fit-tnaqqis dovuti għal dispożizzjonijiet tranżizzjonali.</w:t>
            </w:r>
          </w:p>
          <w:p w14:paraId="659A753D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lastRenderedPageBreak/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Eċċess ta’ tnaqqis minn entrati AT1 fuq il-Kapital AT1, imnaqqas mill-kapital tal-Grad 1 ta’ ekwità komuni f’konformità mal-Artikol</w:t>
            </w:r>
            <w:r w:rsidRPr="009F2EA0">
              <w:rPr>
                <w:rFonts w:ascii="Times New Roman" w:hAnsi="Times New Roman"/>
                <w:bCs/>
              </w:rPr>
              <w:t>u 36(1)(j) tar-Regolament (UE) Nru 575/2013: Il-Grad 1 Addizzjonali ma jistax ikun negattiv, iżda huwa possibbli li t-tnaqqis mill-entrati AT1 jaqbeż l-ammont ta’ entrati AT1 disponibbli. Meta dan iseħħ, din l-entrata tirrappreżenta l-ammont meħtieġ sabiex</w:t>
            </w:r>
            <w:r w:rsidRPr="009F2EA0">
              <w:rPr>
                <w:rFonts w:ascii="Times New Roman" w:hAnsi="Times New Roman"/>
                <w:bCs/>
              </w:rPr>
              <w:t xml:space="preserve"> jiżdied l-ammont irrapportat fir-ringiela 0300 għal żero u hija ugwali għall-invers tal-eċċess tat-tnaqqis mill-entrati AT1 fuq il-Kapital AT1 inkluż, fost tnaqqis ieħor, fir-ringiela 23.</w:t>
            </w:r>
          </w:p>
          <w:p w14:paraId="71908464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tal-AT1 minn element tal-AT1</w:t>
            </w:r>
            <w:r w:rsidRPr="009F2EA0">
              <w:rPr>
                <w:rFonts w:ascii="Times New Roman" w:hAnsi="Times New Roman"/>
                <w:bCs/>
              </w:rPr>
              <w:t xml:space="preserve"> li ma jistgħux jiġu assenjati lil waħda mir-ringieli 26 sa 31.</w:t>
            </w:r>
          </w:p>
          <w:p w14:paraId="5033EB5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 tnaqqis li ma humiex koperti mir-Regolament (UE) 2019/2033 jew mir-Regolament (UE) Nru 575/2013 fil-kalkolu tal-propo</w:t>
            </w:r>
            <w:r w:rsidRPr="009F2EA0">
              <w:rPr>
                <w:rFonts w:ascii="Times New Roman" w:hAnsi="Times New Roman"/>
                <w:bCs/>
                <w:szCs w:val="22"/>
              </w:rPr>
              <w:t>rzjonijiet ta’ solvenza.</w:t>
            </w:r>
          </w:p>
        </w:tc>
      </w:tr>
      <w:tr w:rsidR="00FE083D" w:rsidRPr="009F2EA0" w14:paraId="499E73EA" w14:textId="77777777">
        <w:tc>
          <w:tcPr>
            <w:tcW w:w="1129" w:type="dxa"/>
          </w:tcPr>
          <w:p w14:paraId="0BB404F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33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E643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KAPITAL TAL-GRAD 2</w:t>
            </w:r>
          </w:p>
          <w:p w14:paraId="52C6B96A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 tar-Regolament (UE) 2019/2033.</w:t>
            </w:r>
          </w:p>
          <w:p w14:paraId="2CC3FCE3" w14:textId="77777777" w:rsidR="00FE083D" w:rsidRPr="009F2EA0" w:rsidRDefault="009F2EA0">
            <w:pPr>
              <w:spacing w:after="120"/>
              <w:jc w:val="both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L-Artikolu 71 tar-Regolament (UE) Nru 575/2013.</w:t>
            </w:r>
          </w:p>
          <w:p w14:paraId="75C96116" w14:textId="77777777" w:rsidR="00FE083D" w:rsidRPr="009F2EA0" w:rsidRDefault="009F2EA0">
            <w:pPr>
              <w:pStyle w:val="CommentText"/>
              <w:rPr>
                <w:sz w:val="22"/>
                <w:szCs w:val="22"/>
              </w:rPr>
            </w:pPr>
            <w:r w:rsidRPr="009F2EA0">
              <w:rPr>
                <w:rFonts w:ascii="Times New Roman" w:hAnsi="Times New Roman"/>
                <w:bCs/>
                <w:sz w:val="22"/>
                <w:szCs w:val="22"/>
              </w:rPr>
              <w:t xml:space="preserve">Is-somma totali tar-ringieli 34 sa 36 u 39 </w:t>
            </w:r>
            <w:r w:rsidRPr="009F2EA0">
              <w:rPr>
                <w:rFonts w:ascii="Times New Roman" w:hAnsi="Times New Roman"/>
                <w:sz w:val="22"/>
                <w:szCs w:val="22"/>
              </w:rPr>
              <w:t xml:space="preserve">għandha tiġi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ddivulgata</w:t>
            </w:r>
            <w:r w:rsidRPr="009F2EA0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FE083D" w:rsidRPr="009F2EA0" w14:paraId="0822252C" w14:textId="77777777">
        <w:tc>
          <w:tcPr>
            <w:tcW w:w="1129" w:type="dxa"/>
          </w:tcPr>
          <w:p w14:paraId="5ED1B9A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34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B960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 xml:space="preserve">Strumenti kapitali mħallsa </w:t>
            </w: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totalment u maħruġa direttament</w:t>
            </w:r>
          </w:p>
          <w:p w14:paraId="534869E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1C12D1EE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62(a), l-Artikoli 63 u 65 tar-Regolament (UE) Nru 575/2013.</w:t>
            </w:r>
          </w:p>
          <w:p w14:paraId="190C4E3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L-ammont li jrid ikun iddivulgat ma għandux jinkludi l-primjum azzjonarju relatat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mal-istrumenti.</w:t>
            </w:r>
          </w:p>
        </w:tc>
      </w:tr>
      <w:tr w:rsidR="00FE083D" w:rsidRPr="009F2EA0" w14:paraId="081F4ACB" w14:textId="77777777">
        <w:tc>
          <w:tcPr>
            <w:tcW w:w="1129" w:type="dxa"/>
          </w:tcPr>
          <w:p w14:paraId="20F8C68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3FB3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Primjum azzjonarju</w:t>
            </w:r>
          </w:p>
          <w:p w14:paraId="7F2910DE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9(1)(i) tar-Regolament (UE) 2019/2033.</w:t>
            </w:r>
          </w:p>
          <w:p w14:paraId="65791513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62(b) u l-Artikolu 65 tar-Regolament (UE) Nru 575/2013.</w:t>
            </w:r>
          </w:p>
          <w:p w14:paraId="712A778E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Il-primjum azzjonarju għandu l-istess tifsira bħal fl-istandard kontabilistiku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applikabbli.</w:t>
            </w:r>
          </w:p>
          <w:p w14:paraId="053973E2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għandu jiġi rrapportat f’din l-entrata għandu jkun il-parti relatata mal-“Istrumenti kapitali mħallsa”.</w:t>
            </w:r>
          </w:p>
        </w:tc>
      </w:tr>
      <w:tr w:rsidR="00FE083D" w:rsidRPr="009F2EA0" w14:paraId="57745FA1" w14:textId="77777777">
        <w:tc>
          <w:tcPr>
            <w:tcW w:w="1129" w:type="dxa"/>
          </w:tcPr>
          <w:p w14:paraId="33850F3C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36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A64133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TNAQQIS TOTALI MILL-GRAD 2</w:t>
            </w:r>
          </w:p>
          <w:p w14:paraId="0F1FF12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szCs w:val="22"/>
              </w:rPr>
              <w:t>L-Artikolu 66 tar-Regolament (UE) Nru 575/2013.</w:t>
            </w:r>
          </w:p>
        </w:tc>
      </w:tr>
      <w:tr w:rsidR="00FE083D" w:rsidRPr="009F2EA0" w14:paraId="6632D1EB" w14:textId="77777777">
        <w:tc>
          <w:tcPr>
            <w:tcW w:w="1129" w:type="dxa"/>
          </w:tcPr>
          <w:p w14:paraId="26858F3D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37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4D247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proprji T2</w:t>
            </w:r>
          </w:p>
          <w:p w14:paraId="3B93D3B2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9(1)</w:t>
            </w:r>
            <w:r w:rsidRPr="009F2EA0">
              <w:rPr>
                <w:rFonts w:ascii="Times New Roman" w:hAnsi="Times New Roman"/>
                <w:bCs/>
                <w:szCs w:val="22"/>
              </w:rPr>
              <w:t>(i) tar-Regolament (UE) 2019/2033.</w:t>
            </w:r>
          </w:p>
          <w:p w14:paraId="312D2EB4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L-Artikolu 63(b)(i), l-Artikolu 66(a) u l-Artikolu 67 tar-Regolament (UE) Nru 575/2013.</w:t>
            </w:r>
          </w:p>
          <w:p w14:paraId="2D657D78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 xml:space="preserve">Strumenti proprji T2 miżmumin mill-istituzzjoni jew grupp tar-rapportar fid-data tar-rapportar. Soġġetti għal 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eċċezzjonijiet fl-Artikolu 67 tar-Regolament (UE) Nru 575/2013.</w:t>
            </w:r>
          </w:p>
          <w:p w14:paraId="298B2269" w14:textId="77777777" w:rsidR="00FE083D" w:rsidRPr="009F2EA0" w:rsidRDefault="009F2EA0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Il-parteċipazzjonijiet fl-ishma inklużi bħala “strumenti tal-kapital mhux eliġibbli” ma għandhomx jiġu divulgati f’din ir-ringiela.</w:t>
            </w:r>
          </w:p>
          <w:p w14:paraId="59B3EA5D" w14:textId="77777777" w:rsidR="00FE083D" w:rsidRPr="009F2EA0" w:rsidRDefault="009F2EA0">
            <w:pPr>
              <w:pStyle w:val="InstructionsText"/>
            </w:pP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L-ammont li jrid ikun divulgat għandu jinkludi l-premium azz</w:t>
            </w:r>
            <w:r w:rsidRPr="009F2EA0">
              <w:rPr>
                <w:rStyle w:val="FormatvorlageInstructionsTabelleText"/>
                <w:rFonts w:ascii="Times New Roman" w:hAnsi="Times New Roman"/>
                <w:sz w:val="22"/>
              </w:rPr>
              <w:t>jonarju relatat mal-ishma proprji.</w:t>
            </w:r>
          </w:p>
        </w:tc>
      </w:tr>
      <w:tr w:rsidR="00FE083D" w:rsidRPr="009F2EA0" w14:paraId="1039EC59" w14:textId="77777777">
        <w:tc>
          <w:tcPr>
            <w:tcW w:w="1129" w:type="dxa"/>
          </w:tcPr>
          <w:p w14:paraId="46ABFFEF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38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64C5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(-) Strumenti T2 ta’ entitajiet tas-settur finanzjarju meta l-istituzzjoni ma jkollhiex investiment sinifikanti</w:t>
            </w:r>
          </w:p>
          <w:p w14:paraId="6E2A86C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L-Artikolu 9(2)(c) tar-Regolament (UE) 2019/2033.</w:t>
            </w:r>
          </w:p>
          <w:p w14:paraId="70809751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L-Artikolu 66(c) tar-Regolament (UE) Nru 575/2013.</w:t>
            </w:r>
          </w:p>
        </w:tc>
      </w:tr>
      <w:tr w:rsidR="00FE083D" w:rsidRPr="009F2EA0" w14:paraId="13B7F6BE" w14:textId="77777777">
        <w:tc>
          <w:tcPr>
            <w:tcW w:w="1129" w:type="dxa"/>
            <w:tcBorders>
              <w:bottom w:val="single" w:sz="4" w:space="0" w:color="auto"/>
            </w:tcBorders>
          </w:tcPr>
          <w:p w14:paraId="192CD7CB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lastRenderedPageBreak/>
              <w:t>39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F48D5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/>
                <w:bCs/>
                <w:szCs w:val="22"/>
                <w:u w:val="single"/>
              </w:rPr>
              <w:t>Grad 2: Elementi kapitali, tnaqqis u aġġustamenti oħrajn</w:t>
            </w:r>
          </w:p>
          <w:p w14:paraId="2A79F529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Cs/>
                <w:szCs w:val="22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għandha tinkludi s-somma tal-entrati li ġejjin, fejn applikabbli:</w:t>
            </w:r>
          </w:p>
          <w:p w14:paraId="23BF014F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 xml:space="preserve">Aġġustamenti tranżizzjonali minħabba strumenti tal-Kapital T2 diġà mogħtija anterjorità </w:t>
            </w:r>
            <w:r w:rsidRPr="009F2EA0">
              <w:rPr>
                <w:rFonts w:ascii="Times New Roman" w:hAnsi="Times New Roman"/>
                <w:bCs/>
              </w:rPr>
              <w:t>(l-Artikolu 483(6) u (7), l-Artikoli 484, 486, 488, 490 u 491 tar-Regolament (UE) Nru 575/2013).</w:t>
            </w:r>
          </w:p>
          <w:p w14:paraId="71A1FE40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Aġġustamenti tranżizzjonali oħra għall-Kapital T2 (l-Artikoli 472, 473a, 476, 477, 478 u 481 tar-Regolament (UE) Nru 575/2013): Aġġustamenti għat-tnaqqis mil</w:t>
            </w:r>
            <w:r w:rsidRPr="009F2EA0">
              <w:rPr>
                <w:rFonts w:ascii="Times New Roman" w:hAnsi="Times New Roman"/>
                <w:bCs/>
              </w:rPr>
              <w:t>l-Grad 2 minħabba dispożizzjonijiet tranżizzjonali.</w:t>
            </w:r>
          </w:p>
          <w:p w14:paraId="6EA3D32F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Ammont li jitnaqqas minn entrati T2 li jeċċedi l-Kapital T2, imnaqqas mill-AT1 f’konformità mal-Artikolu 56(e) tar-Regolament (UE) Nru 575/2013: Il-Grad 2 ma jistax ikun negattiv, iżda huwa possibbli li</w:t>
            </w:r>
            <w:r w:rsidRPr="009F2EA0">
              <w:rPr>
                <w:rFonts w:ascii="Times New Roman" w:hAnsi="Times New Roman"/>
                <w:bCs/>
              </w:rPr>
              <w:t xml:space="preserve"> t-tnaqqis mill-entrati T2 jaqbeż l-ammont ta’ entrati T2 disponibbli. Meta dan iseħħ, din l-entrata tirrappreżenta l-ammont meħtieġ sabiex jiżdied l-ammont irrapportat fir-ringiela 33 għal żero.</w:t>
            </w:r>
          </w:p>
          <w:p w14:paraId="1DE9AEAF" w14:textId="77777777" w:rsidR="00FE083D" w:rsidRPr="009F2EA0" w:rsidRDefault="009F2EA0">
            <w:pPr>
              <w:spacing w:after="120"/>
              <w:ind w:left="360" w:hanging="360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>—</w:t>
            </w:r>
            <w:r w:rsidRPr="009F2EA0">
              <w:rPr>
                <w:rFonts w:ascii="Times New Roman" w:eastAsia="Times New Roman" w:hAnsi="Times New Roman" w:cs="Times New Roman"/>
                <w:bCs/>
                <w:szCs w:val="22"/>
              </w:rPr>
              <w:tab/>
            </w:r>
            <w:r w:rsidRPr="009F2EA0">
              <w:rPr>
                <w:rFonts w:ascii="Times New Roman" w:hAnsi="Times New Roman"/>
                <w:bCs/>
              </w:rPr>
              <w:t>Elementi kapitali jew tnaqqis oħrajn tat-T2 minn element t</w:t>
            </w:r>
            <w:r w:rsidRPr="009F2EA0">
              <w:rPr>
                <w:rFonts w:ascii="Times New Roman" w:hAnsi="Times New Roman"/>
                <w:bCs/>
              </w:rPr>
              <w:t>at-T2 li ma jistgħux jiġu assenjati lil waħda mir-ringieli 34 sa 38.</w:t>
            </w:r>
          </w:p>
          <w:p w14:paraId="28DF25C0" w14:textId="77777777" w:rsidR="00FE083D" w:rsidRPr="009F2EA0" w:rsidRDefault="009F2EA0">
            <w:pPr>
              <w:spacing w:after="120"/>
              <w:jc w:val="both"/>
              <w:rPr>
                <w:rFonts w:ascii="Times New Roman" w:eastAsia="Times New Roman" w:hAnsi="Times New Roman" w:cs="Times New Roman"/>
                <w:b/>
                <w:bCs/>
                <w:szCs w:val="22"/>
                <w:u w:val="single"/>
              </w:rPr>
            </w:pPr>
            <w:r w:rsidRPr="009F2EA0">
              <w:rPr>
                <w:rFonts w:ascii="Times New Roman" w:hAnsi="Times New Roman"/>
                <w:bCs/>
                <w:szCs w:val="22"/>
              </w:rPr>
              <w:t>Din ir-ringiela ma għandhiex tintuża biex tinkludi entrati tal-kapital jew tnaqqis li ma humiex koperti mir-Regolament (UE) 2019/2033 jew mir-Regolament (UE) Nru 575/2013 fil-kalkolu tal-</w:t>
            </w:r>
            <w:r w:rsidRPr="009F2EA0">
              <w:rPr>
                <w:rFonts w:ascii="Times New Roman" w:hAnsi="Times New Roman"/>
                <w:bCs/>
                <w:szCs w:val="22"/>
              </w:rPr>
              <w:t>proporzjonijiet ta’ solvenza.</w:t>
            </w:r>
          </w:p>
        </w:tc>
      </w:tr>
    </w:tbl>
    <w:p w14:paraId="13818F26" w14:textId="77777777" w:rsidR="00FE083D" w:rsidRPr="009F2EA0" w:rsidRDefault="00FE083D">
      <w:pPr>
        <w:rPr>
          <w:rFonts w:ascii="Times New Roman" w:hAnsi="Times New Roman" w:cs="Times New Roman"/>
          <w:b/>
          <w:bCs/>
          <w:sz w:val="24"/>
        </w:rPr>
      </w:pPr>
    </w:p>
    <w:p w14:paraId="6C5D5A27" w14:textId="77777777" w:rsidR="00FE083D" w:rsidRPr="009F2EA0" w:rsidRDefault="009F2EA0">
      <w:pPr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Mudell EU I CC2 – Rikonċiljazzjoni tal-fondi proprji regolatorji għall-karta bilanċjali fir-rapporti finanzjarji awditjati</w:t>
      </w:r>
    </w:p>
    <w:p w14:paraId="54587098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7.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għandhom japplikaw l-istruzzjonijiet ipprovduti f’dan l-Anness sabiex jim</w:t>
      </w:r>
      <w:r w:rsidRPr="009F2EA0">
        <w:rPr>
          <w:rFonts w:ascii="Times New Roman" w:hAnsi="Times New Roman"/>
          <w:bCs/>
          <w:sz w:val="24"/>
        </w:rPr>
        <w:t>lew il-mudell EU I CC2 kif ippreżentat fl-Anness VI, f’konformità mal-Artikolu 49(1)(a) tar-Regolament (UE) 2019/2033.</w:t>
      </w:r>
    </w:p>
    <w:p w14:paraId="5FE45CBF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8.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għandhom jiddivulgaw il-karta bilanċjali inkluża fir-rapporti finanzjarji ppubblikati tagħhom. Ir-rapporti fi</w:t>
      </w:r>
      <w:r w:rsidRPr="009F2EA0">
        <w:rPr>
          <w:rFonts w:ascii="Times New Roman" w:hAnsi="Times New Roman"/>
          <w:bCs/>
          <w:sz w:val="24"/>
        </w:rPr>
        <w:t>nanzjarji għandhom ikunu r-rapporti finanzjarji awditjati għad-divulgazzjonijiet ta’ tmiem is-sena.</w:t>
      </w:r>
    </w:p>
    <w:p w14:paraId="56C6E9F2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9.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 xml:space="preserve">Ir-ringieli tal-mudell huma flessibbli u għandhom jiġu ddivulgati mid-ditti tal-investiment f’konformità mar-rapporti finanzjarji tagħhom. L-entrati ta’ </w:t>
      </w:r>
      <w:r w:rsidRPr="009F2EA0">
        <w:rPr>
          <w:rFonts w:ascii="Times New Roman" w:hAnsi="Times New Roman"/>
          <w:bCs/>
          <w:sz w:val="24"/>
        </w:rPr>
        <w:t>fondi proprji fir-rapporti finanzjarji awditjati għandhom jinkludu l-entrati kollha li jkunu komponenti ta’ jew li jitnaqqsu minn fondi proprji regolatorji, inklużi ekwità, obbligazzjonijiet bħal dejn, jew linji oħra tal-karta bilanċjali li jaffettwaw fond</w:t>
      </w:r>
      <w:r w:rsidRPr="009F2EA0">
        <w:rPr>
          <w:rFonts w:ascii="Times New Roman" w:hAnsi="Times New Roman"/>
          <w:bCs/>
          <w:sz w:val="24"/>
        </w:rPr>
        <w:t>i proprji regolatorji bħal assi intanġibbli, avvjament, assi ta’ taxxa differita. Id-ditti tal-investiment għandhom jespandu l-entrati tal-fondi proprji tal-karta bilanċjali kif meħtieġ sabiex jiżguraw li l-komponenti kollha inklużi fil-kompożizzjoni tal-m</w:t>
      </w:r>
      <w:r w:rsidRPr="009F2EA0">
        <w:rPr>
          <w:rFonts w:ascii="Times New Roman" w:hAnsi="Times New Roman"/>
          <w:bCs/>
          <w:sz w:val="24"/>
        </w:rPr>
        <w:t>udell tad-divulgazzjoni tal-fondi proprji (mudell EU I CC1) jidhru separatament. Id-ditti tal-investiment għandhom jespandu biss l-elementi tal-karta bilanċjali sal-livell ta’ granularità li huwa meħtieġ sabiex jiġu dderivati l-komponenti meħtieġa mill-mud</w:t>
      </w:r>
      <w:r w:rsidRPr="009F2EA0">
        <w:rPr>
          <w:rFonts w:ascii="Times New Roman" w:hAnsi="Times New Roman"/>
          <w:bCs/>
          <w:sz w:val="24"/>
        </w:rPr>
        <w:t>ell EU I CC1. Id-divulgazzjoni għandha tkun proporzjonata għall-kumplessità tal-karta bilanċjali tad-ditta tal-investiment.</w:t>
      </w:r>
    </w:p>
    <w:p w14:paraId="2809CB99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10.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Il-kolonni huma fissi u għandhom jiġu ddivulgati kif ġej:</w:t>
      </w:r>
    </w:p>
    <w:p w14:paraId="1AD46887" w14:textId="77777777" w:rsidR="00FE083D" w:rsidRPr="009F2EA0" w:rsidRDefault="009F2EA0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9F2EA0">
        <w:rPr>
          <w:rFonts w:ascii="Times New Roman" w:hAnsi="Times New Roman" w:cs="Times New Roman"/>
          <w:sz w:val="24"/>
        </w:rPr>
        <w:t>a.</w:t>
      </w:r>
      <w:r w:rsidRPr="009F2EA0">
        <w:rPr>
          <w:rFonts w:ascii="Times New Roman" w:hAnsi="Times New Roman" w:cs="Times New Roman"/>
          <w:sz w:val="24"/>
        </w:rPr>
        <w:tab/>
      </w:r>
      <w:r w:rsidRPr="009F2EA0">
        <w:rPr>
          <w:rFonts w:ascii="Times New Roman" w:hAnsi="Times New Roman"/>
          <w:sz w:val="24"/>
        </w:rPr>
        <w:t xml:space="preserve">Kolonna a: Id-ditti tal-investiment għandhom jinkludu </w:t>
      </w:r>
      <w:r w:rsidRPr="009F2EA0">
        <w:rPr>
          <w:rFonts w:ascii="Times New Roman" w:hAnsi="Times New Roman"/>
          <w:sz w:val="24"/>
        </w:rPr>
        <w:t>ċ</w:t>
      </w:r>
      <w:r w:rsidRPr="009F2EA0">
        <w:rPr>
          <w:rFonts w:ascii="Times New Roman" w:hAnsi="Times New Roman"/>
          <w:sz w:val="24"/>
        </w:rPr>
        <w:t>-ċifri rrapportati fil-karta bilanċjali inkluża fir-rapporti finanzjarji awditjati tagħhom skont l-ambitu kontabilistiku tal-konsolidament.</w:t>
      </w:r>
    </w:p>
    <w:p w14:paraId="61BAC281" w14:textId="77777777" w:rsidR="00FE083D" w:rsidRPr="009F2EA0" w:rsidRDefault="009F2EA0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9F2EA0">
        <w:rPr>
          <w:rFonts w:ascii="Times New Roman" w:hAnsi="Times New Roman" w:cs="Times New Roman"/>
          <w:sz w:val="24"/>
        </w:rPr>
        <w:lastRenderedPageBreak/>
        <w:t>b.</w:t>
      </w:r>
      <w:r w:rsidRPr="009F2EA0">
        <w:rPr>
          <w:rFonts w:ascii="Times New Roman" w:hAnsi="Times New Roman" w:cs="Times New Roman"/>
          <w:sz w:val="24"/>
        </w:rPr>
        <w:tab/>
      </w:r>
      <w:r w:rsidRPr="009F2EA0">
        <w:rPr>
          <w:rFonts w:ascii="Times New Roman" w:hAnsi="Times New Roman"/>
          <w:sz w:val="24"/>
        </w:rPr>
        <w:t>Kolonna b: Id-ditti tal-investiment għandhom jirrapportaw iċ-ċifri li jikkorrispondu għall-kamp ta’ applikazzjon</w:t>
      </w:r>
      <w:r w:rsidRPr="009F2EA0">
        <w:rPr>
          <w:rFonts w:ascii="Times New Roman" w:hAnsi="Times New Roman"/>
          <w:sz w:val="24"/>
        </w:rPr>
        <w:t>i regolatorju tal-konsolidament.</w:t>
      </w:r>
    </w:p>
    <w:p w14:paraId="54C4C94C" w14:textId="77777777" w:rsidR="00FE083D" w:rsidRPr="009F2EA0" w:rsidRDefault="009F2EA0">
      <w:pPr>
        <w:pStyle w:val="numberedparagraph"/>
        <w:numPr>
          <w:ilvl w:val="0"/>
          <w:numId w:val="0"/>
        </w:numPr>
        <w:ind w:left="709" w:hanging="360"/>
        <w:rPr>
          <w:rFonts w:ascii="Times New Roman" w:hAnsi="Times New Roman" w:cs="Times New Roman"/>
          <w:sz w:val="24"/>
        </w:rPr>
      </w:pPr>
      <w:r w:rsidRPr="009F2EA0">
        <w:rPr>
          <w:rFonts w:ascii="Times New Roman" w:hAnsi="Times New Roman" w:cs="Times New Roman"/>
          <w:sz w:val="24"/>
        </w:rPr>
        <w:t>c.</w:t>
      </w:r>
      <w:r w:rsidRPr="009F2EA0">
        <w:rPr>
          <w:rFonts w:ascii="Times New Roman" w:hAnsi="Times New Roman" w:cs="Times New Roman"/>
          <w:sz w:val="24"/>
        </w:rPr>
        <w:tab/>
      </w:r>
      <w:r w:rsidRPr="009F2EA0">
        <w:rPr>
          <w:rFonts w:ascii="Times New Roman" w:hAnsi="Times New Roman"/>
          <w:sz w:val="24"/>
        </w:rPr>
        <w:t xml:space="preserve">Kolonna c: Id-ditti tal-investiment għandhom jinkludu l-kontroreferenza bejn l-entrata ta’ fondi proprji fil-mudell EU I CC2 u l-entrati rilevanti fil-mudell ta’ divulgazzjoni tal-fondi proprji EU I CC1. </w:t>
      </w:r>
      <w:r w:rsidRPr="009F2EA0">
        <w:rPr>
          <w:rFonts w:ascii="Times New Roman" w:hAnsi="Times New Roman"/>
          <w:sz w:val="24"/>
        </w:rPr>
        <w:t>Ir-referenza fil-kolonna c tal-mudell EU I CC2 se tkun marbuta mar-referenza inkluża fil-kolonna b tal-mudell EU I CC1.</w:t>
      </w:r>
    </w:p>
    <w:p w14:paraId="1C6B3ACF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11.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Fil-każijiet li ġejjin fejn l-ambitu tal-konsolidament kontabilistiku tad-ditti tal-investiment u l-ambitu tal-konsolidament regolat</w:t>
      </w:r>
      <w:r w:rsidRPr="009F2EA0">
        <w:rPr>
          <w:rFonts w:ascii="Times New Roman" w:hAnsi="Times New Roman"/>
          <w:bCs/>
          <w:sz w:val="24"/>
        </w:rPr>
        <w:t>orju tagħhom ikunu eżattament l-istess, għandha timtela biss il-kolonna (a) u dan il-fatt għandu jiġi divulgat b’mod ċar:</w:t>
      </w:r>
    </w:p>
    <w:p w14:paraId="58BBD4A4" w14:textId="77777777" w:rsidR="00FE083D" w:rsidRPr="009F2EA0" w:rsidRDefault="009F2EA0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d.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sz w:val="24"/>
        </w:rPr>
        <w:t>Meta d-ditti tal-investiment jikkonformaw mal-obbligi stabbiliti fil-Parti Sitta tar-Regolament (UE) 2019/2033 dwar ir-rekwiżiti pr</w:t>
      </w:r>
      <w:r w:rsidRPr="009F2EA0">
        <w:rPr>
          <w:rFonts w:ascii="Times New Roman" w:hAnsi="Times New Roman"/>
          <w:sz w:val="24"/>
        </w:rPr>
        <w:t>udenzjali tad-ditti tal-investiment fuq bażi konsolidata iżda l-ambitu tal-konsolidament u l-metodu għall-konsolidament użat għall-karta bilanċjali fir-rapporti finanzjarji jkunu identiċi għall-ambitu tal-konsolidament u għall-metodu għall-konsolidament de</w:t>
      </w:r>
      <w:r w:rsidRPr="009F2EA0">
        <w:rPr>
          <w:rFonts w:ascii="Times New Roman" w:hAnsi="Times New Roman"/>
          <w:sz w:val="24"/>
        </w:rPr>
        <w:t>finiti skont il-Parti Wieħed, it-Titolu II, il-Kapitolu 2 tar-Regolament (UE) 2019/2033, u d-ditti tal-investiment jiddikjaraw b’mod ċar in-nuqqas ta’ differenzi bejn l-ambiti u l-metodi rispettivi għall-konsolidament fin-narrattiva li takkumpanja l-mudell</w:t>
      </w:r>
      <w:r w:rsidRPr="009F2EA0">
        <w:rPr>
          <w:rFonts w:ascii="Times New Roman" w:hAnsi="Times New Roman"/>
          <w:sz w:val="24"/>
        </w:rPr>
        <w:t>.</w:t>
      </w:r>
    </w:p>
    <w:p w14:paraId="38D96F52" w14:textId="77777777" w:rsidR="00FE083D" w:rsidRPr="009F2EA0" w:rsidRDefault="009F2EA0">
      <w:pPr>
        <w:pStyle w:val="numberedparagraph"/>
        <w:numPr>
          <w:ilvl w:val="0"/>
          <w:numId w:val="0"/>
        </w:numPr>
        <w:tabs>
          <w:tab w:val="left" w:pos="-180"/>
        </w:tabs>
        <w:ind w:left="709" w:hanging="360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e.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sz w:val="24"/>
        </w:rPr>
        <w:t>Meta d-ditti tal-investiment jissodisfaw l-obbligi stabbiliti fil-Parti Sitta tar-Regolament (UE) 2019/2033 fuq bażi individwali.</w:t>
      </w:r>
    </w:p>
    <w:p w14:paraId="08906B2B" w14:textId="77777777" w:rsidR="00FE083D" w:rsidRPr="009F2EA0" w:rsidRDefault="009F2EA0">
      <w:pPr>
        <w:rPr>
          <w:rFonts w:ascii="Times New Roman" w:hAnsi="Times New Roman" w:cs="Times New Roman"/>
          <w:b/>
          <w:bCs/>
          <w:sz w:val="24"/>
        </w:rPr>
      </w:pPr>
      <w:r w:rsidRPr="009F2EA0">
        <w:rPr>
          <w:rFonts w:ascii="Times New Roman" w:hAnsi="Times New Roman"/>
          <w:b/>
          <w:bCs/>
          <w:sz w:val="24"/>
        </w:rPr>
        <w:t>Tabella EU I CCA – Karatteristiċi ewlenin tal-istrumenti proprji maħruġa mid-ditta.</w:t>
      </w:r>
    </w:p>
    <w:p w14:paraId="276C03F3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12.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għandhom</w:t>
      </w:r>
      <w:r w:rsidRPr="009F2EA0">
        <w:rPr>
          <w:rFonts w:ascii="Times New Roman" w:hAnsi="Times New Roman"/>
          <w:bCs/>
          <w:sz w:val="24"/>
        </w:rPr>
        <w:t xml:space="preserve"> japplikaw l-istruzzjonijiet ipprovduti f’dan l-Anness sabiex jimlew it-tabella EU I CCA kif ippreżentata fl-Anness VI, skont l-Artikolu 49(1)(b) tar-Regolament (UE) 2019/2033.</w:t>
      </w:r>
    </w:p>
    <w:p w14:paraId="75E04502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13.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Id-ditti tal-investiment għandhom jimlew it-tabella EU-CCA għall-kategoriji</w:t>
      </w:r>
      <w:r w:rsidRPr="009F2EA0">
        <w:rPr>
          <w:rFonts w:ascii="Times New Roman" w:hAnsi="Times New Roman"/>
          <w:bCs/>
          <w:sz w:val="24"/>
        </w:rPr>
        <w:t xml:space="preserve"> li ġejjin: Strumenti tal-Grad 1 ta’ Ekwità Komuni, strumenti tal-Grad 1 Addizzjonali u strumenti tal-Grad 2.</w:t>
      </w:r>
    </w:p>
    <w:p w14:paraId="37C465B9" w14:textId="77777777" w:rsidR="00FE083D" w:rsidRPr="009F2EA0" w:rsidRDefault="009F2EA0">
      <w:pPr>
        <w:tabs>
          <w:tab w:val="left" w:pos="360"/>
        </w:tabs>
        <w:spacing w:before="120" w:after="120"/>
        <w:ind w:left="357" w:hanging="357"/>
        <w:jc w:val="both"/>
        <w:rPr>
          <w:rFonts w:ascii="Times New Roman" w:hAnsi="Times New Roman" w:cs="Times New Roman"/>
          <w:bCs/>
          <w:sz w:val="24"/>
        </w:rPr>
      </w:pPr>
      <w:r w:rsidRPr="009F2EA0">
        <w:rPr>
          <w:rFonts w:ascii="Times New Roman" w:hAnsi="Times New Roman" w:cs="Times New Roman"/>
          <w:bCs/>
          <w:sz w:val="24"/>
        </w:rPr>
        <w:t>14.</w:t>
      </w:r>
      <w:r w:rsidRPr="009F2EA0">
        <w:rPr>
          <w:rFonts w:ascii="Times New Roman" w:hAnsi="Times New Roman" w:cs="Times New Roman"/>
          <w:bCs/>
          <w:sz w:val="24"/>
        </w:rPr>
        <w:tab/>
      </w:r>
      <w:r w:rsidRPr="009F2EA0">
        <w:rPr>
          <w:rFonts w:ascii="Times New Roman" w:hAnsi="Times New Roman"/>
          <w:bCs/>
          <w:sz w:val="24"/>
        </w:rPr>
        <w:t>It-tabelli għandhom jinkludu kolonni separati bil-karatteristiċi ta’ kull strument ta’ fond proprju regolatorju. F’każijiet li fihom strumenti</w:t>
      </w:r>
      <w:r w:rsidRPr="009F2EA0">
        <w:rPr>
          <w:rFonts w:ascii="Times New Roman" w:hAnsi="Times New Roman"/>
          <w:bCs/>
          <w:sz w:val="24"/>
        </w:rPr>
        <w:t xml:space="preserve"> differenti tal-istess kategorija jkollhom karatteristiċi identiċi, id-ditti tal-investiment jistgħu jimlew kolonna waħda biss li tiddivulga dawn il-karatteristiċi identiċi u tidentifika l-ħruġ li għalih jirreferu l-karatteristiċi identiċi.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0"/>
        <w:gridCol w:w="7661"/>
      </w:tblGrid>
      <w:tr w:rsidR="00FE083D" w:rsidRPr="009F2EA0" w14:paraId="1F8AE73E" w14:textId="77777777">
        <w:trPr>
          <w:trHeight w:val="259"/>
        </w:trPr>
        <w:tc>
          <w:tcPr>
            <w:tcW w:w="8691" w:type="dxa"/>
            <w:gridSpan w:val="2"/>
            <w:shd w:val="clear" w:color="auto" w:fill="D9D9D9" w:themeFill="background1" w:themeFillShade="D9"/>
          </w:tcPr>
          <w:p w14:paraId="047F37C3" w14:textId="77777777" w:rsidR="00FE083D" w:rsidRPr="009F2EA0" w:rsidRDefault="009F2E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Struzzjonijiet </w:t>
            </w:r>
            <w:r w:rsidRPr="009F2EA0">
              <w:rPr>
                <w:rFonts w:ascii="Times New Roman" w:hAnsi="Times New Roman"/>
                <w:b/>
                <w:bCs/>
                <w:color w:val="000000"/>
                <w:sz w:val="24"/>
              </w:rPr>
              <w:t>għall-mili tal-istrumenti ta’ fondi proprji maħruġa mit-tabella tal-karatteristiċi ewlenin tad-ditti</w:t>
            </w:r>
          </w:p>
        </w:tc>
      </w:tr>
      <w:tr w:rsidR="00FE083D" w:rsidRPr="009F2EA0" w14:paraId="6911B7FA" w14:textId="77777777">
        <w:trPr>
          <w:trHeight w:val="259"/>
        </w:trPr>
        <w:tc>
          <w:tcPr>
            <w:tcW w:w="1030" w:type="dxa"/>
            <w:shd w:val="clear" w:color="auto" w:fill="D9D9D9" w:themeFill="background1" w:themeFillShade="D9"/>
            <w:vAlign w:val="center"/>
          </w:tcPr>
          <w:p w14:paraId="2ED6003A" w14:textId="77777777" w:rsidR="00FE083D" w:rsidRPr="009F2EA0" w:rsidRDefault="009F2E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 w:val="24"/>
              </w:rPr>
              <w:t>Numru tar-ringiela</w:t>
            </w:r>
          </w:p>
        </w:tc>
        <w:tc>
          <w:tcPr>
            <w:tcW w:w="7661" w:type="dxa"/>
            <w:shd w:val="clear" w:color="auto" w:fill="D9D9D9" w:themeFill="background1" w:themeFillShade="D9"/>
            <w:noWrap/>
            <w:vAlign w:val="bottom"/>
          </w:tcPr>
          <w:p w14:paraId="62D38E94" w14:textId="77777777" w:rsidR="00FE083D" w:rsidRPr="009F2EA0" w:rsidRDefault="009F2E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9F2EA0">
              <w:rPr>
                <w:rFonts w:ascii="Times New Roman" w:hAnsi="Times New Roman"/>
                <w:b/>
                <w:bCs/>
                <w:color w:val="000000"/>
                <w:sz w:val="24"/>
              </w:rPr>
              <w:t>Spjegazzjoni</w:t>
            </w:r>
          </w:p>
        </w:tc>
      </w:tr>
      <w:tr w:rsidR="00FE083D" w:rsidRPr="009F2EA0" w14:paraId="195EB092" w14:textId="77777777">
        <w:trPr>
          <w:trHeight w:val="259"/>
        </w:trPr>
        <w:tc>
          <w:tcPr>
            <w:tcW w:w="1030" w:type="dxa"/>
            <w:vAlign w:val="center"/>
          </w:tcPr>
          <w:p w14:paraId="67CBE775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47B541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Emittent</w:t>
            </w:r>
          </w:p>
          <w:p w14:paraId="5A55AF00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Jidentifika l-entità ġuridika tal-emittent.</w:t>
            </w:r>
          </w:p>
          <w:p w14:paraId="24277921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lastRenderedPageBreak/>
              <w:t>Test liberu</w:t>
            </w:r>
          </w:p>
        </w:tc>
      </w:tr>
      <w:tr w:rsidR="00FE083D" w:rsidRPr="009F2EA0" w14:paraId="751972B8" w14:textId="77777777">
        <w:trPr>
          <w:trHeight w:val="259"/>
        </w:trPr>
        <w:tc>
          <w:tcPr>
            <w:tcW w:w="1030" w:type="dxa"/>
            <w:vAlign w:val="center"/>
          </w:tcPr>
          <w:p w14:paraId="60A892C0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E12B50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Identifikatur uniku (eż. identifikatur CUSIP, </w:t>
            </w:r>
            <w:r w:rsidRPr="009F2EA0">
              <w:rPr>
                <w:rFonts w:ascii="Times New Roman" w:hAnsi="Times New Roman"/>
                <w:sz w:val="24"/>
              </w:rPr>
              <w:t>ISIN jew Bloomberg għal pjazzament privat)</w:t>
            </w:r>
          </w:p>
          <w:p w14:paraId="6EB8A3B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Identifikatur uniku (eż. identifikatur CUSIP, ISIN jew Bloomberg għal pjazzament privat).</w:t>
            </w:r>
          </w:p>
          <w:p w14:paraId="3C6E78B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0A8EBBB8" w14:textId="77777777">
        <w:trPr>
          <w:trHeight w:val="259"/>
        </w:trPr>
        <w:tc>
          <w:tcPr>
            <w:tcW w:w="1030" w:type="dxa"/>
            <w:vAlign w:val="center"/>
          </w:tcPr>
          <w:p w14:paraId="6C52FB2C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67AAA6A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Pjazzament pubbliku jew privat</w:t>
            </w:r>
          </w:p>
          <w:p w14:paraId="6AE87FD8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l-istrument ikunx ġie pjazzat pubblikament jew privatament.</w:t>
            </w:r>
          </w:p>
          <w:p w14:paraId="747D6B6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[Pubbliku] [Privat]</w:t>
            </w:r>
          </w:p>
        </w:tc>
      </w:tr>
      <w:tr w:rsidR="00FE083D" w:rsidRPr="009F2EA0" w14:paraId="4026E15A" w14:textId="77777777">
        <w:trPr>
          <w:trHeight w:val="259"/>
        </w:trPr>
        <w:tc>
          <w:tcPr>
            <w:tcW w:w="1030" w:type="dxa"/>
            <w:vAlign w:val="center"/>
          </w:tcPr>
          <w:p w14:paraId="20C43F36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3B9CB64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Liġi(jiet) regolatorja/i tal-istrument</w:t>
            </w:r>
          </w:p>
          <w:p w14:paraId="29BC8DD3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il-liġi(jiet) regolatorja/i tal-istrument.</w:t>
            </w:r>
          </w:p>
          <w:p w14:paraId="4199B0F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Test liberu </w:t>
            </w:r>
          </w:p>
        </w:tc>
      </w:tr>
      <w:tr w:rsidR="00FE083D" w:rsidRPr="009F2EA0" w14:paraId="08E3E449" w14:textId="77777777">
        <w:trPr>
          <w:trHeight w:val="259"/>
        </w:trPr>
        <w:tc>
          <w:tcPr>
            <w:tcW w:w="1030" w:type="dxa"/>
            <w:vAlign w:val="center"/>
          </w:tcPr>
          <w:p w14:paraId="2EA00992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C9BF1A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Tip ta’ strument (it-tipi għandhom jiġu speċifikati minn kull ġuriżdizzjoni)</w:t>
            </w:r>
          </w:p>
          <w:p w14:paraId="159204FC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Hawnhekk għandu jiġi </w:t>
            </w:r>
            <w:r w:rsidRPr="009F2EA0">
              <w:rPr>
                <w:rFonts w:ascii="Times New Roman" w:hAnsi="Times New Roman"/>
                <w:sz w:val="24"/>
              </w:rPr>
              <w:t>speċifikat it-tip ta’ strument, li jvarja skont il-ġuriżdizzjoni.</w:t>
            </w:r>
          </w:p>
          <w:p w14:paraId="1DD5FA4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Għal strumenti tas-CET1, agħżel l-isem tal-istrument fil-lista tas-CET1 ippubblikata mill-EBA.</w:t>
            </w:r>
          </w:p>
          <w:p w14:paraId="34F07C7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Għal strumenti oħrajn, agħżel minn: għażliet tal-menù li għandhom jiġu pprovduti lid-ditti tal-</w:t>
            </w:r>
            <w:r w:rsidRPr="009F2EA0">
              <w:rPr>
                <w:rFonts w:ascii="Times New Roman" w:hAnsi="Times New Roman"/>
                <w:i/>
                <w:sz w:val="24"/>
              </w:rPr>
              <w:t>investiment minn kull ġuriżdizzjoni – għandhom jiddaħħlu r-referenzi legali tal-Artikoli tar-Regolament (UE) 2019/2033 għal kull tip ta’ strument.</w:t>
            </w:r>
          </w:p>
        </w:tc>
      </w:tr>
      <w:tr w:rsidR="00FE083D" w:rsidRPr="009F2EA0" w14:paraId="19811B37" w14:textId="77777777">
        <w:trPr>
          <w:trHeight w:val="259"/>
        </w:trPr>
        <w:tc>
          <w:tcPr>
            <w:tcW w:w="1030" w:type="dxa"/>
            <w:vAlign w:val="center"/>
          </w:tcPr>
          <w:p w14:paraId="29B96C15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97437D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Ammont rikonoxxut f’kapital regolatorju (Munita f’miljuni, mill-aktar data ta’ rapportar reċenti)</w:t>
            </w:r>
          </w:p>
          <w:p w14:paraId="0A90427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l-ammont rikonoxxut f’fondi proprji regolatorji (l-ammont totali tal-istrument rikonoxxut qabel id-dispożizzjonijiet tranżitorji għal-livell rilevanti tad-divulgazzjoni - munita użata għall-obbligi ta’ rapportar).</w:t>
            </w:r>
          </w:p>
          <w:p w14:paraId="5B52FB5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Test liberu – speċifika b’mod </w:t>
            </w:r>
            <w:r w:rsidRPr="009F2EA0">
              <w:rPr>
                <w:rFonts w:ascii="Times New Roman" w:hAnsi="Times New Roman"/>
                <w:i/>
                <w:sz w:val="24"/>
              </w:rPr>
              <w:t>partikolari jekk xi partijiet tal-istrumenti humiex f’livelli differenti tal-fondi proprji regolatorji u jekk l-ammont rikonoxxut f’fondi proprji regolatorji jkunx differenti mill-ammont maħruġ.</w:t>
            </w:r>
          </w:p>
        </w:tc>
      </w:tr>
      <w:tr w:rsidR="00FE083D" w:rsidRPr="009F2EA0" w14:paraId="559E5499" w14:textId="77777777">
        <w:trPr>
          <w:trHeight w:val="259"/>
        </w:trPr>
        <w:tc>
          <w:tcPr>
            <w:tcW w:w="1030" w:type="dxa"/>
            <w:vAlign w:val="center"/>
          </w:tcPr>
          <w:p w14:paraId="08FDC1F5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A06979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Ammont nominali tal-istrument</w:t>
            </w:r>
          </w:p>
          <w:p w14:paraId="39F24F8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lastRenderedPageBreak/>
              <w:t>L-ammont nominali tal-istrum</w:t>
            </w:r>
            <w:r w:rsidRPr="009F2EA0">
              <w:rPr>
                <w:rFonts w:ascii="Times New Roman" w:hAnsi="Times New Roman"/>
                <w:sz w:val="24"/>
              </w:rPr>
              <w:t>ent (fil-munita tal-ħruġ u fil-munita użata għall-obbligi ta’ rapportar).</w:t>
            </w:r>
          </w:p>
          <w:p w14:paraId="1FE2A9F1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333DBF50" w14:textId="77777777">
        <w:trPr>
          <w:trHeight w:val="259"/>
        </w:trPr>
        <w:tc>
          <w:tcPr>
            <w:tcW w:w="1030" w:type="dxa"/>
            <w:vAlign w:val="center"/>
          </w:tcPr>
          <w:p w14:paraId="36204773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F61E6C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Prezz tal-ħruġ</w:t>
            </w:r>
          </w:p>
          <w:p w14:paraId="39DE947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Il-prezz tal-ħruġ tal-istrument.</w:t>
            </w:r>
          </w:p>
          <w:p w14:paraId="2AF279F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36D0D316" w14:textId="77777777">
        <w:trPr>
          <w:trHeight w:val="259"/>
        </w:trPr>
        <w:tc>
          <w:tcPr>
            <w:tcW w:w="1030" w:type="dxa"/>
            <w:vAlign w:val="center"/>
          </w:tcPr>
          <w:p w14:paraId="62E13DF2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6125D9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Prezz tal-fidi</w:t>
            </w:r>
          </w:p>
          <w:p w14:paraId="399DE45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Il-prezz tal-fidi tal-istrument.</w:t>
            </w:r>
          </w:p>
          <w:p w14:paraId="794DC02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225C32E8" w14:textId="77777777">
        <w:trPr>
          <w:trHeight w:val="259"/>
        </w:trPr>
        <w:tc>
          <w:tcPr>
            <w:tcW w:w="1030" w:type="dxa"/>
            <w:vAlign w:val="center"/>
          </w:tcPr>
          <w:p w14:paraId="043EBADA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592F816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Klassifikazzjoni </w:t>
            </w:r>
            <w:r w:rsidRPr="009F2EA0">
              <w:rPr>
                <w:rFonts w:ascii="Times New Roman" w:hAnsi="Times New Roman"/>
                <w:sz w:val="24"/>
              </w:rPr>
              <w:t>kontabilistika</w:t>
            </w:r>
          </w:p>
          <w:p w14:paraId="22445B5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l-klassifikazzjoni kontabilistika.</w:t>
            </w:r>
          </w:p>
          <w:p w14:paraId="3371732C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[Ekwità tal-azzjonisti] [Obbligazzjoni – kost amortizzat] [Obbligazzjoni – opzjoni ta’ valur ġust] [Interess nonkontrollanti f’sussidjarja konsolidata]</w:t>
            </w:r>
          </w:p>
        </w:tc>
      </w:tr>
      <w:tr w:rsidR="00FE083D" w:rsidRPr="009F2EA0" w14:paraId="4152DEBC" w14:textId="77777777">
        <w:trPr>
          <w:trHeight w:val="259"/>
        </w:trPr>
        <w:tc>
          <w:tcPr>
            <w:tcW w:w="1030" w:type="dxa"/>
            <w:vAlign w:val="center"/>
          </w:tcPr>
          <w:p w14:paraId="4619B28A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2E3442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Data oriġinali tal-ħ</w:t>
            </w:r>
            <w:r w:rsidRPr="009F2EA0">
              <w:rPr>
                <w:rFonts w:ascii="Times New Roman" w:hAnsi="Times New Roman"/>
                <w:sz w:val="24"/>
              </w:rPr>
              <w:t>ruġ</w:t>
            </w:r>
          </w:p>
          <w:p w14:paraId="43BB6FB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d-data oriġinali tal-ħruġ.</w:t>
            </w:r>
          </w:p>
          <w:p w14:paraId="08B921D0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77D66AE4" w14:textId="77777777">
        <w:trPr>
          <w:trHeight w:val="259"/>
        </w:trPr>
        <w:tc>
          <w:tcPr>
            <w:tcW w:w="1030" w:type="dxa"/>
            <w:vAlign w:val="center"/>
          </w:tcPr>
          <w:p w14:paraId="2337B8A7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BB396C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Perpetwu jew datat</w:t>
            </w:r>
          </w:p>
          <w:p w14:paraId="23AC9F1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huwiex datat jew perpetwu.</w:t>
            </w:r>
          </w:p>
          <w:p w14:paraId="30604226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[Perpetwu] [Datat]</w:t>
            </w:r>
          </w:p>
        </w:tc>
      </w:tr>
      <w:tr w:rsidR="00FE083D" w:rsidRPr="009F2EA0" w14:paraId="0F3B2720" w14:textId="77777777">
        <w:trPr>
          <w:trHeight w:val="259"/>
        </w:trPr>
        <w:tc>
          <w:tcPr>
            <w:tcW w:w="1030" w:type="dxa"/>
            <w:vAlign w:val="center"/>
          </w:tcPr>
          <w:p w14:paraId="77CFAAC8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4D7A18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Data tal-maturità oriġinali</w:t>
            </w:r>
          </w:p>
          <w:p w14:paraId="0F5CC76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Għal strument datat, jispeċifika d-data ta’ maturità </w:t>
            </w:r>
            <w:r w:rsidRPr="009F2EA0">
              <w:rPr>
                <w:rFonts w:ascii="Times New Roman" w:hAnsi="Times New Roman"/>
                <w:sz w:val="24"/>
              </w:rPr>
              <w:t>oriġinali (jum, xahar u sena). Għal strument perpetwu agħżel “ebda maturità”.</w:t>
            </w:r>
          </w:p>
          <w:p w14:paraId="7559C08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01E6C1FB" w14:textId="77777777">
        <w:trPr>
          <w:trHeight w:val="259"/>
        </w:trPr>
        <w:tc>
          <w:tcPr>
            <w:tcW w:w="1030" w:type="dxa"/>
            <w:vAlign w:val="center"/>
          </w:tcPr>
          <w:p w14:paraId="6B58BFAE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6BE53D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Sejħa tal-emittent soġġetta għal approvazzjoni superviżorja minn qabel</w:t>
            </w:r>
          </w:p>
          <w:p w14:paraId="0EA46DF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hemmx opzjoni ta’ xiri tal-emittent (it-tipi kollha ta’ opzjonijiet ta’ xi</w:t>
            </w:r>
            <w:r w:rsidRPr="009F2EA0">
              <w:rPr>
                <w:rFonts w:ascii="Times New Roman" w:hAnsi="Times New Roman"/>
                <w:sz w:val="24"/>
              </w:rPr>
              <w:t>ri).</w:t>
            </w:r>
          </w:p>
          <w:p w14:paraId="551AD83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lastRenderedPageBreak/>
              <w:t>Agħżel mill-menu: [Iva] [Le]</w:t>
            </w:r>
          </w:p>
        </w:tc>
      </w:tr>
      <w:tr w:rsidR="00FE083D" w:rsidRPr="009F2EA0" w14:paraId="08135163" w14:textId="77777777">
        <w:trPr>
          <w:trHeight w:val="259"/>
        </w:trPr>
        <w:tc>
          <w:tcPr>
            <w:tcW w:w="1030" w:type="dxa"/>
            <w:vAlign w:val="center"/>
          </w:tcPr>
          <w:p w14:paraId="0CAC6C8A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DCCA00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Data tas-sejħa fakultattiva, dati tas-sejħa kontinġenti u ammont tal-fidi</w:t>
            </w:r>
          </w:p>
          <w:p w14:paraId="3E234E33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Għal strument b’opzjoni ta’ xiri tal-emittent, jispeċifika l-ewwel data tas-sejħa jekk l-istrument ikollu opzjoni ta’ xiri f’data </w:t>
            </w:r>
            <w:r w:rsidRPr="009F2EA0">
              <w:rPr>
                <w:rFonts w:ascii="Times New Roman" w:hAnsi="Times New Roman"/>
                <w:sz w:val="24"/>
              </w:rPr>
              <w:t>speċifika (jum, xahar u sena) u, barra minn hekk, jispeċifika jekk l-istrument għandux sejħa għal avveniment fiskali u/jew regolatorju. Jispeċifika wkoll il-prezz tal-fidi. Jgħin biex tiġi vvalutata l-permanenza.</w:t>
            </w:r>
          </w:p>
          <w:p w14:paraId="6B7BD12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5E71B627" w14:textId="77777777">
        <w:trPr>
          <w:trHeight w:val="259"/>
        </w:trPr>
        <w:tc>
          <w:tcPr>
            <w:tcW w:w="1030" w:type="dxa"/>
            <w:vAlign w:val="center"/>
          </w:tcPr>
          <w:p w14:paraId="6825E774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12D389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Dati tas-sejħa sussegwenti,</w:t>
            </w:r>
            <w:r w:rsidRPr="009F2EA0">
              <w:rPr>
                <w:rFonts w:ascii="Times New Roman" w:hAnsi="Times New Roman"/>
                <w:sz w:val="24"/>
              </w:rPr>
              <w:t xml:space="preserve"> jekk applikabbli</w:t>
            </w:r>
          </w:p>
          <w:p w14:paraId="0EE0BE7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l-eżistenza u l-frekwenza ta’ dati ta’ sejħiet sussegwenti, jekk applikabbli. Jgħin biex tiġi vvalutata l-permanenza.</w:t>
            </w:r>
          </w:p>
          <w:p w14:paraId="5EF7AB41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23DE02C6" w14:textId="77777777">
        <w:trPr>
          <w:trHeight w:val="259"/>
        </w:trPr>
        <w:tc>
          <w:tcPr>
            <w:tcW w:w="1030" w:type="dxa"/>
            <w:vAlign w:val="center"/>
          </w:tcPr>
          <w:p w14:paraId="4B65D254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C42CA64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Dividend/kupun fiss jew varjabbli</w:t>
            </w:r>
          </w:p>
          <w:p w14:paraId="495B2B0E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il-kupun/id-dividend huwiex: jew fiss mat</w:t>
            </w:r>
            <w:r w:rsidRPr="009F2EA0">
              <w:rPr>
                <w:rFonts w:ascii="Times New Roman" w:hAnsi="Times New Roman"/>
                <w:sz w:val="24"/>
              </w:rPr>
              <w:t>ul il-ħajja tal-istrument, jew varjabbli matul il-ħajja tal-istrument, jew attwalment fiss iżda se jgħaddi għal rata varjabbli fil-futur, jew attwalment varjabbli iżda se jgħaddi għal rata fissa fil-futur.</w:t>
            </w:r>
          </w:p>
          <w:p w14:paraId="498F91E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[Fiss], [Varjabbli] [Fiss għal v</w:t>
            </w:r>
            <w:r w:rsidRPr="009F2EA0">
              <w:rPr>
                <w:rFonts w:ascii="Times New Roman" w:hAnsi="Times New Roman"/>
                <w:i/>
                <w:sz w:val="24"/>
              </w:rPr>
              <w:t xml:space="preserve">arjabbli], [Varjabbli għal fiss] </w:t>
            </w:r>
          </w:p>
        </w:tc>
      </w:tr>
      <w:tr w:rsidR="00FE083D" w:rsidRPr="009F2EA0" w14:paraId="2D89D864" w14:textId="77777777">
        <w:trPr>
          <w:trHeight w:val="259"/>
        </w:trPr>
        <w:tc>
          <w:tcPr>
            <w:tcW w:w="1030" w:type="dxa"/>
            <w:vAlign w:val="center"/>
          </w:tcPr>
          <w:p w14:paraId="171D18F5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533D3A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Rata tal-kupun u kwalunkwe indiċi relatat</w:t>
            </w:r>
          </w:p>
          <w:p w14:paraId="5E60CC2F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Hawnhekk tiġi indikata r-rata tal-kupun tal-istrument u kwalunkwe indiċi ta’ referenza għall-kupun/għad-dividend.</w:t>
            </w:r>
          </w:p>
          <w:p w14:paraId="4286196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Test liberu </w:t>
            </w:r>
          </w:p>
        </w:tc>
      </w:tr>
      <w:tr w:rsidR="00FE083D" w:rsidRPr="009F2EA0" w14:paraId="34BAB19B" w14:textId="77777777">
        <w:trPr>
          <w:trHeight w:val="2983"/>
        </w:trPr>
        <w:tc>
          <w:tcPr>
            <w:tcW w:w="1030" w:type="dxa"/>
            <w:vAlign w:val="center"/>
          </w:tcPr>
          <w:p w14:paraId="1C3F48DA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2DA827A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Eżistenza ta’ dividend stopper</w:t>
            </w:r>
          </w:p>
          <w:p w14:paraId="53CC4D66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in-nuqqas ta’ pagament ta’ kupun jew ta’ dividend fuq l-istrument jipprojbixxix il-pagament ta’ dividendi fuq ishma komuni (jiġifieri jekk hemmx dividend stopper).</w:t>
            </w:r>
          </w:p>
          <w:p w14:paraId="5FC21C0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Agħżel mill-menu: [iva], [le] </w:t>
            </w:r>
          </w:p>
        </w:tc>
      </w:tr>
      <w:tr w:rsidR="00FE083D" w:rsidRPr="009F2EA0" w14:paraId="57B01C71" w14:textId="77777777">
        <w:trPr>
          <w:trHeight w:val="259"/>
        </w:trPr>
        <w:tc>
          <w:tcPr>
            <w:tcW w:w="1030" w:type="dxa"/>
            <w:vAlign w:val="center"/>
          </w:tcPr>
          <w:p w14:paraId="793C5874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1B1A4F7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 Kompletament diskrezzjonali, parzjalment diskrezzjonali jew obbligatorju (f’termini ta’ twaqqit)</w:t>
            </w:r>
          </w:p>
          <w:p w14:paraId="5B67E68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l-emittent għandux diskrezzjoni sħiħa, diskrezzjoni parzjali jew ebda diskrezzjoni fuq jekk kupun/dividend jitħallasx. Jekk l-istituzzjoni jk</w:t>
            </w:r>
            <w:r w:rsidRPr="009F2EA0">
              <w:rPr>
                <w:rFonts w:ascii="Times New Roman" w:hAnsi="Times New Roman"/>
                <w:sz w:val="24"/>
              </w:rPr>
              <w:t>ollha diskrezzjoni sħiħa sabiex tikkanċella pagamenti ta’ kupuni/dividendi fiċ-ċirkostanzi kollha, trid tagħżel “kompletament diskrezzjonali” (inkluż meta jkun hemm stopper ta’ dividend li ma jkollux l-effett li jipprevjeni lill-istituzzjoni milli tikkanċe</w:t>
            </w:r>
            <w:r w:rsidRPr="009F2EA0">
              <w:rPr>
                <w:rFonts w:ascii="Times New Roman" w:hAnsi="Times New Roman"/>
                <w:sz w:val="24"/>
              </w:rPr>
              <w:t>lla pagamenti fuq l-istrument). Jekk ikun hemm kundizzjonijiet li jridu jiġu ssodisfati qabel ma l-pagament ikun jista’ jiġi kkanċellat (eż. fondi proprji taħt ċertu livell limitu), l-istituzzjoni trid tagħżel “parzjalment diskrezzjonali”. Jekk l-istituzzj</w:t>
            </w:r>
            <w:r w:rsidRPr="009F2EA0">
              <w:rPr>
                <w:rFonts w:ascii="Times New Roman" w:hAnsi="Times New Roman"/>
                <w:sz w:val="24"/>
              </w:rPr>
              <w:t>oni ma tkunx tista’ tikkanċella l-pagament barra mill-insolvenza, l-istituzzjoni trid tagħżel “obbligatorju”.</w:t>
            </w:r>
          </w:p>
          <w:p w14:paraId="3C043990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[Totalment diskrezzjonali] [Parzjalment diskrezzjonali] [Obbligatorju]</w:t>
            </w:r>
          </w:p>
          <w:p w14:paraId="092125B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 (speċifika r-raġunijiet għad-diskrezzjoni, l-</w:t>
            </w:r>
            <w:r w:rsidRPr="009F2EA0">
              <w:rPr>
                <w:rFonts w:ascii="Times New Roman" w:hAnsi="Times New Roman"/>
                <w:i/>
                <w:sz w:val="24"/>
              </w:rPr>
              <w:t>eżistenza ta’ pushers ta’ dividend, ta’ stoppers ta’ dividend, ta’ ACSM - Mekkaniżmu Alternattiv ta’ Sodisfazzjon tal-Kupun)</w:t>
            </w:r>
          </w:p>
        </w:tc>
      </w:tr>
      <w:tr w:rsidR="00FE083D" w:rsidRPr="009F2EA0" w14:paraId="2CA3AC4F" w14:textId="77777777">
        <w:trPr>
          <w:trHeight w:val="259"/>
        </w:trPr>
        <w:tc>
          <w:tcPr>
            <w:tcW w:w="1030" w:type="dxa"/>
            <w:vAlign w:val="center"/>
          </w:tcPr>
          <w:p w14:paraId="1A4001C8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4910A4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Kompletament diskrezzjonali, parzjalment diskrezzjonali jew obbligatorju (f’termini ta’ ammont)</w:t>
            </w:r>
          </w:p>
          <w:p w14:paraId="6B434D15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Jispeċifika jekk </w:t>
            </w:r>
            <w:r w:rsidRPr="009F2EA0">
              <w:rPr>
                <w:rFonts w:ascii="Times New Roman" w:hAnsi="Times New Roman"/>
                <w:sz w:val="24"/>
              </w:rPr>
              <w:t>l-emittent għandux diskrezzjoni sħiħa, diskrezzjoni parzjali jew ebda diskrezzjoni fuq l-ammont tal-kupun/tad-dividend.</w:t>
            </w:r>
          </w:p>
          <w:p w14:paraId="0FF106E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[Totalment diskrezzjonali] [Parzjalment diskrezzjonali] [Obbligatorju]</w:t>
            </w:r>
          </w:p>
        </w:tc>
      </w:tr>
      <w:tr w:rsidR="00FE083D" w:rsidRPr="009F2EA0" w14:paraId="0539A9C7" w14:textId="77777777">
        <w:trPr>
          <w:trHeight w:val="259"/>
        </w:trPr>
        <w:tc>
          <w:tcPr>
            <w:tcW w:w="1030" w:type="dxa"/>
            <w:vAlign w:val="center"/>
          </w:tcPr>
          <w:p w14:paraId="1E160FFE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F704D1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 L-eżistenza ta’ step up jew ta’ inċentiv i</w:t>
            </w:r>
            <w:r w:rsidRPr="009F2EA0">
              <w:rPr>
                <w:rFonts w:ascii="Times New Roman" w:hAnsi="Times New Roman"/>
                <w:sz w:val="24"/>
              </w:rPr>
              <w:t>eħor għat-tifdija</w:t>
            </w:r>
          </w:p>
          <w:p w14:paraId="2249CEE3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hemmx step up jew inċentiv ieħor għat-tifdija.</w:t>
            </w:r>
          </w:p>
          <w:p w14:paraId="04928D0C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FE083D" w:rsidRPr="009F2EA0" w14:paraId="36B2B2EE" w14:textId="77777777">
        <w:trPr>
          <w:trHeight w:val="259"/>
        </w:trPr>
        <w:tc>
          <w:tcPr>
            <w:tcW w:w="1030" w:type="dxa"/>
            <w:vAlign w:val="center"/>
          </w:tcPr>
          <w:p w14:paraId="1032F569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DFD86E1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Mhux kumulattiv jew kumulattiv</w:t>
            </w:r>
          </w:p>
          <w:p w14:paraId="522C0F06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Hawnhekk għandu jiġi indikat jekk id-dividendi/il-kupuni jkunux kumulattivi jew mhux kumulattivi.</w:t>
            </w:r>
          </w:p>
          <w:p w14:paraId="7F49363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</w:t>
            </w:r>
            <w:r w:rsidRPr="009F2EA0">
              <w:rPr>
                <w:rFonts w:ascii="Times New Roman" w:hAnsi="Times New Roman"/>
                <w:i/>
                <w:sz w:val="24"/>
              </w:rPr>
              <w:t>menu: [Mhux kumulattivi] [Kumulattivi] [ACSM]</w:t>
            </w:r>
          </w:p>
        </w:tc>
      </w:tr>
      <w:tr w:rsidR="00FE083D" w:rsidRPr="009F2EA0" w14:paraId="45DAFDF5" w14:textId="77777777">
        <w:trPr>
          <w:trHeight w:val="259"/>
        </w:trPr>
        <w:tc>
          <w:tcPr>
            <w:tcW w:w="1030" w:type="dxa"/>
            <w:vAlign w:val="center"/>
          </w:tcPr>
          <w:p w14:paraId="0087162D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96A7B4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Konvertibbli jew mhux konvertibbli</w:t>
            </w:r>
          </w:p>
          <w:p w14:paraId="65088F8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Hawnhekk jiġi indikat jekk l-istrument ikunx konvertibbli jew le.</w:t>
            </w:r>
          </w:p>
          <w:p w14:paraId="1477754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lastRenderedPageBreak/>
              <w:t>Agħżel mill-menu: [Konvertibbli] [Mhux konvertibbli]</w:t>
            </w:r>
          </w:p>
        </w:tc>
      </w:tr>
      <w:tr w:rsidR="00FE083D" w:rsidRPr="009F2EA0" w14:paraId="049C4ED4" w14:textId="77777777">
        <w:trPr>
          <w:trHeight w:val="259"/>
        </w:trPr>
        <w:tc>
          <w:tcPr>
            <w:tcW w:w="1030" w:type="dxa"/>
            <w:vAlign w:val="center"/>
          </w:tcPr>
          <w:p w14:paraId="7D4D7FAF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1285B0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 Jekk konvertibbli, skattatur(i) tal-konverżjoni</w:t>
            </w:r>
          </w:p>
          <w:p w14:paraId="2439F2F1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Hawnhekk għandhom jiġu indikati l-kundizzjonijiet li fihom l-istrument jikkonverti, inkluż il-punt tan-nuqqas ta’ vijabbiltà. Jekk awtorità waħda jew aktar ikollha l-kapaċità li tiskatta konverżjoni, l-awtor</w:t>
            </w:r>
            <w:r w:rsidRPr="009F2EA0">
              <w:rPr>
                <w:rFonts w:ascii="Times New Roman" w:hAnsi="Times New Roman"/>
                <w:sz w:val="24"/>
              </w:rPr>
              <w:t>itajiet għandhom jiġu elenkati. Għal kull waħda mill-awtoritajiet, għandu jiġi ddikjarat jekk humiex it-termini tal-kuntratt tal-istrument li jipprovdu l-bażi ġuridika għall-awtorità sabiex tiskatta l-konverżjoni (approċċ kuntrattwali) jew jekk il-bażi ġur</w:t>
            </w:r>
            <w:r w:rsidRPr="009F2EA0">
              <w:rPr>
                <w:rFonts w:ascii="Times New Roman" w:hAnsi="Times New Roman"/>
                <w:sz w:val="24"/>
              </w:rPr>
              <w:t>idika tkunx ipprovduta b’mezzi statutorji (approċċ statutorju).</w:t>
            </w:r>
          </w:p>
          <w:p w14:paraId="5E29CCA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6ED1CA44" w14:textId="77777777">
        <w:trPr>
          <w:trHeight w:val="259"/>
        </w:trPr>
        <w:tc>
          <w:tcPr>
            <w:tcW w:w="1030" w:type="dxa"/>
            <w:vAlign w:val="center"/>
          </w:tcPr>
          <w:p w14:paraId="7B88C4AC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8EDFA63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konvertibbli, kompletament jew parzjalment</w:t>
            </w:r>
          </w:p>
          <w:p w14:paraId="6CAB8433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l-istrument huwiex se jikkonverti dejjem bis-sħiħ, jistax jikkonverti bis-sħiħ jew parzjalment, jew jekk huwiex</w:t>
            </w:r>
            <w:r w:rsidRPr="009F2EA0">
              <w:rPr>
                <w:rFonts w:ascii="Times New Roman" w:hAnsi="Times New Roman"/>
                <w:sz w:val="24"/>
              </w:rPr>
              <w:t xml:space="preserve"> dejjem se jikkonverti parzjalment.</w:t>
            </w:r>
          </w:p>
          <w:p w14:paraId="0AFB895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[Dejjem Kompletament] [Kompletament jew Parzjalment] [Dejjem parzjalment]</w:t>
            </w:r>
          </w:p>
        </w:tc>
      </w:tr>
      <w:tr w:rsidR="00FE083D" w:rsidRPr="009F2EA0" w14:paraId="1125D526" w14:textId="77777777">
        <w:trPr>
          <w:trHeight w:val="259"/>
        </w:trPr>
        <w:tc>
          <w:tcPr>
            <w:tcW w:w="1030" w:type="dxa"/>
            <w:vAlign w:val="center"/>
          </w:tcPr>
          <w:p w14:paraId="01497ADC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AFAE99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konvertibbli, rata ta’ konverżjoni</w:t>
            </w:r>
          </w:p>
          <w:p w14:paraId="06E125E0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r-rata ta’ konverżjoni fl-istrument li jassorbi aktar telf.</w:t>
            </w:r>
          </w:p>
          <w:p w14:paraId="0676A85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Test </w:t>
            </w:r>
            <w:r w:rsidRPr="009F2EA0">
              <w:rPr>
                <w:rFonts w:ascii="Times New Roman" w:hAnsi="Times New Roman"/>
                <w:i/>
                <w:sz w:val="24"/>
              </w:rPr>
              <w:t>liberu</w:t>
            </w:r>
          </w:p>
        </w:tc>
      </w:tr>
      <w:tr w:rsidR="00FE083D" w:rsidRPr="009F2EA0" w14:paraId="68D9AE9A" w14:textId="77777777">
        <w:trPr>
          <w:trHeight w:val="259"/>
        </w:trPr>
        <w:tc>
          <w:tcPr>
            <w:tcW w:w="1030" w:type="dxa"/>
            <w:vAlign w:val="center"/>
          </w:tcPr>
          <w:p w14:paraId="736ED2B7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7D96B45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 Jekk konvertibbli, konverżjoni obbligatorja jew fakultattiva</w:t>
            </w:r>
          </w:p>
          <w:p w14:paraId="19920D4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Għal strumenti konvertibbli, speċifika jekk il-konverżjoni hijiex obbligatorja jew fakultattiva.</w:t>
            </w:r>
          </w:p>
          <w:p w14:paraId="13135CB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Agħżel mill-menu: [Obbligatorja] [Fakultattiva] [MA] u [skont l-għażla tad-detenturi] </w:t>
            </w:r>
            <w:r w:rsidRPr="009F2EA0">
              <w:rPr>
                <w:rFonts w:ascii="Times New Roman" w:hAnsi="Times New Roman"/>
                <w:i/>
                <w:sz w:val="24"/>
              </w:rPr>
              <w:t>[skont l-għażla tal-emittent] [skont l-għażla kemm tad-detenturi kif ukoll tal-emittent]</w:t>
            </w:r>
          </w:p>
        </w:tc>
      </w:tr>
      <w:tr w:rsidR="00FE083D" w:rsidRPr="009F2EA0" w14:paraId="5315B533" w14:textId="77777777">
        <w:trPr>
          <w:trHeight w:val="259"/>
        </w:trPr>
        <w:tc>
          <w:tcPr>
            <w:tcW w:w="1030" w:type="dxa"/>
            <w:vAlign w:val="center"/>
          </w:tcPr>
          <w:p w14:paraId="020C3206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8E7CF1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konvertibbli, speċifika t-tip ta’ strument li fih tista’ ssir il-konverżjoni</w:t>
            </w:r>
          </w:p>
          <w:p w14:paraId="6001A1E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Għal strumenti konvertibbli, jispeċifika t-tip ta’ strument li fih tista’ ssir il</w:t>
            </w:r>
            <w:r w:rsidRPr="009F2EA0">
              <w:rPr>
                <w:rFonts w:ascii="Times New Roman" w:hAnsi="Times New Roman"/>
                <w:sz w:val="24"/>
              </w:rPr>
              <w:t>-konverżjoni.</w:t>
            </w:r>
          </w:p>
          <w:p w14:paraId="39AD940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[Grad 1 ta’ Ekwità Komuni] [Grad 1 Addizzjonali] [Grad 2] [Oħrajn]</w:t>
            </w:r>
          </w:p>
        </w:tc>
      </w:tr>
      <w:tr w:rsidR="00FE083D" w:rsidRPr="009F2EA0" w14:paraId="3F24CFDE" w14:textId="77777777">
        <w:trPr>
          <w:trHeight w:val="259"/>
        </w:trPr>
        <w:tc>
          <w:tcPr>
            <w:tcW w:w="1030" w:type="dxa"/>
            <w:vAlign w:val="center"/>
          </w:tcPr>
          <w:p w14:paraId="02D556C0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4D6DA27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konvertibbli, speċifika l-emittent tal-istrument li jikkonverti fih</w:t>
            </w:r>
          </w:p>
          <w:p w14:paraId="01FEC192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lastRenderedPageBreak/>
              <w:t>Jekk konvertibbli, speċifika l-emittent tal-istrument li jikkonverti fih.</w:t>
            </w:r>
          </w:p>
          <w:p w14:paraId="2554BEB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1F8049E5" w14:textId="77777777">
        <w:trPr>
          <w:trHeight w:val="259"/>
        </w:trPr>
        <w:tc>
          <w:tcPr>
            <w:tcW w:w="1030" w:type="dxa"/>
            <w:vAlign w:val="center"/>
          </w:tcPr>
          <w:p w14:paraId="02474547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3396F2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Karatteristiċi ta’ tniżżil fil-valur</w:t>
            </w:r>
          </w:p>
          <w:p w14:paraId="4D6A64D8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Jispeċifika jekk hemmx karatteristika ta’ tniżżil fil-valur.</w:t>
            </w:r>
          </w:p>
          <w:p w14:paraId="05AB80F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[Iva] [Le]</w:t>
            </w:r>
          </w:p>
        </w:tc>
      </w:tr>
      <w:tr w:rsidR="00FE083D" w:rsidRPr="009F2EA0" w14:paraId="361D1C15" w14:textId="77777777">
        <w:trPr>
          <w:trHeight w:val="259"/>
        </w:trPr>
        <w:tc>
          <w:tcPr>
            <w:tcW w:w="1030" w:type="dxa"/>
            <w:vAlign w:val="center"/>
          </w:tcPr>
          <w:p w14:paraId="179FA3D2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625C69A8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hemm tniżżil fil-valur, skattatur(i) tat-tniżżil fil-valur</w:t>
            </w:r>
          </w:p>
          <w:p w14:paraId="0E4E3EFB" w14:textId="77777777" w:rsidR="00FE083D" w:rsidRPr="009F2EA0" w:rsidRDefault="009F2EA0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Jispeċifika l-iskattaturi li fihom iseħħ </w:t>
            </w:r>
            <w:r w:rsidRPr="009F2EA0">
              <w:rPr>
                <w:rFonts w:ascii="Times New Roman" w:hAnsi="Times New Roman"/>
                <w:sz w:val="24"/>
              </w:rPr>
              <w:t>it-tniżżil fil-valur, inkluż il-punt tan-nuqqas ta’ vijabbiltà. Meta awtorità waħda jew aktar ikollhom il-kapaċità li jiskattaw tniżżil fil-valur, l-awtoritajiet għandhom jiġu elenkati. Għal kull waħda mill-awtoritajiet, għandu jiġi ddikjarat jekk humiex i</w:t>
            </w:r>
            <w:r w:rsidRPr="009F2EA0">
              <w:rPr>
                <w:rFonts w:ascii="Times New Roman" w:hAnsi="Times New Roman"/>
                <w:sz w:val="24"/>
              </w:rPr>
              <w:t>t-termini tal-kuntratt tal-istrument li jipprovdu l-bażi ġuridika għall-awtorità sabiex jiskatta t-tniżżil fil-valur (approċċ kuntrattwali) jew jekk il-bażi ġuridika tkunx ipprovduta b’mezzi statutorji (approċċ statutorju).</w:t>
            </w:r>
          </w:p>
          <w:p w14:paraId="6AD2DAB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1100D718" w14:textId="77777777">
        <w:trPr>
          <w:trHeight w:val="259"/>
        </w:trPr>
        <w:tc>
          <w:tcPr>
            <w:tcW w:w="1030" w:type="dxa"/>
            <w:vAlign w:val="center"/>
          </w:tcPr>
          <w:p w14:paraId="15CB32AA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2F635FD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tniżżil fil</w:t>
            </w:r>
            <w:r w:rsidRPr="009F2EA0">
              <w:rPr>
                <w:rFonts w:ascii="Times New Roman" w:hAnsi="Times New Roman"/>
                <w:sz w:val="24"/>
              </w:rPr>
              <w:t>-valur, sħiħ jew parzjali</w:t>
            </w:r>
          </w:p>
          <w:p w14:paraId="1260FB9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Jiġi indikat jekk l-istrument huwiex se jitniżżel dejjem fil-valur b’mod sħiħ, jistax jitniżżel fil-valur parzjalment, jew jekk huwiex dejjem se jitniżżel fil-valur parzjalment. Dan jgħin biex jiġi vvalutat il-livell ta’ assorbime</w:t>
            </w:r>
            <w:r w:rsidRPr="009F2EA0">
              <w:rPr>
                <w:rFonts w:ascii="Times New Roman" w:hAnsi="Times New Roman"/>
                <w:sz w:val="24"/>
              </w:rPr>
              <w:t>nt tat-telf mat-tniżżil fil-valur.</w:t>
            </w:r>
          </w:p>
          <w:p w14:paraId="2DA0E86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 xml:space="preserve">Agħżel mill-menu: [Dejjem Kompletament] [Kompletament jew Parzjalment] [Dejjem parzjalment] </w:t>
            </w:r>
          </w:p>
        </w:tc>
      </w:tr>
      <w:tr w:rsidR="00FE083D" w:rsidRPr="009F2EA0" w14:paraId="16B67BFD" w14:textId="77777777">
        <w:trPr>
          <w:trHeight w:val="259"/>
        </w:trPr>
        <w:tc>
          <w:tcPr>
            <w:tcW w:w="1030" w:type="dxa"/>
            <w:vAlign w:val="center"/>
          </w:tcPr>
          <w:p w14:paraId="68486A1D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D1BD5C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tniżżil fil-valur, permanenti jew temporanju</w:t>
            </w:r>
          </w:p>
          <w:p w14:paraId="6FE59EDD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Għal strument tat-tniżżil fil-valur, jispeċifika jekk it-tniżżil fil-valur</w:t>
            </w:r>
            <w:r w:rsidRPr="009F2EA0">
              <w:rPr>
                <w:rFonts w:ascii="Times New Roman" w:hAnsi="Times New Roman"/>
                <w:sz w:val="24"/>
              </w:rPr>
              <w:t xml:space="preserve"> huwiex permanenti jew temporanju.</w:t>
            </w:r>
          </w:p>
          <w:p w14:paraId="570C877C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Agħżel mill-menu: [Permanenti] [Temporanju] [MA]</w:t>
            </w:r>
          </w:p>
        </w:tc>
      </w:tr>
      <w:tr w:rsidR="00FE083D" w:rsidRPr="009F2EA0" w14:paraId="3A8D3B6E" w14:textId="77777777">
        <w:trPr>
          <w:trHeight w:val="259"/>
        </w:trPr>
        <w:tc>
          <w:tcPr>
            <w:tcW w:w="1030" w:type="dxa"/>
            <w:vAlign w:val="center"/>
          </w:tcPr>
          <w:p w14:paraId="71BF4783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2276C0B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tniżżil fil-valur temporanju, deskrizzjoni tal-mekkaniżmu ta’ tniżżil fil-valur</w:t>
            </w:r>
          </w:p>
          <w:p w14:paraId="4D68BAC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Jiddeskrivi l-mekkaniżmu ta’ tniżżil fil-valur.</w:t>
            </w:r>
          </w:p>
          <w:p w14:paraId="45D29439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:rsidRPr="009F2EA0" w14:paraId="1BA32B1D" w14:textId="77777777">
        <w:trPr>
          <w:trHeight w:val="1448"/>
        </w:trPr>
        <w:tc>
          <w:tcPr>
            <w:tcW w:w="1030" w:type="dxa"/>
            <w:vAlign w:val="center"/>
          </w:tcPr>
          <w:p w14:paraId="572DB3F1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0F5CFB3F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Karatteristiċi tranżizzjonati mhux konformi</w:t>
            </w:r>
          </w:p>
          <w:p w14:paraId="7D1F596E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Speċifikazzjoni jekk hemmx karatteristiċi mhux konformi.</w:t>
            </w:r>
          </w:p>
          <w:p w14:paraId="36B6BDFC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Agħżel minn [iva] jew [le].</w:t>
            </w:r>
          </w:p>
        </w:tc>
      </w:tr>
      <w:tr w:rsidR="00FE083D" w:rsidRPr="009F2EA0" w14:paraId="6417B0B6" w14:textId="77777777">
        <w:trPr>
          <w:trHeight w:val="259"/>
        </w:trPr>
        <w:tc>
          <w:tcPr>
            <w:tcW w:w="1030" w:type="dxa"/>
            <w:vAlign w:val="center"/>
          </w:tcPr>
          <w:p w14:paraId="5DB9C4B6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3ABC5767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Jekk iva, speċifika l-karatteristiċi mhux konformi</w:t>
            </w:r>
          </w:p>
          <w:p w14:paraId="6671E9BA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Jekk ikun hemm karatteristiċi mhux konformi, </w:t>
            </w:r>
            <w:r w:rsidRPr="009F2EA0">
              <w:rPr>
                <w:rFonts w:ascii="Times New Roman" w:hAnsi="Times New Roman"/>
                <w:sz w:val="24"/>
              </w:rPr>
              <w:t>l-istituzzjoni għandha tispeċifika liema huma.</w:t>
            </w:r>
          </w:p>
          <w:p w14:paraId="3B206035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9F2EA0">
              <w:rPr>
                <w:rFonts w:ascii="Times New Roman" w:hAnsi="Times New Roman"/>
                <w:i/>
                <w:sz w:val="24"/>
              </w:rPr>
              <w:t>Test liberu</w:t>
            </w:r>
          </w:p>
        </w:tc>
      </w:tr>
      <w:tr w:rsidR="00FE083D" w14:paraId="7D9CBDF6" w14:textId="77777777">
        <w:trPr>
          <w:trHeight w:val="259"/>
        </w:trPr>
        <w:tc>
          <w:tcPr>
            <w:tcW w:w="1030" w:type="dxa"/>
            <w:vAlign w:val="center"/>
          </w:tcPr>
          <w:p w14:paraId="7BE31FB0" w14:textId="77777777" w:rsidR="00FE083D" w:rsidRPr="009F2EA0" w:rsidRDefault="009F2EA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61" w:type="dxa"/>
            <w:shd w:val="clear" w:color="auto" w:fill="auto"/>
            <w:noWrap/>
            <w:vAlign w:val="bottom"/>
          </w:tcPr>
          <w:p w14:paraId="5343A084" w14:textId="77777777" w:rsidR="00FE083D" w:rsidRPr="009F2EA0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>Link għat-termini u għall-kundizzjonijiet sħaħ tal-istrument (senjaletika)</w:t>
            </w:r>
          </w:p>
          <w:p w14:paraId="6471D246" w14:textId="77777777" w:rsidR="00FE083D" w:rsidRDefault="009F2EA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F2EA0">
              <w:rPr>
                <w:rFonts w:ascii="Times New Roman" w:hAnsi="Times New Roman"/>
                <w:sz w:val="24"/>
              </w:rPr>
              <w:t xml:space="preserve">Id-ditti tal-investiment għandhom jinkludu l-iperlink li tagħti aċċess għall-prospett tal-ħruġ, inklużi </w:t>
            </w:r>
            <w:r w:rsidRPr="009F2EA0">
              <w:rPr>
                <w:rFonts w:ascii="Times New Roman" w:hAnsi="Times New Roman"/>
                <w:sz w:val="24"/>
              </w:rPr>
              <w:t>t-termini u l-kundizzjonijiet kollha tal-istrument.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01309436" w14:textId="77777777" w:rsidR="00FE083D" w:rsidRPr="009F2EA0" w:rsidRDefault="00FE083D">
      <w:pPr>
        <w:rPr>
          <w:rFonts w:ascii="Times New Roman" w:hAnsi="Times New Roman" w:cs="Times New Roman"/>
          <w:bCs/>
          <w:sz w:val="24"/>
        </w:rPr>
      </w:pPr>
    </w:p>
    <w:sectPr w:rsidR="00FE083D" w:rsidRPr="009F2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418" w:bottom="1134" w:left="1701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CCACFF" w14:textId="77777777" w:rsidR="00FE083D" w:rsidRDefault="009F2EA0">
      <w:r>
        <w:separator/>
      </w:r>
    </w:p>
  </w:endnote>
  <w:endnote w:type="continuationSeparator" w:id="0">
    <w:p w14:paraId="7083D5EB" w14:textId="77777777" w:rsidR="00FE083D" w:rsidRDefault="009F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B3B86" w14:textId="77777777" w:rsidR="00FE083D" w:rsidRDefault="00FE0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8C4C" w14:textId="77777777" w:rsidR="00FE083D" w:rsidRDefault="009F2EA0">
    <w:pPr>
      <w:pStyle w:val="Footer"/>
      <w:tabs>
        <w:tab w:val="clear" w:pos="4320"/>
        <w:tab w:val="clear" w:pos="8640"/>
        <w:tab w:val="right" w:pos="9071"/>
      </w:tabs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26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3FFCA" w14:textId="77777777" w:rsidR="00FE083D" w:rsidRDefault="00FE0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28940" w14:textId="77777777" w:rsidR="00FE083D" w:rsidRDefault="009F2EA0">
      <w:pPr>
        <w:rPr>
          <w:sz w:val="12"/>
          <w:szCs w:val="12"/>
        </w:rPr>
      </w:pPr>
      <w:r>
        <w:rPr>
          <w:sz w:val="12"/>
          <w:szCs w:val="12"/>
        </w:rPr>
        <w:separator/>
      </w:r>
    </w:p>
  </w:footnote>
  <w:footnote w:type="continuationSeparator" w:id="0">
    <w:p w14:paraId="4E1F66B6" w14:textId="77777777" w:rsidR="00FE083D" w:rsidRDefault="009F2EA0">
      <w:r>
        <w:continuationSeparator/>
      </w:r>
    </w:p>
  </w:footnote>
  <w:footnote w:type="continuationNotice" w:id="1">
    <w:p w14:paraId="0AC173C9" w14:textId="77777777" w:rsidR="00FE083D" w:rsidRDefault="00FE083D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9BC16" w14:textId="77777777" w:rsidR="00FE083D" w:rsidRDefault="00FE0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4750B" w14:textId="24948C51" w:rsidR="00FE083D" w:rsidRDefault="009F2EA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1D7CBED" wp14:editId="6413904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73050"/>
              <wp:effectExtent l="0" t="0" r="0" b="12700"/>
              <wp:wrapNone/>
              <wp:docPr id="1" name="MSIPCMbe3e43a0bb38c5a596f5796f" descr="{&quot;HashCode&quot;:-466411507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A42B66" w14:textId="73352468" w:rsidR="009F2EA0" w:rsidRPr="009F2EA0" w:rsidRDefault="009F2EA0" w:rsidP="009F2EA0">
                          <w:pPr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9F2EA0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D7CBED" id="_x0000_t202" coordsize="21600,21600" o:spt="202" path="m,l,21600r21600,l21600,xe">
              <v:stroke joinstyle="miter"/>
              <v:path gradientshapeok="t" o:connecttype="rect"/>
            </v:shapetype>
            <v:shape id="MSIPCMbe3e43a0bb38c5a596f5796f" o:spid="_x0000_s1026" type="#_x0000_t202" alt="{&quot;HashCode&quot;:-466411507,&quot;Height&quot;:842.0,&quot;Width&quot;:595.0,&quot;Placement&quot;:&quot;Header&quot;,&quot;Index&quot;:&quot;Primary&quot;,&quot;Section&quot;:1,&quot;Top&quot;:0.0,&quot;Left&quot;:0.0}" style="position:absolute;margin-left:0;margin-top:15pt;width:595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" o:allowincell="f" filled="f" stroked="f" strokeweight=".5pt">
              <v:fill o:detectmouseclick="t"/>
              <v:textbox inset="20pt,0,,0">
                <w:txbxContent>
                  <w:p w14:paraId="78A42B66" w14:textId="73352468" w:rsidR="009F2EA0" w:rsidRPr="009F2EA0" w:rsidRDefault="009F2EA0" w:rsidP="009F2EA0">
                    <w:pPr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9F2EA0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7A859" w14:textId="77777777" w:rsidR="00FE083D" w:rsidRDefault="00FE0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B7860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FD1785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5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6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0227369"/>
    <w:multiLevelType w:val="hybridMultilevel"/>
    <w:tmpl w:val="C2D88122"/>
    <w:lvl w:ilvl="0" w:tplc="4A2A8390">
      <w:start w:val="1"/>
      <w:numFmt w:val="decimal"/>
      <w:pStyle w:val="numberedparagraph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57503B"/>
    <w:multiLevelType w:val="multilevel"/>
    <w:tmpl w:val="9EF841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4767C0"/>
    <w:multiLevelType w:val="hybridMultilevel"/>
    <w:tmpl w:val="06983DA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13" w15:restartNumberingAfterBreak="0">
    <w:nsid w:val="6BCD57BB"/>
    <w:multiLevelType w:val="multilevel"/>
    <w:tmpl w:val="5AD2A3CC"/>
    <w:lvl w:ilvl="0">
      <w:start w:val="1"/>
      <w:numFmt w:val="decimal"/>
      <w:pStyle w:val="Numberedtile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71064D88"/>
    <w:multiLevelType w:val="hybridMultilevel"/>
    <w:tmpl w:val="DACEA436"/>
    <w:lvl w:ilvl="0" w:tplc="3502039C">
      <w:start w:val="1"/>
      <w:numFmt w:val="bullet"/>
      <w:pStyle w:val="List1"/>
      <w:lvlText w:val=""/>
      <w:lvlJc w:val="left"/>
      <w:pPr>
        <w:ind w:left="72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"/>
  </w:num>
  <w:num w:numId="7">
    <w:abstractNumId w:val="13"/>
  </w:num>
  <w:num w:numId="8">
    <w:abstractNumId w:val="10"/>
  </w:num>
  <w:num w:numId="9">
    <w:abstractNumId w:val="0"/>
  </w:num>
  <w:num w:numId="10">
    <w:abstractNumId w:val="5"/>
  </w:num>
  <w:num w:numId="11">
    <w:abstractNumId w:val="12"/>
  </w:num>
  <w:num w:numId="12">
    <w:abstractNumId w:val="4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activeWritingStyle w:appName="MSWord" w:lang="fr-B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fr-FR" w:vendorID="64" w:dllVersion="6" w:nlCheck="1" w:checkStyle="0"/>
  <w:activeWritingStyle w:appName="MSWord" w:lang="en-IE" w:vendorID="64" w:dllVersion="6" w:nlCheck="1" w:checkStyle="1"/>
  <w:defaultTabStop w:val="720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87393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EBA GL-REC 20XX XX (FINAL GLS-REC ON"/>
  </w:docVars>
  <w:rsids>
    <w:rsidRoot w:val="00FE083D"/>
    <w:rsid w:val="009F2EA0"/>
    <w:rsid w:val="00FE08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7393"/>
    <o:shapelayout v:ext="edit">
      <o:idmap v:ext="edit" data="1"/>
    </o:shapelayout>
  </w:shapeDefaults>
  <w:decimalSymbol w:val="."/>
  <w:listSeparator w:val=","/>
  <w14:docId w14:val="7CDF6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mt-M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uiPriority="0" w:unhideWhenUsed="1" w:qFormat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aliases w:val="Cover title white"/>
    <w:next w:val="Normal"/>
    <w:link w:val="Heading1Char"/>
    <w:semiHidden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p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F5773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72B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semiHidden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customStyle="1" w:styleId="Numberedtilelevel1">
    <w:name w:val="Numbered tile level 1"/>
    <w:basedOn w:val="Titlelevel1"/>
    <w:qFormat/>
    <w:pPr>
      <w:numPr>
        <w:numId w:val="7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Numberedtitlelevel2">
    <w:name w:val="Numbered title level 2"/>
    <w:basedOn w:val="Titlelevel2"/>
    <w:next w:val="body"/>
    <w:qFormat/>
    <w:pPr>
      <w:numPr>
        <w:ilvl w:val="1"/>
        <w:numId w:val="7"/>
      </w:numPr>
    </w:pPr>
  </w:style>
  <w:style w:type="paragraph" w:customStyle="1" w:styleId="Titlelevel2">
    <w:name w:val="Title level 2"/>
    <w:qFormat/>
    <w:pPr>
      <w:spacing w:before="240" w:after="240"/>
    </w:pPr>
    <w:rPr>
      <w:rFonts w:asciiTheme="majorHAnsi" w:eastAsiaTheme="majorEastAsia" w:hAnsiTheme="majorHAnsi" w:cstheme="majorBidi"/>
      <w:bCs/>
      <w:color w:val="2F5773" w:themeColor="text2"/>
      <w:sz w:val="32"/>
    </w:rPr>
  </w:style>
  <w:style w:type="paragraph" w:customStyle="1" w:styleId="body">
    <w:name w:val="body"/>
    <w:qFormat/>
    <w:pPr>
      <w:spacing w:before="240" w:after="120" w:line="276" w:lineRule="auto"/>
      <w:jc w:val="both"/>
    </w:pPr>
    <w:rPr>
      <w:sz w:val="22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Cs/>
      <w:color w:val="2F5773" w:themeColor="text2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2F5773" w:themeColor="accent1"/>
      <w:sz w:val="22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172B39" w:themeColor="accent1" w:themeShade="7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Lucida Grande" w:hAnsi="Lucida Grande" w:cs="Lucida Grande"/>
      <w:sz w:val="18"/>
      <w:szCs w:val="18"/>
    </w:rPr>
  </w:style>
  <w:style w:type="paragraph" w:customStyle="1" w:styleId="Tableheader">
    <w:name w:val="Table header"/>
    <w:next w:val="Tabledata"/>
    <w:qFormat/>
    <w:pPr>
      <w:spacing w:after="80"/>
    </w:pPr>
    <w:rPr>
      <w:rFonts w:ascii="Calibri" w:eastAsia="Times New Roman" w:hAnsi="Calibri" w:cs="Times New Roman"/>
      <w:b/>
      <w:color w:val="000000"/>
      <w:sz w:val="22"/>
      <w:szCs w:val="22"/>
    </w:rPr>
  </w:style>
  <w:style w:type="paragraph" w:customStyle="1" w:styleId="Tabledata">
    <w:name w:val="Table data"/>
    <w:basedOn w:val="body"/>
    <w:qFormat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pPr>
      <w:numPr>
        <w:numId w:val="5"/>
      </w:numPr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</w:rPr>
  </w:style>
  <w:style w:type="table" w:styleId="TableGrid">
    <w:name w:val="Table Grid"/>
    <w:basedOn w:val="TableProfessional"/>
    <w:uiPriority w:val="59"/>
    <w:rPr>
      <w:sz w:val="20"/>
      <w:szCs w:val="20"/>
      <w:lang w:val="en-IE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pPr>
      <w:numPr>
        <w:numId w:val="6"/>
      </w:numPr>
      <w:spacing w:before="240" w:after="120"/>
      <w:contextualSpacing/>
    </w:pPr>
    <w:rPr>
      <w:sz w:val="22"/>
    </w:rPr>
  </w:style>
  <w:style w:type="paragraph" w:customStyle="1" w:styleId="Titlelevel1">
    <w:name w:val="Title level 1"/>
    <w:autoRedefine/>
    <w:qFormat/>
    <w:pPr>
      <w:pBdr>
        <w:bottom w:val="single" w:sz="8" w:space="1" w:color="2F5773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pPr>
      <w:spacing w:before="240" w:after="240"/>
    </w:pPr>
    <w:rPr>
      <w:b/>
      <w:color w:val="2F5773" w:themeColor="text2"/>
    </w:rPr>
  </w:style>
  <w:style w:type="paragraph" w:customStyle="1" w:styleId="Titlelevel4">
    <w:name w:val="Title level 4"/>
    <w:next w:val="body"/>
    <w:qFormat/>
    <w:pPr>
      <w:spacing w:before="240" w:after="240"/>
    </w:pPr>
    <w:rPr>
      <w:color w:val="E98E31" w:themeColor="background2"/>
    </w:rPr>
  </w:style>
  <w:style w:type="paragraph" w:customStyle="1" w:styleId="Figuretitle">
    <w:name w:val="Figure title"/>
    <w:basedOn w:val="body"/>
    <w:next w:val="Normal"/>
    <w:autoRedefine/>
    <w:qFormat/>
    <w:pPr>
      <w:keepNext/>
      <w:spacing w:before="360" w:after="360"/>
    </w:pPr>
    <w:rPr>
      <w:rFonts w:eastAsia="Times New Roman" w:cs="Times New Roman"/>
      <w:bCs/>
      <w:noProof/>
      <w:color w:val="2F5773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98E3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Pr>
      <w:caps/>
      <w:sz w:val="16"/>
      <w:szCs w:val="18"/>
    </w:rPr>
  </w:style>
  <w:style w:type="paragraph" w:styleId="FootnoteText">
    <w:name w:val="footnote text"/>
    <w:basedOn w:val="body"/>
    <w:link w:val="FootnoteTextChar"/>
    <w:autoRedefine/>
    <w:qFormat/>
    <w:pPr>
      <w:spacing w:before="80" w:after="0" w:line="200" w:lineRule="exact"/>
    </w:pPr>
    <w:rPr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rPr>
      <w:sz w:val="18"/>
      <w:szCs w:val="18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pPr>
      <w:tabs>
        <w:tab w:val="left" w:pos="312"/>
        <w:tab w:val="left" w:pos="421"/>
        <w:tab w:val="right" w:pos="8771"/>
      </w:tabs>
      <w:spacing w:before="120" w:after="120"/>
      <w:outlineLvl w:val="0"/>
    </w:pPr>
    <w:rPr>
      <w:b/>
      <w:bCs/>
      <w:noProof/>
      <w:color w:val="2F5773" w:themeColor="text2"/>
      <w:sz w:val="22"/>
      <w:szCs w:val="22"/>
    </w:rPr>
  </w:style>
  <w:style w:type="paragraph" w:styleId="TOC2">
    <w:name w:val="toc 2"/>
    <w:next w:val="Normal"/>
    <w:autoRedefine/>
    <w:uiPriority w:val="39"/>
    <w:qFormat/>
    <w:pPr>
      <w:tabs>
        <w:tab w:val="left" w:pos="529"/>
        <w:tab w:val="right" w:pos="8771"/>
      </w:tabs>
      <w:spacing w:before="80" w:after="80"/>
    </w:pPr>
    <w:rPr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qFormat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pPr>
      <w:numPr>
        <w:ilvl w:val="2"/>
        <w:numId w:val="7"/>
      </w:numPr>
    </w:p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Pr>
      <w:color w:val="234156" w:themeColor="accent1" w:themeShade="BF"/>
    </w:rPr>
    <w:tblPr>
      <w:tblStyleRowBandSize w:val="1"/>
      <w:tblStyleColBandSize w:val="1"/>
      <w:tblBorders>
        <w:top w:val="single" w:sz="8" w:space="0" w:color="2F5773" w:themeColor="accent1"/>
        <w:bottom w:val="single" w:sz="8" w:space="0" w:color="2F5773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F5773" w:themeColor="accent1"/>
          <w:left w:val="nil"/>
          <w:bottom w:val="single" w:sz="8" w:space="0" w:color="2F5773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1D7E6" w:themeFill="accent1" w:themeFillTint="3F"/>
      </w:tcPr>
    </w:tblStylePr>
  </w:style>
  <w:style w:type="paragraph" w:customStyle="1" w:styleId="Contenttitle">
    <w:name w:val="Content title"/>
    <w:basedOn w:val="Titlelevel1"/>
    <w:qFormat/>
  </w:style>
  <w:style w:type="paragraph" w:customStyle="1" w:styleId="Numberedtitlelevel4">
    <w:name w:val="Numbered title level 4"/>
    <w:basedOn w:val="Titlelevel4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</w:rPr>
  </w:style>
  <w:style w:type="paragraph" w:styleId="Title">
    <w:name w:val="Title"/>
    <w:basedOn w:val="Normal"/>
    <w:next w:val="Normal"/>
    <w:link w:val="TitleChar"/>
    <w:qFormat/>
    <w:pPr>
      <w:pBdr>
        <w:bottom w:val="single" w:sz="8" w:space="4" w:color="2F5773" w:themeColor="accent1"/>
      </w:pBdr>
      <w:spacing w:after="300"/>
      <w:contextualSpacing/>
    </w:pPr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Pr>
      <w:rFonts w:asciiTheme="majorHAnsi" w:eastAsiaTheme="majorEastAsia" w:hAnsiTheme="majorHAnsi" w:cstheme="majorBidi"/>
      <w:color w:val="2F5773" w:themeColor="text2"/>
      <w:spacing w:val="5"/>
      <w:kern w:val="28"/>
      <w:sz w:val="52"/>
      <w:szCs w:val="52"/>
    </w:rPr>
  </w:style>
  <w:style w:type="paragraph" w:styleId="TableofFigures">
    <w:name w:val="table of figures"/>
    <w:basedOn w:val="Normal"/>
    <w:next w:val="Normal"/>
    <w:autoRedefine/>
    <w:uiPriority w:val="99"/>
    <w:qFormat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color w:val="2F5773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color w:val="2F5773" w:themeColor="accent1"/>
      <w:sz w:val="32"/>
      <w:szCs w:val="32"/>
      <w:lang w:val="mt-MT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Pr>
      <w:rFonts w:asciiTheme="minorHAnsi" w:hAnsiTheme="minorHAnsi"/>
      <w:b/>
      <w:bCs/>
      <w:caps w:val="0"/>
      <w:smallCaps w:val="0"/>
      <w:color w:val="E98E3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Pr>
      <w:bCs/>
      <w:lang w:eastAsia="en-GB"/>
    </w:rPr>
  </w:style>
  <w:style w:type="paragraph" w:styleId="ListBullet">
    <w:name w:val="List Bullet"/>
    <w:basedOn w:val="Normal"/>
    <w:semiHidden/>
    <w:qFormat/>
    <w:pPr>
      <w:numPr>
        <w:numId w:val="9"/>
      </w:numPr>
      <w:contextualSpacing/>
    </w:pPr>
  </w:style>
  <w:style w:type="character" w:styleId="Hyperlink">
    <w:name w:val="Hyperlink"/>
    <w:basedOn w:val="DefaultParagraphFont"/>
    <w:uiPriority w:val="99"/>
    <w:rPr>
      <w:color w:val="2F5773" w:themeColor="hyperlink"/>
      <w:u w:val="single"/>
    </w:rPr>
  </w:style>
  <w:style w:type="paragraph" w:customStyle="1" w:styleId="numberedparagraph">
    <w:name w:val="numbered paragraph"/>
    <w:basedOn w:val="body"/>
    <w:qFormat/>
    <w:pPr>
      <w:numPr>
        <w:numId w:val="8"/>
      </w:numPr>
    </w:pPr>
  </w:style>
  <w:style w:type="paragraph" w:styleId="TOC5">
    <w:name w:val="toc 5"/>
    <w:basedOn w:val="Normal"/>
    <w:next w:val="Normal"/>
    <w:autoRedefine/>
    <w:uiPriority w:val="39"/>
    <w:semiHidden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pPr>
      <w:ind w:left="1760"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semiHidden/>
    <w:qFormat/>
    <w:pPr>
      <w:spacing w:before="480"/>
      <w:outlineLvl w:val="9"/>
    </w:pPr>
    <w:rPr>
      <w:caps w:val="0"/>
      <w:color w:val="234156" w:themeColor="accent1" w:themeShade="BF"/>
      <w:sz w:val="28"/>
      <w:szCs w:val="28"/>
    </w:rPr>
  </w:style>
  <w:style w:type="character" w:customStyle="1" w:styleId="Marker2">
    <w:name w:val="Marker2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pPr>
      <w:numPr>
        <w:numId w:val="10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</w:pPr>
    <w:rPr>
      <w:rFonts w:ascii="Calibri" w:eastAsia="Calibri" w:hAnsi="Calibri" w:cs="Times New Roman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b/>
      <w:bCs/>
      <w:color w:val="2F5773" w:themeColor="accent1"/>
      <w:sz w:val="18"/>
      <w:szCs w:val="18"/>
    </w:rPr>
  </w:style>
  <w:style w:type="paragraph" w:customStyle="1" w:styleId="TableTitle">
    <w:name w:val="TableTitle"/>
    <w:basedOn w:val="Normal"/>
    <w:next w:val="Normal"/>
    <w:link w:val="TableTitleChar"/>
    <w:pPr>
      <w:keepNext/>
      <w:spacing w:before="120" w:after="240"/>
      <w:jc w:val="center"/>
    </w:pPr>
    <w:rPr>
      <w:rFonts w:ascii="Arial" w:eastAsia="MS Mincho" w:hAnsi="Arial" w:cs="Times New Roman"/>
      <w:b/>
      <w:noProof/>
      <w:szCs w:val="20"/>
    </w:rPr>
  </w:style>
  <w:style w:type="character" w:customStyle="1" w:styleId="TableTitleChar">
    <w:name w:val="TableTitle Char"/>
    <w:basedOn w:val="DefaultParagraphFont"/>
    <w:link w:val="TableTitle"/>
    <w:locked/>
    <w:rPr>
      <w:rFonts w:ascii="Arial" w:eastAsia="MS Mincho" w:hAnsi="Arial" w:cs="Times New Roman"/>
      <w:b/>
      <w:noProof/>
      <w:sz w:val="22"/>
      <w:szCs w:val="20"/>
      <w:lang w:val="mt-MT"/>
    </w:rPr>
  </w:style>
  <w:style w:type="paragraph" w:styleId="Revision">
    <w:name w:val="Revision"/>
    <w:hidden/>
    <w:uiPriority w:val="99"/>
    <w:semiHidden/>
    <w:rPr>
      <w:sz w:val="22"/>
    </w:r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jc w:val="both"/>
    </w:pPr>
    <w:rPr>
      <w:rFonts w:ascii="Times New Roman" w:eastAsiaTheme="majorEastAsia" w:hAnsi="Times New Roman" w:cs="Arial"/>
      <w:bCs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Theme="majorEastAsia" w:hAnsi="Times New Roman" w:cs="Arial"/>
      <w:bCs/>
      <w:sz w:val="22"/>
      <w:szCs w:val="22"/>
      <w:lang w:val="mt-MT" w:eastAsia="de-DE"/>
    </w:rPr>
  </w:style>
  <w:style w:type="character" w:customStyle="1" w:styleId="ListParagraphChar">
    <w:name w:val="List Paragraph Char"/>
    <w:link w:val="ListParagraph"/>
    <w:uiPriority w:val="34"/>
    <w:rPr>
      <w:rFonts w:ascii="Calibri" w:eastAsia="Calibri" w:hAnsi="Calibri" w:cs="Times New Roman"/>
      <w:sz w:val="22"/>
      <w:szCs w:val="22"/>
      <w:lang w:val="mt-MT"/>
    </w:rPr>
  </w:style>
  <w:style w:type="paragraph" w:customStyle="1" w:styleId="InstructionsText2">
    <w:name w:val="Instructions Text 2"/>
    <w:basedOn w:val="InstructionsText"/>
    <w:qFormat/>
    <w:pPr>
      <w:numPr>
        <w:numId w:val="16"/>
      </w:numPr>
      <w:spacing w:after="240"/>
    </w:pPr>
    <w:rPr>
      <w:rFonts w:eastAsia="Times New Roman" w:cs="Times New Roman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7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EBA template">
  <a:themeElements>
    <a:clrScheme name="EBA theme 2">
      <a:dk1>
        <a:srgbClr val="000000"/>
      </a:dk1>
      <a:lt1>
        <a:sysClr val="window" lastClr="FFFFFF"/>
      </a:lt1>
      <a:dk2>
        <a:srgbClr val="2F5773"/>
      </a:dk2>
      <a:lt2>
        <a:srgbClr val="E98E31"/>
      </a:lt2>
      <a:accent1>
        <a:srgbClr val="2F5773"/>
      </a:accent1>
      <a:accent2>
        <a:srgbClr val="EA933B"/>
      </a:accent2>
      <a:accent3>
        <a:srgbClr val="D44D2A"/>
      </a:accent3>
      <a:accent4>
        <a:srgbClr val="49AB74"/>
      </a:accent4>
      <a:accent5>
        <a:srgbClr val="52666E"/>
      </a:accent5>
      <a:accent6>
        <a:srgbClr val="163A5A"/>
      </a:accent6>
      <a:hlink>
        <a:srgbClr val="2F5773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59997AB-701F-4DDE-A1C6-D1AB699D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8484</Words>
  <Characters>48362</Characters>
  <Application>Microsoft Office Word</Application>
  <DocSecurity>0</DocSecurity>
  <Lines>403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2021-11-25T14:57:00Z</dcterms:created>
  <dcterms:modified xsi:type="dcterms:W3CDTF">2022-01-14T16:56:00Z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2022-01-14T16:56:56Z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32910d39-f6d9-49ed-82b1-9264252edcab</vt:lpwstr>
  </property>
  <property fmtid="{D5CDD505-2E9C-101B-9397-08002B2CF9AE}" pid="8" name="MSIP_Label_5c7eb9de-735b-4a68-8fe4-c9c62709b012_ContentBits">
    <vt:lpwstr>1</vt:lpwstr>
  </property>
</Properties>
</file>