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ALLEGATO XV</w:t>
      </w:r>
    </w:p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Regole di convalida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 voci riportate negli allegati del presente regolamento devono applicarsi regole di convalida che assicurino la qualità e la coerenza dei dati.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regole di convalida devono rispondere ai criteri seguenti: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 xml:space="preserve">stabilire il </w:t>
      </w:r>
      <w:r w:rsidR="006A581E">
        <w:rPr>
          <w:rFonts w:ascii="Times New Roman" w:hAnsi="Times New Roman"/>
          <w:sz w:val="24"/>
          <w:szCs w:val="24"/>
        </w:rPr>
        <w:t>nesso logico tra punti di dati;</w:t>
      </w:r>
    </w:p>
    <w:p w:rsidR="000D6CC0" w:rsidRPr="00A801AD" w:rsidRDefault="000D6CC0" w:rsidP="006A581E">
      <w:pPr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>prevedere filtri e condizioni preliminari che definiscano la serie di dati cui si applica la</w:t>
      </w:r>
      <w:r w:rsidR="006A581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regola di convalida;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 xml:space="preserve">verificare </w:t>
      </w:r>
      <w:r w:rsidR="006A581E">
        <w:rPr>
          <w:rFonts w:ascii="Times New Roman" w:hAnsi="Times New Roman"/>
          <w:sz w:val="24"/>
          <w:szCs w:val="24"/>
        </w:rPr>
        <w:t>la coerenza dei dati segnalati;</w:t>
      </w:r>
      <w:bookmarkStart w:id="0" w:name="_GoBack"/>
      <w:bookmarkEnd w:id="0"/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r>
        <w:rPr>
          <w:rFonts w:ascii="Times New Roman" w:hAnsi="Times New Roman"/>
          <w:sz w:val="24"/>
          <w:szCs w:val="24"/>
        </w:rPr>
        <w:t>verificare l'esattezza dei dati segnalati;</w:t>
      </w:r>
    </w:p>
    <w:p w:rsidR="00E810F7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r>
        <w:rPr>
          <w:rFonts w:ascii="Times New Roman" w:hAnsi="Times New Roman"/>
          <w:sz w:val="24"/>
          <w:szCs w:val="24"/>
        </w:rPr>
        <w:t>fissare i valori predefiniti applicabili nei casi in cui l'informazione non sia segnalata.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A581E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80233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503</Characters>
  <Application>Microsoft Office Word</Application>
  <DocSecurity>0</DocSecurity>
  <Lines>12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FORNELLI Giuseppe (DGT)</cp:lastModifiedBy>
  <cp:revision>4</cp:revision>
  <dcterms:created xsi:type="dcterms:W3CDTF">2020-10-01T14:32:00Z</dcterms:created>
  <dcterms:modified xsi:type="dcterms:W3CDTF">2020-12-14T13:29:00Z</dcterms:modified>
</cp:coreProperties>
</file>