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sz w:val="12"/>
        </w:rPr>
        <w:id w:val="1592576648"/>
        <w:docPartObj>
          <w:docPartGallery w:val="Cover Pages"/>
          <w:docPartUnique/>
        </w:docPartObj>
      </w:sdtPr>
      <w:sdtEndPr>
        <w:rPr>
          <w:caps/>
          <w:sz w:val="16"/>
          <w:szCs w:val="18"/>
        </w:rPr>
      </w:sdtEndPr>
      <w:sdtContent>
        <w:bookmarkStart w:id="0" w:name="_GoBack" w:displacedByCustomXml="prev"/>
        <w:bookmarkEnd w:id="0" w:displacedByCustomXml="prev"/>
        <w:p w:rsidR="00272697" w:rsidRPr="005215F8" w:rsidRDefault="00272697" w:rsidP="00272697"/>
        <w:tbl>
          <w:tblPr>
            <w:tblStyle w:val="EBAtable"/>
            <w:tblW w:w="0" w:type="auto"/>
            <w:tblLook w:val="04A0" w:firstRow="1" w:lastRow="0" w:firstColumn="1" w:lastColumn="0" w:noHBand="0" w:noVBand="1"/>
          </w:tblPr>
          <w:tblGrid>
            <w:gridCol w:w="3686"/>
          </w:tblGrid>
          <w:tr w:rsidR="00272697" w:rsidRPr="005215F8" w:rsidTr="006A2645">
            <w:trPr>
              <w:cnfStyle w:val="100000000000" w:firstRow="1" w:lastRow="0" w:firstColumn="0" w:lastColumn="0" w:oddVBand="0" w:evenVBand="0" w:oddHBand="0" w:evenHBand="0" w:firstRowFirstColumn="0" w:firstRowLastColumn="0" w:lastRowFirstColumn="0" w:lastRowLastColumn="0"/>
            </w:trPr>
            <w:tc>
              <w:tcPr>
                <w:tcW w:w="3686" w:type="dxa"/>
              </w:tcPr>
              <w:p w:rsidR="00272697" w:rsidRPr="005215F8" w:rsidRDefault="00574786" w:rsidP="006A2645">
                <w:r>
                  <w:fldChar w:fldCharType="begin">
                    <w:ffData>
                      <w:name w:val="Text1"/>
                      <w:enabled/>
                      <w:calcOnExit w:val="0"/>
                      <w:textInput>
                        <w:default w:val="EBA/XBRL/2.5 Diff"/>
                      </w:textInput>
                    </w:ffData>
                  </w:fldChar>
                </w:r>
                <w:bookmarkStart w:id="1" w:name="Text1"/>
                <w:r>
                  <w:instrText xml:space="preserve"> FORMTEXT </w:instrText>
                </w:r>
                <w:r>
                  <w:fldChar w:fldCharType="separate"/>
                </w:r>
                <w:r>
                  <w:rPr>
                    <w:noProof/>
                  </w:rPr>
                  <w:t>EBA/XBRL/2.5 Diff</w:t>
                </w:r>
                <w:r>
                  <w:fldChar w:fldCharType="end"/>
                </w:r>
                <w:bookmarkEnd w:id="1"/>
              </w:p>
            </w:tc>
          </w:tr>
          <w:tr w:rsidR="00272697" w:rsidRPr="005215F8" w:rsidTr="006A2645">
            <w:tc>
              <w:tcPr>
                <w:tcW w:w="3686" w:type="dxa"/>
              </w:tcPr>
              <w:p w:rsidR="00272697" w:rsidRPr="005215F8" w:rsidRDefault="002F7800" w:rsidP="006A2645">
                <w:r>
                  <w:fldChar w:fldCharType="begin">
                    <w:ffData>
                      <w:name w:val=""/>
                      <w:enabled/>
                      <w:calcOnExit w:val="0"/>
                      <w:textInput>
                        <w:default w:val="09 February 2016"/>
                      </w:textInput>
                    </w:ffData>
                  </w:fldChar>
                </w:r>
                <w:r>
                  <w:instrText xml:space="preserve"> FORMTEXT </w:instrText>
                </w:r>
                <w:r>
                  <w:fldChar w:fldCharType="separate"/>
                </w:r>
                <w:r>
                  <w:rPr>
                    <w:noProof/>
                  </w:rPr>
                  <w:t>09 February 2016</w:t>
                </w:r>
                <w:r>
                  <w:fldChar w:fldCharType="end"/>
                </w:r>
              </w:p>
            </w:tc>
          </w:tr>
          <w:tr w:rsidR="00272697" w:rsidRPr="005215F8" w:rsidTr="006A2645">
            <w:tc>
              <w:tcPr>
                <w:tcW w:w="3686" w:type="dxa"/>
              </w:tcPr>
              <w:p w:rsidR="00272697" w:rsidRPr="005215F8" w:rsidRDefault="00272697" w:rsidP="006A2645"/>
            </w:tc>
          </w:tr>
          <w:tr w:rsidR="00272697" w:rsidRPr="005215F8" w:rsidTr="006A2645">
            <w:tc>
              <w:tcPr>
                <w:tcW w:w="3686" w:type="dxa"/>
              </w:tcPr>
              <w:p w:rsidR="00272697" w:rsidRPr="005215F8" w:rsidRDefault="00272697" w:rsidP="006A2645"/>
            </w:tc>
          </w:tr>
        </w:tbl>
        <w:p w:rsidR="00272697" w:rsidRPr="005215F8" w:rsidRDefault="00272697" w:rsidP="00272697"/>
        <w:tbl>
          <w:tblPr>
            <w:tblStyle w:val="EBAtable"/>
            <w:tblW w:w="0" w:type="auto"/>
            <w:tblLook w:val="04A0" w:firstRow="1" w:lastRow="0" w:firstColumn="1" w:lastColumn="0" w:noHBand="0" w:noVBand="1"/>
          </w:tblPr>
          <w:tblGrid>
            <w:gridCol w:w="8781"/>
          </w:tblGrid>
          <w:tr w:rsidR="00272697" w:rsidRPr="005215F8" w:rsidTr="006A2645">
            <w:trPr>
              <w:cnfStyle w:val="100000000000" w:firstRow="1" w:lastRow="0" w:firstColumn="0" w:lastColumn="0" w:oddVBand="0" w:evenVBand="0" w:oddHBand="0" w:evenHBand="0" w:firstRowFirstColumn="0" w:firstRowLastColumn="0" w:lastRowFirstColumn="0" w:lastRowLastColumn="0"/>
              <w:trHeight w:val="3969"/>
            </w:trPr>
            <w:tc>
              <w:tcPr>
                <w:tcW w:w="8781" w:type="dxa"/>
              </w:tcPr>
              <w:p w:rsidR="00272697" w:rsidRPr="005215F8" w:rsidRDefault="00342C94" w:rsidP="00574786">
                <w:pPr>
                  <w:pStyle w:val="Title"/>
                </w:pPr>
                <w:r>
                  <w:t>DPM/Taxonomy Changes in 2.</w:t>
                </w:r>
                <w:r w:rsidR="00534869">
                  <w:t>5</w:t>
                </w:r>
              </w:p>
            </w:tc>
          </w:tr>
          <w:tr w:rsidR="00272697" w:rsidRPr="005215F8" w:rsidTr="006A2645">
            <w:tc>
              <w:tcPr>
                <w:tcW w:w="8781" w:type="dxa"/>
              </w:tcPr>
              <w:p w:rsidR="00272697" w:rsidRPr="005215F8" w:rsidRDefault="00342C94" w:rsidP="003D7538">
                <w:pPr>
                  <w:pStyle w:val="Subtitle"/>
                </w:pPr>
                <w:r>
                  <w:t xml:space="preserve">Summary </w:t>
                </w:r>
                <w:r w:rsidR="00982656">
                  <w:t>d</w:t>
                </w:r>
                <w:r>
                  <w:t xml:space="preserve">ifferences </w:t>
                </w:r>
                <w:r w:rsidR="00982656">
                  <w:t>b</w:t>
                </w:r>
                <w:r w:rsidR="00387D4B">
                  <w:t xml:space="preserve">etween </w:t>
                </w:r>
                <w:r>
                  <w:t>DPM/</w:t>
                </w:r>
                <w:r w:rsidR="00982656">
                  <w:t>t</w:t>
                </w:r>
                <w:r w:rsidR="00387D4B">
                  <w:t>axonomy 2.</w:t>
                </w:r>
                <w:r w:rsidR="00534869">
                  <w:t>5</w:t>
                </w:r>
                <w:r w:rsidR="00387D4B">
                  <w:t xml:space="preserve"> and 2.</w:t>
                </w:r>
                <w:r w:rsidR="00534869">
                  <w:t>4</w:t>
                </w:r>
              </w:p>
              <w:p w:rsidR="003D7538" w:rsidRPr="005215F8" w:rsidRDefault="003D7538" w:rsidP="003D7538">
                <w:pPr>
                  <w:pStyle w:val="body"/>
                </w:pPr>
              </w:p>
            </w:tc>
          </w:tr>
        </w:tbl>
        <w:p w:rsidR="00272697" w:rsidRPr="005215F8" w:rsidRDefault="00272697" w:rsidP="00272697">
          <w:pPr>
            <w:rPr>
              <w:caps/>
              <w:sz w:val="16"/>
              <w:szCs w:val="18"/>
            </w:rPr>
          </w:pPr>
          <w:r w:rsidRPr="005215F8">
            <w:br w:type="page"/>
          </w:r>
        </w:p>
      </w:sdtContent>
    </w:sdt>
    <w:p w:rsidR="00272697" w:rsidRPr="005215F8" w:rsidRDefault="00272697" w:rsidP="00272697">
      <w:pPr>
        <w:pStyle w:val="Contenttitle"/>
        <w:rPr>
          <w:lang w:val="en-GB"/>
        </w:rPr>
      </w:pPr>
      <w:bookmarkStart w:id="2" w:name="_Toc238789994"/>
      <w:bookmarkStart w:id="3" w:name="_Toc238803082"/>
      <w:bookmarkStart w:id="4" w:name="_Toc238803883"/>
      <w:r w:rsidRPr="005215F8">
        <w:rPr>
          <w:lang w:val="en-GB"/>
        </w:rPr>
        <w:lastRenderedPageBreak/>
        <w:t>Contents</w:t>
      </w:r>
      <w:bookmarkEnd w:id="2"/>
      <w:bookmarkEnd w:id="3"/>
      <w:bookmarkEnd w:id="4"/>
    </w:p>
    <w:p w:rsidR="009F58DC" w:rsidRDefault="006C6F9B">
      <w:pPr>
        <w:pStyle w:val="TOC1"/>
        <w:rPr>
          <w:b w:val="0"/>
          <w:bCs w:val="0"/>
          <w:color w:val="auto"/>
          <w:lang w:val="en-GB" w:eastAsia="en-GB"/>
        </w:rPr>
      </w:pPr>
      <w:r w:rsidRPr="005215F8">
        <w:rPr>
          <w:lang w:val="en-GB"/>
        </w:rPr>
        <w:fldChar w:fldCharType="begin"/>
      </w:r>
      <w:r w:rsidR="00272697" w:rsidRPr="005215F8">
        <w:rPr>
          <w:lang w:val="en-GB"/>
        </w:rPr>
        <w:instrText xml:space="preserve"> TOC \t "Title level 1,1,Title level 2,2,Title level 3,3,Title level 4,4,Numbered tile level 1,1,Numbered title level 2,2,Numbered title level 3,3" </w:instrText>
      </w:r>
      <w:r w:rsidRPr="005215F8">
        <w:rPr>
          <w:lang w:val="en-GB"/>
        </w:rPr>
        <w:fldChar w:fldCharType="separate"/>
      </w:r>
      <w:r w:rsidR="009F58DC">
        <w:t>1.</w:t>
      </w:r>
      <w:r w:rsidR="009F58DC">
        <w:rPr>
          <w:b w:val="0"/>
          <w:bCs w:val="0"/>
          <w:color w:val="auto"/>
          <w:lang w:val="en-GB" w:eastAsia="en-GB"/>
        </w:rPr>
        <w:tab/>
      </w:r>
      <w:r w:rsidR="009F58DC">
        <w:t>Frameworks</w:t>
      </w:r>
      <w:r w:rsidR="009F58DC">
        <w:tab/>
      </w:r>
      <w:r w:rsidR="009F58DC">
        <w:fldChar w:fldCharType="begin"/>
      </w:r>
      <w:r w:rsidR="009F58DC">
        <w:instrText xml:space="preserve"> PAGEREF _Toc442806900 \h </w:instrText>
      </w:r>
      <w:r w:rsidR="009F58DC">
        <w:fldChar w:fldCharType="separate"/>
      </w:r>
      <w:r w:rsidR="009F58DC">
        <w:t>4</w:t>
      </w:r>
      <w:r w:rsidR="009F58DC">
        <w:fldChar w:fldCharType="end"/>
      </w:r>
    </w:p>
    <w:p w:rsidR="009F58DC" w:rsidRDefault="009F58DC">
      <w:pPr>
        <w:pStyle w:val="TOC1"/>
        <w:rPr>
          <w:b w:val="0"/>
          <w:bCs w:val="0"/>
          <w:color w:val="auto"/>
          <w:lang w:val="en-GB" w:eastAsia="en-GB"/>
        </w:rPr>
      </w:pPr>
      <w:r>
        <w:t>2.</w:t>
      </w:r>
      <w:r>
        <w:rPr>
          <w:b w:val="0"/>
          <w:bCs w:val="0"/>
          <w:color w:val="auto"/>
          <w:lang w:val="en-GB" w:eastAsia="en-GB"/>
        </w:rPr>
        <w:tab/>
      </w:r>
      <w:r>
        <w:t>Modules &amp; Entry Points (by Framework)</w:t>
      </w:r>
      <w:r>
        <w:tab/>
      </w:r>
      <w:r>
        <w:fldChar w:fldCharType="begin"/>
      </w:r>
      <w:r>
        <w:instrText xml:space="preserve"> PAGEREF _Toc442806901 \h </w:instrText>
      </w:r>
      <w:r>
        <w:fldChar w:fldCharType="separate"/>
      </w:r>
      <w:r>
        <w:t>4</w:t>
      </w:r>
      <w:r>
        <w:fldChar w:fldCharType="end"/>
      </w:r>
    </w:p>
    <w:p w:rsidR="009F58DC" w:rsidRDefault="009F58DC">
      <w:pPr>
        <w:pStyle w:val="TOC2"/>
        <w:rPr>
          <w:lang w:val="en-GB" w:eastAsia="en-GB"/>
        </w:rPr>
      </w:pPr>
      <w:r>
        <w:t>2.1</w:t>
      </w:r>
      <w:r>
        <w:rPr>
          <w:lang w:val="en-GB" w:eastAsia="en-GB"/>
        </w:rPr>
        <w:tab/>
      </w:r>
      <w:r>
        <w:t>AE</w:t>
      </w:r>
      <w:r>
        <w:tab/>
      </w:r>
      <w:r>
        <w:fldChar w:fldCharType="begin"/>
      </w:r>
      <w:r>
        <w:instrText xml:space="preserve"> PAGEREF _Toc442806902 \h </w:instrText>
      </w:r>
      <w:r>
        <w:fldChar w:fldCharType="separate"/>
      </w:r>
      <w:r>
        <w:t>4</w:t>
      </w:r>
      <w:r>
        <w:fldChar w:fldCharType="end"/>
      </w:r>
    </w:p>
    <w:p w:rsidR="009F58DC" w:rsidRDefault="009F58DC">
      <w:pPr>
        <w:pStyle w:val="TOC2"/>
        <w:rPr>
          <w:lang w:val="en-GB" w:eastAsia="en-GB"/>
        </w:rPr>
      </w:pPr>
      <w:r>
        <w:t>2.2</w:t>
      </w:r>
      <w:r>
        <w:rPr>
          <w:lang w:val="en-GB" w:eastAsia="en-GB"/>
        </w:rPr>
        <w:tab/>
      </w:r>
      <w:r>
        <w:t>COREP</w:t>
      </w:r>
      <w:r>
        <w:tab/>
      </w:r>
      <w:r>
        <w:fldChar w:fldCharType="begin"/>
      </w:r>
      <w:r>
        <w:instrText xml:space="preserve"> PAGEREF _Toc442806903 \h </w:instrText>
      </w:r>
      <w:r>
        <w:fldChar w:fldCharType="separate"/>
      </w:r>
      <w:r>
        <w:t>4</w:t>
      </w:r>
      <w:r>
        <w:fldChar w:fldCharType="end"/>
      </w:r>
    </w:p>
    <w:p w:rsidR="009F58DC" w:rsidRDefault="009F58DC">
      <w:pPr>
        <w:pStyle w:val="TOC2"/>
        <w:rPr>
          <w:lang w:val="en-GB" w:eastAsia="en-GB"/>
        </w:rPr>
      </w:pPr>
      <w:r>
        <w:t>2.3</w:t>
      </w:r>
      <w:r>
        <w:rPr>
          <w:lang w:val="en-GB" w:eastAsia="en-GB"/>
        </w:rPr>
        <w:tab/>
      </w:r>
      <w:r>
        <w:t>FINREP</w:t>
      </w:r>
      <w:r>
        <w:tab/>
      </w:r>
      <w:r>
        <w:fldChar w:fldCharType="begin"/>
      </w:r>
      <w:r>
        <w:instrText xml:space="preserve"> PAGEREF _Toc442806904 \h </w:instrText>
      </w:r>
      <w:r>
        <w:fldChar w:fldCharType="separate"/>
      </w:r>
      <w:r>
        <w:t>5</w:t>
      </w:r>
      <w:r>
        <w:fldChar w:fldCharType="end"/>
      </w:r>
    </w:p>
    <w:p w:rsidR="009F58DC" w:rsidRDefault="009F58DC">
      <w:pPr>
        <w:pStyle w:val="TOC2"/>
        <w:rPr>
          <w:lang w:val="en-GB" w:eastAsia="en-GB"/>
        </w:rPr>
      </w:pPr>
      <w:r>
        <w:t>2.4</w:t>
      </w:r>
      <w:r>
        <w:rPr>
          <w:lang w:val="en-GB" w:eastAsia="en-GB"/>
        </w:rPr>
        <w:tab/>
      </w:r>
      <w:r>
        <w:t>FP</w:t>
      </w:r>
      <w:r>
        <w:tab/>
      </w:r>
      <w:r>
        <w:fldChar w:fldCharType="begin"/>
      </w:r>
      <w:r>
        <w:instrText xml:space="preserve"> PAGEREF _Toc442806905 \h </w:instrText>
      </w:r>
      <w:r>
        <w:fldChar w:fldCharType="separate"/>
      </w:r>
      <w:r>
        <w:t>6</w:t>
      </w:r>
      <w:r>
        <w:fldChar w:fldCharType="end"/>
      </w:r>
    </w:p>
    <w:p w:rsidR="009F58DC" w:rsidRDefault="009F58DC">
      <w:pPr>
        <w:pStyle w:val="TOC2"/>
        <w:rPr>
          <w:lang w:val="en-GB" w:eastAsia="en-GB"/>
        </w:rPr>
      </w:pPr>
      <w:r>
        <w:t>2.5</w:t>
      </w:r>
      <w:r>
        <w:rPr>
          <w:lang w:val="en-GB" w:eastAsia="en-GB"/>
        </w:rPr>
        <w:tab/>
      </w:r>
      <w:r>
        <w:t>SBP</w:t>
      </w:r>
      <w:r>
        <w:tab/>
      </w:r>
      <w:r>
        <w:fldChar w:fldCharType="begin"/>
      </w:r>
      <w:r>
        <w:instrText xml:space="preserve"> PAGEREF _Toc442806906 \h </w:instrText>
      </w:r>
      <w:r>
        <w:fldChar w:fldCharType="separate"/>
      </w:r>
      <w:r>
        <w:t>6</w:t>
      </w:r>
      <w:r>
        <w:fldChar w:fldCharType="end"/>
      </w:r>
    </w:p>
    <w:p w:rsidR="009F58DC" w:rsidRDefault="009F58DC">
      <w:pPr>
        <w:pStyle w:val="TOC1"/>
        <w:rPr>
          <w:b w:val="0"/>
          <w:bCs w:val="0"/>
          <w:color w:val="auto"/>
          <w:lang w:val="en-GB" w:eastAsia="en-GB"/>
        </w:rPr>
      </w:pPr>
      <w:r>
        <w:t>3.</w:t>
      </w:r>
      <w:r>
        <w:rPr>
          <w:b w:val="0"/>
          <w:bCs w:val="0"/>
          <w:color w:val="auto"/>
          <w:lang w:val="en-GB" w:eastAsia="en-GB"/>
        </w:rPr>
        <w:tab/>
      </w:r>
      <w:r>
        <w:t>Templates</w:t>
      </w:r>
      <w:r>
        <w:tab/>
      </w:r>
      <w:r>
        <w:fldChar w:fldCharType="begin"/>
      </w:r>
      <w:r>
        <w:instrText xml:space="preserve"> PAGEREF _Toc442806907 \h </w:instrText>
      </w:r>
      <w:r>
        <w:fldChar w:fldCharType="separate"/>
      </w:r>
      <w:r>
        <w:t>7</w:t>
      </w:r>
      <w:r>
        <w:fldChar w:fldCharType="end"/>
      </w:r>
    </w:p>
    <w:p w:rsidR="009F58DC" w:rsidRDefault="009F58DC">
      <w:pPr>
        <w:pStyle w:val="TOC2"/>
        <w:rPr>
          <w:lang w:val="en-GB" w:eastAsia="en-GB"/>
        </w:rPr>
      </w:pPr>
      <w:r>
        <w:t>3.1</w:t>
      </w:r>
      <w:r>
        <w:rPr>
          <w:lang w:val="en-GB" w:eastAsia="en-GB"/>
        </w:rPr>
        <w:tab/>
      </w:r>
      <w:r>
        <w:t>AE</w:t>
      </w:r>
      <w:r>
        <w:tab/>
      </w:r>
      <w:r>
        <w:fldChar w:fldCharType="begin"/>
      </w:r>
      <w:r>
        <w:instrText xml:space="preserve"> PAGEREF _Toc442806908 \h </w:instrText>
      </w:r>
      <w:r>
        <w:fldChar w:fldCharType="separate"/>
      </w:r>
      <w:r>
        <w:t>7</w:t>
      </w:r>
      <w:r>
        <w:fldChar w:fldCharType="end"/>
      </w:r>
    </w:p>
    <w:p w:rsidR="009F58DC" w:rsidRDefault="009F58DC">
      <w:pPr>
        <w:pStyle w:val="TOC3"/>
        <w:tabs>
          <w:tab w:val="left" w:pos="1320"/>
        </w:tabs>
        <w:rPr>
          <w:noProof/>
          <w:lang w:eastAsia="en-GB"/>
        </w:rPr>
      </w:pPr>
      <w:r>
        <w:rPr>
          <w:noProof/>
        </w:rPr>
        <w:t>3.1.1</w:t>
      </w:r>
      <w:r>
        <w:rPr>
          <w:noProof/>
          <w:lang w:eastAsia="en-GB"/>
        </w:rPr>
        <w:tab/>
      </w:r>
      <w:r>
        <w:rPr>
          <w:noProof/>
        </w:rPr>
        <w:t>Structural changes to Existing Tables</w:t>
      </w:r>
      <w:r>
        <w:rPr>
          <w:noProof/>
        </w:rPr>
        <w:tab/>
      </w:r>
      <w:r>
        <w:rPr>
          <w:noProof/>
        </w:rPr>
        <w:fldChar w:fldCharType="begin"/>
      </w:r>
      <w:r>
        <w:rPr>
          <w:noProof/>
        </w:rPr>
        <w:instrText xml:space="preserve"> PAGEREF _Toc442806909 \h </w:instrText>
      </w:r>
      <w:r>
        <w:rPr>
          <w:noProof/>
        </w:rPr>
      </w:r>
      <w:r>
        <w:rPr>
          <w:noProof/>
        </w:rPr>
        <w:fldChar w:fldCharType="separate"/>
      </w:r>
      <w:r>
        <w:rPr>
          <w:noProof/>
        </w:rPr>
        <w:t>7</w:t>
      </w:r>
      <w:r>
        <w:rPr>
          <w:noProof/>
        </w:rPr>
        <w:fldChar w:fldCharType="end"/>
      </w:r>
    </w:p>
    <w:p w:rsidR="009F58DC" w:rsidRDefault="009F58DC">
      <w:pPr>
        <w:pStyle w:val="TOC3"/>
        <w:tabs>
          <w:tab w:val="left" w:pos="1320"/>
        </w:tabs>
        <w:rPr>
          <w:noProof/>
          <w:lang w:eastAsia="en-GB"/>
        </w:rPr>
      </w:pPr>
      <w:r>
        <w:rPr>
          <w:noProof/>
        </w:rPr>
        <w:t>3.1.2</w:t>
      </w:r>
      <w:r>
        <w:rPr>
          <w:noProof/>
          <w:lang w:eastAsia="en-GB"/>
        </w:rPr>
        <w:tab/>
      </w:r>
      <w:r>
        <w:rPr>
          <w:noProof/>
        </w:rPr>
        <w:t>Sign Changes</w:t>
      </w:r>
      <w:r>
        <w:rPr>
          <w:noProof/>
        </w:rPr>
        <w:tab/>
      </w:r>
      <w:r>
        <w:rPr>
          <w:noProof/>
        </w:rPr>
        <w:fldChar w:fldCharType="begin"/>
      </w:r>
      <w:r>
        <w:rPr>
          <w:noProof/>
        </w:rPr>
        <w:instrText xml:space="preserve"> PAGEREF _Toc442806910 \h </w:instrText>
      </w:r>
      <w:r>
        <w:rPr>
          <w:noProof/>
        </w:rPr>
      </w:r>
      <w:r>
        <w:rPr>
          <w:noProof/>
        </w:rPr>
        <w:fldChar w:fldCharType="separate"/>
      </w:r>
      <w:r>
        <w:rPr>
          <w:noProof/>
        </w:rPr>
        <w:t>7</w:t>
      </w:r>
      <w:r>
        <w:rPr>
          <w:noProof/>
        </w:rPr>
        <w:fldChar w:fldCharType="end"/>
      </w:r>
    </w:p>
    <w:p w:rsidR="009F58DC" w:rsidRDefault="009F58DC">
      <w:pPr>
        <w:pStyle w:val="TOC2"/>
        <w:rPr>
          <w:lang w:val="en-GB" w:eastAsia="en-GB"/>
        </w:rPr>
      </w:pPr>
      <w:r>
        <w:t>3.2</w:t>
      </w:r>
      <w:r>
        <w:rPr>
          <w:lang w:val="en-GB" w:eastAsia="en-GB"/>
        </w:rPr>
        <w:tab/>
      </w:r>
      <w:r>
        <w:t>COREP</w:t>
      </w:r>
      <w:r>
        <w:tab/>
      </w:r>
      <w:r>
        <w:fldChar w:fldCharType="begin"/>
      </w:r>
      <w:r>
        <w:instrText xml:space="preserve"> PAGEREF _Toc442806911 \h </w:instrText>
      </w:r>
      <w:r>
        <w:fldChar w:fldCharType="separate"/>
      </w:r>
      <w:r>
        <w:t>7</w:t>
      </w:r>
      <w:r>
        <w:fldChar w:fldCharType="end"/>
      </w:r>
    </w:p>
    <w:p w:rsidR="009F58DC" w:rsidRDefault="009F58DC">
      <w:pPr>
        <w:pStyle w:val="TOC3"/>
        <w:tabs>
          <w:tab w:val="left" w:pos="1320"/>
        </w:tabs>
        <w:rPr>
          <w:noProof/>
          <w:lang w:eastAsia="en-GB"/>
        </w:rPr>
      </w:pPr>
      <w:r>
        <w:rPr>
          <w:noProof/>
        </w:rPr>
        <w:t>3.2.1</w:t>
      </w:r>
      <w:r>
        <w:rPr>
          <w:noProof/>
          <w:lang w:eastAsia="en-GB"/>
        </w:rPr>
        <w:tab/>
      </w:r>
      <w:r>
        <w:rPr>
          <w:noProof/>
        </w:rPr>
        <w:t>New Tables</w:t>
      </w:r>
      <w:r>
        <w:rPr>
          <w:noProof/>
        </w:rPr>
        <w:tab/>
      </w:r>
      <w:r>
        <w:rPr>
          <w:noProof/>
        </w:rPr>
        <w:fldChar w:fldCharType="begin"/>
      </w:r>
      <w:r>
        <w:rPr>
          <w:noProof/>
        </w:rPr>
        <w:instrText xml:space="preserve"> PAGEREF _Toc442806912 \h </w:instrText>
      </w:r>
      <w:r>
        <w:rPr>
          <w:noProof/>
        </w:rPr>
      </w:r>
      <w:r>
        <w:rPr>
          <w:noProof/>
        </w:rPr>
        <w:fldChar w:fldCharType="separate"/>
      </w:r>
      <w:r>
        <w:rPr>
          <w:noProof/>
        </w:rPr>
        <w:t>7</w:t>
      </w:r>
      <w:r>
        <w:rPr>
          <w:noProof/>
        </w:rPr>
        <w:fldChar w:fldCharType="end"/>
      </w:r>
    </w:p>
    <w:p w:rsidR="009F58DC" w:rsidRDefault="009F58DC">
      <w:pPr>
        <w:pStyle w:val="TOC3"/>
        <w:tabs>
          <w:tab w:val="left" w:pos="1320"/>
        </w:tabs>
        <w:rPr>
          <w:noProof/>
          <w:lang w:eastAsia="en-GB"/>
        </w:rPr>
      </w:pPr>
      <w:r>
        <w:rPr>
          <w:noProof/>
        </w:rPr>
        <w:t>3.2.2</w:t>
      </w:r>
      <w:r>
        <w:rPr>
          <w:noProof/>
          <w:lang w:eastAsia="en-GB"/>
        </w:rPr>
        <w:tab/>
      </w:r>
      <w:r>
        <w:rPr>
          <w:noProof/>
        </w:rPr>
        <w:t>Removed Tables</w:t>
      </w:r>
      <w:r>
        <w:rPr>
          <w:noProof/>
        </w:rPr>
        <w:tab/>
      </w:r>
      <w:r>
        <w:rPr>
          <w:noProof/>
        </w:rPr>
        <w:fldChar w:fldCharType="begin"/>
      </w:r>
      <w:r>
        <w:rPr>
          <w:noProof/>
        </w:rPr>
        <w:instrText xml:space="preserve"> PAGEREF _Toc442806913 \h </w:instrText>
      </w:r>
      <w:r>
        <w:rPr>
          <w:noProof/>
        </w:rPr>
      </w:r>
      <w:r>
        <w:rPr>
          <w:noProof/>
        </w:rPr>
        <w:fldChar w:fldCharType="separate"/>
      </w:r>
      <w:r>
        <w:rPr>
          <w:noProof/>
        </w:rPr>
        <w:t>7</w:t>
      </w:r>
      <w:r>
        <w:rPr>
          <w:noProof/>
        </w:rPr>
        <w:fldChar w:fldCharType="end"/>
      </w:r>
    </w:p>
    <w:p w:rsidR="009F58DC" w:rsidRDefault="009F58DC">
      <w:pPr>
        <w:pStyle w:val="TOC3"/>
        <w:tabs>
          <w:tab w:val="left" w:pos="1320"/>
        </w:tabs>
        <w:rPr>
          <w:noProof/>
          <w:lang w:eastAsia="en-GB"/>
        </w:rPr>
      </w:pPr>
      <w:r>
        <w:rPr>
          <w:noProof/>
        </w:rPr>
        <w:t>3.2.3</w:t>
      </w:r>
      <w:r>
        <w:rPr>
          <w:noProof/>
          <w:lang w:eastAsia="en-GB"/>
        </w:rPr>
        <w:tab/>
      </w:r>
      <w:r>
        <w:rPr>
          <w:noProof/>
        </w:rPr>
        <w:t>Structural changes to Existing Tables</w:t>
      </w:r>
      <w:r>
        <w:rPr>
          <w:noProof/>
        </w:rPr>
        <w:tab/>
      </w:r>
      <w:r>
        <w:rPr>
          <w:noProof/>
        </w:rPr>
        <w:fldChar w:fldCharType="begin"/>
      </w:r>
      <w:r>
        <w:rPr>
          <w:noProof/>
        </w:rPr>
        <w:instrText xml:space="preserve"> PAGEREF _Toc442806914 \h </w:instrText>
      </w:r>
      <w:r>
        <w:rPr>
          <w:noProof/>
        </w:rPr>
      </w:r>
      <w:r>
        <w:rPr>
          <w:noProof/>
        </w:rPr>
        <w:fldChar w:fldCharType="separate"/>
      </w:r>
      <w:r>
        <w:rPr>
          <w:noProof/>
        </w:rPr>
        <w:t>8</w:t>
      </w:r>
      <w:r>
        <w:rPr>
          <w:noProof/>
        </w:rPr>
        <w:fldChar w:fldCharType="end"/>
      </w:r>
    </w:p>
    <w:p w:rsidR="009F58DC" w:rsidRDefault="009F58DC">
      <w:pPr>
        <w:pStyle w:val="TOC3"/>
        <w:tabs>
          <w:tab w:val="left" w:pos="1320"/>
        </w:tabs>
        <w:rPr>
          <w:noProof/>
          <w:lang w:eastAsia="en-GB"/>
        </w:rPr>
      </w:pPr>
      <w:r>
        <w:rPr>
          <w:noProof/>
        </w:rPr>
        <w:t>3.2.4</w:t>
      </w:r>
      <w:r>
        <w:rPr>
          <w:noProof/>
          <w:lang w:eastAsia="en-GB"/>
        </w:rPr>
        <w:tab/>
      </w:r>
      <w:r>
        <w:rPr>
          <w:noProof/>
        </w:rPr>
        <w:t>Level Changes</w:t>
      </w:r>
      <w:r>
        <w:rPr>
          <w:noProof/>
        </w:rPr>
        <w:tab/>
      </w:r>
      <w:r>
        <w:rPr>
          <w:noProof/>
        </w:rPr>
        <w:fldChar w:fldCharType="begin"/>
      </w:r>
      <w:r>
        <w:rPr>
          <w:noProof/>
        </w:rPr>
        <w:instrText xml:space="preserve"> PAGEREF _Toc442806915 \h </w:instrText>
      </w:r>
      <w:r>
        <w:rPr>
          <w:noProof/>
        </w:rPr>
      </w:r>
      <w:r>
        <w:rPr>
          <w:noProof/>
        </w:rPr>
        <w:fldChar w:fldCharType="separate"/>
      </w:r>
      <w:r>
        <w:rPr>
          <w:noProof/>
        </w:rPr>
        <w:t>9</w:t>
      </w:r>
      <w:r>
        <w:rPr>
          <w:noProof/>
        </w:rPr>
        <w:fldChar w:fldCharType="end"/>
      </w:r>
    </w:p>
    <w:p w:rsidR="009F58DC" w:rsidRDefault="009F58DC">
      <w:pPr>
        <w:pStyle w:val="TOC3"/>
        <w:tabs>
          <w:tab w:val="left" w:pos="1320"/>
        </w:tabs>
        <w:rPr>
          <w:noProof/>
          <w:lang w:eastAsia="en-GB"/>
        </w:rPr>
      </w:pPr>
      <w:r>
        <w:rPr>
          <w:noProof/>
        </w:rPr>
        <w:t>3.2.5</w:t>
      </w:r>
      <w:r>
        <w:rPr>
          <w:noProof/>
          <w:lang w:eastAsia="en-GB"/>
        </w:rPr>
        <w:tab/>
      </w:r>
      <w:r>
        <w:rPr>
          <w:noProof/>
        </w:rPr>
        <w:t>Timeseries Changes (DataPointIDs Changed)</w:t>
      </w:r>
      <w:r>
        <w:rPr>
          <w:noProof/>
        </w:rPr>
        <w:tab/>
      </w:r>
      <w:r>
        <w:rPr>
          <w:noProof/>
        </w:rPr>
        <w:fldChar w:fldCharType="begin"/>
      </w:r>
      <w:r>
        <w:rPr>
          <w:noProof/>
        </w:rPr>
        <w:instrText xml:space="preserve"> PAGEREF _Toc442806916 \h </w:instrText>
      </w:r>
      <w:r>
        <w:rPr>
          <w:noProof/>
        </w:rPr>
      </w:r>
      <w:r>
        <w:rPr>
          <w:noProof/>
        </w:rPr>
        <w:fldChar w:fldCharType="separate"/>
      </w:r>
      <w:r>
        <w:rPr>
          <w:noProof/>
        </w:rPr>
        <w:t>9</w:t>
      </w:r>
      <w:r>
        <w:rPr>
          <w:noProof/>
        </w:rPr>
        <w:fldChar w:fldCharType="end"/>
      </w:r>
    </w:p>
    <w:p w:rsidR="009F58DC" w:rsidRDefault="009F58DC">
      <w:pPr>
        <w:pStyle w:val="TOC3"/>
        <w:tabs>
          <w:tab w:val="left" w:pos="1320"/>
        </w:tabs>
        <w:rPr>
          <w:noProof/>
          <w:lang w:eastAsia="en-GB"/>
        </w:rPr>
      </w:pPr>
      <w:r>
        <w:rPr>
          <w:noProof/>
        </w:rPr>
        <w:t>3.2.6</w:t>
      </w:r>
      <w:r>
        <w:rPr>
          <w:noProof/>
          <w:lang w:eastAsia="en-GB"/>
        </w:rPr>
        <w:tab/>
      </w:r>
      <w:r>
        <w:rPr>
          <w:noProof/>
        </w:rPr>
        <w:t>Modelling Changes (Only DataPointVIDs Changed)</w:t>
      </w:r>
      <w:r>
        <w:rPr>
          <w:noProof/>
        </w:rPr>
        <w:tab/>
      </w:r>
      <w:r>
        <w:rPr>
          <w:noProof/>
        </w:rPr>
        <w:fldChar w:fldCharType="begin"/>
      </w:r>
      <w:r>
        <w:rPr>
          <w:noProof/>
        </w:rPr>
        <w:instrText xml:space="preserve"> PAGEREF _Toc442806917 \h </w:instrText>
      </w:r>
      <w:r>
        <w:rPr>
          <w:noProof/>
        </w:rPr>
      </w:r>
      <w:r>
        <w:rPr>
          <w:noProof/>
        </w:rPr>
        <w:fldChar w:fldCharType="separate"/>
      </w:r>
      <w:r>
        <w:rPr>
          <w:noProof/>
        </w:rPr>
        <w:t>9</w:t>
      </w:r>
      <w:r>
        <w:rPr>
          <w:noProof/>
        </w:rPr>
        <w:fldChar w:fldCharType="end"/>
      </w:r>
    </w:p>
    <w:p w:rsidR="009F58DC" w:rsidRDefault="009F58DC">
      <w:pPr>
        <w:pStyle w:val="TOC2"/>
        <w:rPr>
          <w:lang w:val="en-GB" w:eastAsia="en-GB"/>
        </w:rPr>
      </w:pPr>
      <w:r>
        <w:t>3.3</w:t>
      </w:r>
      <w:r>
        <w:rPr>
          <w:lang w:val="en-GB" w:eastAsia="en-GB"/>
        </w:rPr>
        <w:tab/>
      </w:r>
      <w:r>
        <w:t>FINREP</w:t>
      </w:r>
      <w:r>
        <w:tab/>
      </w:r>
      <w:r>
        <w:fldChar w:fldCharType="begin"/>
      </w:r>
      <w:r>
        <w:instrText xml:space="preserve"> PAGEREF _Toc442806918 \h </w:instrText>
      </w:r>
      <w:r>
        <w:fldChar w:fldCharType="separate"/>
      </w:r>
      <w:r>
        <w:t>1</w:t>
      </w:r>
      <w:r>
        <w:fldChar w:fldCharType="end"/>
      </w:r>
    </w:p>
    <w:p w:rsidR="009F58DC" w:rsidRDefault="009F58DC">
      <w:pPr>
        <w:pStyle w:val="TOC3"/>
        <w:tabs>
          <w:tab w:val="left" w:pos="1320"/>
        </w:tabs>
        <w:rPr>
          <w:noProof/>
          <w:lang w:eastAsia="en-GB"/>
        </w:rPr>
      </w:pPr>
      <w:r>
        <w:rPr>
          <w:noProof/>
        </w:rPr>
        <w:t>3.3.1</w:t>
      </w:r>
      <w:r>
        <w:rPr>
          <w:noProof/>
          <w:lang w:eastAsia="en-GB"/>
        </w:rPr>
        <w:tab/>
      </w:r>
      <w:r>
        <w:rPr>
          <w:noProof/>
        </w:rPr>
        <w:t>Structural changes to Existing Tables</w:t>
      </w:r>
      <w:r>
        <w:rPr>
          <w:noProof/>
        </w:rPr>
        <w:tab/>
      </w:r>
      <w:r>
        <w:rPr>
          <w:noProof/>
        </w:rPr>
        <w:fldChar w:fldCharType="begin"/>
      </w:r>
      <w:r>
        <w:rPr>
          <w:noProof/>
        </w:rPr>
        <w:instrText xml:space="preserve"> PAGEREF _Toc442806919 \h </w:instrText>
      </w:r>
      <w:r>
        <w:rPr>
          <w:noProof/>
        </w:rPr>
      </w:r>
      <w:r>
        <w:rPr>
          <w:noProof/>
        </w:rPr>
        <w:fldChar w:fldCharType="separate"/>
      </w:r>
      <w:r>
        <w:rPr>
          <w:noProof/>
        </w:rPr>
        <w:t>1</w:t>
      </w:r>
      <w:r>
        <w:rPr>
          <w:noProof/>
        </w:rPr>
        <w:fldChar w:fldCharType="end"/>
      </w:r>
    </w:p>
    <w:p w:rsidR="009F58DC" w:rsidRDefault="009F58DC">
      <w:pPr>
        <w:pStyle w:val="TOC3"/>
        <w:tabs>
          <w:tab w:val="left" w:pos="1320"/>
        </w:tabs>
        <w:rPr>
          <w:noProof/>
          <w:lang w:eastAsia="en-GB"/>
        </w:rPr>
      </w:pPr>
      <w:r>
        <w:rPr>
          <w:noProof/>
        </w:rPr>
        <w:t>3.3.2</w:t>
      </w:r>
      <w:r>
        <w:rPr>
          <w:noProof/>
          <w:lang w:eastAsia="en-GB"/>
        </w:rPr>
        <w:tab/>
      </w:r>
      <w:r>
        <w:rPr>
          <w:noProof/>
        </w:rPr>
        <w:t>Label Changes</w:t>
      </w:r>
      <w:r>
        <w:rPr>
          <w:noProof/>
        </w:rPr>
        <w:tab/>
      </w:r>
      <w:r>
        <w:rPr>
          <w:noProof/>
        </w:rPr>
        <w:fldChar w:fldCharType="begin"/>
      </w:r>
      <w:r>
        <w:rPr>
          <w:noProof/>
        </w:rPr>
        <w:instrText xml:space="preserve"> PAGEREF _Toc442806920 \h </w:instrText>
      </w:r>
      <w:r>
        <w:rPr>
          <w:noProof/>
        </w:rPr>
      </w:r>
      <w:r>
        <w:rPr>
          <w:noProof/>
        </w:rPr>
        <w:fldChar w:fldCharType="separate"/>
      </w:r>
      <w:r>
        <w:rPr>
          <w:noProof/>
        </w:rPr>
        <w:t>1</w:t>
      </w:r>
      <w:r>
        <w:rPr>
          <w:noProof/>
        </w:rPr>
        <w:fldChar w:fldCharType="end"/>
      </w:r>
    </w:p>
    <w:p w:rsidR="009F58DC" w:rsidRDefault="009F58DC">
      <w:pPr>
        <w:pStyle w:val="TOC3"/>
        <w:tabs>
          <w:tab w:val="left" w:pos="1320"/>
        </w:tabs>
        <w:rPr>
          <w:noProof/>
          <w:lang w:eastAsia="en-GB"/>
        </w:rPr>
      </w:pPr>
      <w:r>
        <w:rPr>
          <w:noProof/>
        </w:rPr>
        <w:t>3.3.1</w:t>
      </w:r>
      <w:r>
        <w:rPr>
          <w:noProof/>
          <w:lang w:eastAsia="en-GB"/>
        </w:rPr>
        <w:tab/>
      </w:r>
      <w:r>
        <w:rPr>
          <w:noProof/>
        </w:rPr>
        <w:t>Level Changes</w:t>
      </w:r>
      <w:r>
        <w:rPr>
          <w:noProof/>
        </w:rPr>
        <w:tab/>
      </w:r>
      <w:r>
        <w:rPr>
          <w:noProof/>
        </w:rPr>
        <w:fldChar w:fldCharType="begin"/>
      </w:r>
      <w:r>
        <w:rPr>
          <w:noProof/>
        </w:rPr>
        <w:instrText xml:space="preserve"> PAGEREF _Toc442806921 \h </w:instrText>
      </w:r>
      <w:r>
        <w:rPr>
          <w:noProof/>
        </w:rPr>
      </w:r>
      <w:r>
        <w:rPr>
          <w:noProof/>
        </w:rPr>
        <w:fldChar w:fldCharType="separate"/>
      </w:r>
      <w:r>
        <w:rPr>
          <w:noProof/>
        </w:rPr>
        <w:t>3</w:t>
      </w:r>
      <w:r>
        <w:rPr>
          <w:noProof/>
        </w:rPr>
        <w:fldChar w:fldCharType="end"/>
      </w:r>
    </w:p>
    <w:p w:rsidR="009F58DC" w:rsidRDefault="009F58DC">
      <w:pPr>
        <w:pStyle w:val="TOC3"/>
        <w:tabs>
          <w:tab w:val="left" w:pos="1320"/>
        </w:tabs>
        <w:rPr>
          <w:noProof/>
          <w:lang w:eastAsia="en-GB"/>
        </w:rPr>
      </w:pPr>
      <w:r>
        <w:rPr>
          <w:noProof/>
        </w:rPr>
        <w:t>3.3.1</w:t>
      </w:r>
      <w:r>
        <w:rPr>
          <w:noProof/>
          <w:lang w:eastAsia="en-GB"/>
        </w:rPr>
        <w:tab/>
      </w:r>
      <w:r>
        <w:rPr>
          <w:noProof/>
        </w:rPr>
        <w:t>Sign Changes</w:t>
      </w:r>
      <w:r>
        <w:rPr>
          <w:noProof/>
        </w:rPr>
        <w:tab/>
      </w:r>
      <w:r>
        <w:rPr>
          <w:noProof/>
        </w:rPr>
        <w:fldChar w:fldCharType="begin"/>
      </w:r>
      <w:r>
        <w:rPr>
          <w:noProof/>
        </w:rPr>
        <w:instrText xml:space="preserve"> PAGEREF _Toc442806922 \h </w:instrText>
      </w:r>
      <w:r>
        <w:rPr>
          <w:noProof/>
        </w:rPr>
      </w:r>
      <w:r>
        <w:rPr>
          <w:noProof/>
        </w:rPr>
        <w:fldChar w:fldCharType="separate"/>
      </w:r>
      <w:r>
        <w:rPr>
          <w:noProof/>
        </w:rPr>
        <w:t>3</w:t>
      </w:r>
      <w:r>
        <w:rPr>
          <w:noProof/>
        </w:rPr>
        <w:fldChar w:fldCharType="end"/>
      </w:r>
    </w:p>
    <w:p w:rsidR="009F58DC" w:rsidRDefault="009F58DC">
      <w:pPr>
        <w:pStyle w:val="TOC3"/>
        <w:tabs>
          <w:tab w:val="left" w:pos="1320"/>
        </w:tabs>
        <w:rPr>
          <w:noProof/>
          <w:lang w:eastAsia="en-GB"/>
        </w:rPr>
      </w:pPr>
      <w:r>
        <w:rPr>
          <w:noProof/>
        </w:rPr>
        <w:t>3.3.2</w:t>
      </w:r>
      <w:r>
        <w:rPr>
          <w:noProof/>
          <w:lang w:eastAsia="en-GB"/>
        </w:rPr>
        <w:tab/>
      </w:r>
      <w:r>
        <w:rPr>
          <w:noProof/>
        </w:rPr>
        <w:t>Modelling Changes (Only DataPointVIDs Changed)</w:t>
      </w:r>
      <w:r>
        <w:rPr>
          <w:noProof/>
        </w:rPr>
        <w:tab/>
      </w:r>
      <w:r>
        <w:rPr>
          <w:noProof/>
        </w:rPr>
        <w:fldChar w:fldCharType="begin"/>
      </w:r>
      <w:r>
        <w:rPr>
          <w:noProof/>
        </w:rPr>
        <w:instrText xml:space="preserve"> PAGEREF _Toc442806923 \h </w:instrText>
      </w:r>
      <w:r>
        <w:rPr>
          <w:noProof/>
        </w:rPr>
      </w:r>
      <w:r>
        <w:rPr>
          <w:noProof/>
        </w:rPr>
        <w:fldChar w:fldCharType="separate"/>
      </w:r>
      <w:r>
        <w:rPr>
          <w:noProof/>
        </w:rPr>
        <w:t>3</w:t>
      </w:r>
      <w:r>
        <w:rPr>
          <w:noProof/>
        </w:rPr>
        <w:fldChar w:fldCharType="end"/>
      </w:r>
    </w:p>
    <w:p w:rsidR="009F58DC" w:rsidRDefault="009F58DC">
      <w:pPr>
        <w:pStyle w:val="TOC3"/>
        <w:tabs>
          <w:tab w:val="left" w:pos="1320"/>
        </w:tabs>
        <w:rPr>
          <w:noProof/>
          <w:lang w:eastAsia="en-GB"/>
        </w:rPr>
      </w:pPr>
      <w:r>
        <w:rPr>
          <w:noProof/>
        </w:rPr>
        <w:t>3.3.3</w:t>
      </w:r>
      <w:r>
        <w:rPr>
          <w:noProof/>
          <w:lang w:eastAsia="en-GB"/>
        </w:rPr>
        <w:tab/>
      </w:r>
      <w:r>
        <w:rPr>
          <w:noProof/>
        </w:rPr>
        <w:t>Reported / Unreported Cells</w:t>
      </w:r>
      <w:r>
        <w:rPr>
          <w:noProof/>
        </w:rPr>
        <w:tab/>
      </w:r>
      <w:r>
        <w:rPr>
          <w:noProof/>
        </w:rPr>
        <w:fldChar w:fldCharType="begin"/>
      </w:r>
      <w:r>
        <w:rPr>
          <w:noProof/>
        </w:rPr>
        <w:instrText xml:space="preserve"> PAGEREF _Toc442806924 \h </w:instrText>
      </w:r>
      <w:r>
        <w:rPr>
          <w:noProof/>
        </w:rPr>
      </w:r>
      <w:r>
        <w:rPr>
          <w:noProof/>
        </w:rPr>
        <w:fldChar w:fldCharType="separate"/>
      </w:r>
      <w:r>
        <w:rPr>
          <w:noProof/>
        </w:rPr>
        <w:t>4</w:t>
      </w:r>
      <w:r>
        <w:rPr>
          <w:noProof/>
        </w:rPr>
        <w:fldChar w:fldCharType="end"/>
      </w:r>
    </w:p>
    <w:p w:rsidR="009F58DC" w:rsidRDefault="009F58DC">
      <w:pPr>
        <w:pStyle w:val="TOC2"/>
        <w:rPr>
          <w:lang w:val="en-GB" w:eastAsia="en-GB"/>
        </w:rPr>
      </w:pPr>
      <w:r>
        <w:t>3.4</w:t>
      </w:r>
      <w:r>
        <w:rPr>
          <w:lang w:val="en-GB" w:eastAsia="en-GB"/>
        </w:rPr>
        <w:tab/>
      </w:r>
      <w:r>
        <w:t>FP</w:t>
      </w:r>
      <w:r>
        <w:tab/>
      </w:r>
      <w:r>
        <w:fldChar w:fldCharType="begin"/>
      </w:r>
      <w:r>
        <w:instrText xml:space="preserve"> PAGEREF _Toc442806925 \h </w:instrText>
      </w:r>
      <w:r>
        <w:fldChar w:fldCharType="separate"/>
      </w:r>
      <w:r>
        <w:t>4</w:t>
      </w:r>
      <w:r>
        <w:fldChar w:fldCharType="end"/>
      </w:r>
    </w:p>
    <w:p w:rsidR="009F58DC" w:rsidRDefault="009F58DC">
      <w:pPr>
        <w:pStyle w:val="TOC3"/>
        <w:tabs>
          <w:tab w:val="left" w:pos="1320"/>
        </w:tabs>
        <w:rPr>
          <w:noProof/>
          <w:lang w:eastAsia="en-GB"/>
        </w:rPr>
      </w:pPr>
      <w:r>
        <w:rPr>
          <w:noProof/>
        </w:rPr>
        <w:t>3.4.1</w:t>
      </w:r>
      <w:r>
        <w:rPr>
          <w:noProof/>
          <w:lang w:eastAsia="en-GB"/>
        </w:rPr>
        <w:tab/>
      </w:r>
      <w:r>
        <w:rPr>
          <w:noProof/>
        </w:rPr>
        <w:t>Structural changes to Existing Tables</w:t>
      </w:r>
      <w:r>
        <w:rPr>
          <w:noProof/>
        </w:rPr>
        <w:tab/>
      </w:r>
      <w:r>
        <w:rPr>
          <w:noProof/>
        </w:rPr>
        <w:fldChar w:fldCharType="begin"/>
      </w:r>
      <w:r>
        <w:rPr>
          <w:noProof/>
        </w:rPr>
        <w:instrText xml:space="preserve"> PAGEREF _Toc442806926 \h </w:instrText>
      </w:r>
      <w:r>
        <w:rPr>
          <w:noProof/>
        </w:rPr>
      </w:r>
      <w:r>
        <w:rPr>
          <w:noProof/>
        </w:rPr>
        <w:fldChar w:fldCharType="separate"/>
      </w:r>
      <w:r>
        <w:rPr>
          <w:noProof/>
        </w:rPr>
        <w:t>4</w:t>
      </w:r>
      <w:r>
        <w:rPr>
          <w:noProof/>
        </w:rPr>
        <w:fldChar w:fldCharType="end"/>
      </w:r>
    </w:p>
    <w:p w:rsidR="009F58DC" w:rsidRDefault="009F58DC">
      <w:pPr>
        <w:pStyle w:val="TOC2"/>
        <w:rPr>
          <w:lang w:val="en-GB" w:eastAsia="en-GB"/>
        </w:rPr>
      </w:pPr>
      <w:r>
        <w:t>3.5</w:t>
      </w:r>
      <w:r>
        <w:rPr>
          <w:lang w:val="en-GB" w:eastAsia="en-GB"/>
        </w:rPr>
        <w:tab/>
      </w:r>
      <w:r>
        <w:t>SBP</w:t>
      </w:r>
      <w:r>
        <w:tab/>
      </w:r>
      <w:r>
        <w:fldChar w:fldCharType="begin"/>
      </w:r>
      <w:r>
        <w:instrText xml:space="preserve"> PAGEREF _Toc442806927 \h </w:instrText>
      </w:r>
      <w:r>
        <w:fldChar w:fldCharType="separate"/>
      </w:r>
      <w:r>
        <w:t>5</w:t>
      </w:r>
      <w:r>
        <w:fldChar w:fldCharType="end"/>
      </w:r>
    </w:p>
    <w:p w:rsidR="009F58DC" w:rsidRDefault="009F58DC">
      <w:pPr>
        <w:pStyle w:val="TOC3"/>
        <w:tabs>
          <w:tab w:val="left" w:pos="1320"/>
        </w:tabs>
        <w:rPr>
          <w:noProof/>
          <w:lang w:eastAsia="en-GB"/>
        </w:rPr>
      </w:pPr>
      <w:r>
        <w:rPr>
          <w:noProof/>
        </w:rPr>
        <w:t>3.5.1</w:t>
      </w:r>
      <w:r>
        <w:rPr>
          <w:noProof/>
          <w:lang w:eastAsia="en-GB"/>
        </w:rPr>
        <w:tab/>
      </w:r>
      <w:r>
        <w:rPr>
          <w:noProof/>
        </w:rPr>
        <w:t>Structural changes to Existing Tables</w:t>
      </w:r>
      <w:r>
        <w:rPr>
          <w:noProof/>
        </w:rPr>
        <w:tab/>
      </w:r>
      <w:r>
        <w:rPr>
          <w:noProof/>
        </w:rPr>
        <w:fldChar w:fldCharType="begin"/>
      </w:r>
      <w:r>
        <w:rPr>
          <w:noProof/>
        </w:rPr>
        <w:instrText xml:space="preserve"> PAGEREF _Toc442806928 \h </w:instrText>
      </w:r>
      <w:r>
        <w:rPr>
          <w:noProof/>
        </w:rPr>
      </w:r>
      <w:r>
        <w:rPr>
          <w:noProof/>
        </w:rPr>
        <w:fldChar w:fldCharType="separate"/>
      </w:r>
      <w:r>
        <w:rPr>
          <w:noProof/>
        </w:rPr>
        <w:t>5</w:t>
      </w:r>
      <w:r>
        <w:rPr>
          <w:noProof/>
        </w:rPr>
        <w:fldChar w:fldCharType="end"/>
      </w:r>
    </w:p>
    <w:p w:rsidR="009F58DC" w:rsidRDefault="009F58DC">
      <w:pPr>
        <w:pStyle w:val="TOC1"/>
        <w:rPr>
          <w:b w:val="0"/>
          <w:bCs w:val="0"/>
          <w:color w:val="auto"/>
          <w:lang w:val="en-GB" w:eastAsia="en-GB"/>
        </w:rPr>
      </w:pPr>
      <w:r>
        <w:t>4.</w:t>
      </w:r>
      <w:r>
        <w:rPr>
          <w:b w:val="0"/>
          <w:bCs w:val="0"/>
          <w:color w:val="auto"/>
          <w:lang w:val="en-GB" w:eastAsia="en-GB"/>
        </w:rPr>
        <w:tab/>
      </w:r>
      <w:r>
        <w:t>Domains</w:t>
      </w:r>
      <w:r>
        <w:tab/>
      </w:r>
      <w:r>
        <w:fldChar w:fldCharType="begin"/>
      </w:r>
      <w:r>
        <w:instrText xml:space="preserve"> PAGEREF _Toc442806929 \h </w:instrText>
      </w:r>
      <w:r>
        <w:fldChar w:fldCharType="separate"/>
      </w:r>
      <w:r>
        <w:t>5</w:t>
      </w:r>
      <w:r>
        <w:fldChar w:fldCharType="end"/>
      </w:r>
    </w:p>
    <w:p w:rsidR="009F58DC" w:rsidRDefault="009F58DC">
      <w:pPr>
        <w:pStyle w:val="TOC1"/>
        <w:rPr>
          <w:b w:val="0"/>
          <w:bCs w:val="0"/>
          <w:color w:val="auto"/>
          <w:lang w:val="en-GB" w:eastAsia="en-GB"/>
        </w:rPr>
      </w:pPr>
      <w:r>
        <w:t>5.</w:t>
      </w:r>
      <w:r>
        <w:rPr>
          <w:b w:val="0"/>
          <w:bCs w:val="0"/>
          <w:color w:val="auto"/>
          <w:lang w:val="en-GB" w:eastAsia="en-GB"/>
        </w:rPr>
        <w:tab/>
      </w:r>
      <w:r>
        <w:t>Dimensions</w:t>
      </w:r>
      <w:r>
        <w:tab/>
      </w:r>
      <w:r>
        <w:fldChar w:fldCharType="begin"/>
      </w:r>
      <w:r>
        <w:instrText xml:space="preserve"> PAGEREF _Toc442806930 \h </w:instrText>
      </w:r>
      <w:r>
        <w:fldChar w:fldCharType="separate"/>
      </w:r>
      <w:r>
        <w:t>5</w:t>
      </w:r>
      <w:r>
        <w:fldChar w:fldCharType="end"/>
      </w:r>
    </w:p>
    <w:p w:rsidR="009F58DC" w:rsidRDefault="009F58DC">
      <w:pPr>
        <w:pStyle w:val="TOC3"/>
        <w:tabs>
          <w:tab w:val="left" w:pos="1320"/>
        </w:tabs>
        <w:rPr>
          <w:noProof/>
          <w:lang w:eastAsia="en-GB"/>
        </w:rPr>
      </w:pPr>
      <w:r>
        <w:rPr>
          <w:noProof/>
        </w:rPr>
        <w:t>5.1.1</w:t>
      </w:r>
      <w:r>
        <w:rPr>
          <w:noProof/>
          <w:lang w:eastAsia="en-GB"/>
        </w:rPr>
        <w:tab/>
      </w:r>
      <w:r>
        <w:rPr>
          <w:noProof/>
        </w:rPr>
        <w:t>New</w:t>
      </w:r>
      <w:r>
        <w:rPr>
          <w:noProof/>
        </w:rPr>
        <w:tab/>
      </w:r>
      <w:r>
        <w:rPr>
          <w:noProof/>
        </w:rPr>
        <w:fldChar w:fldCharType="begin"/>
      </w:r>
      <w:r>
        <w:rPr>
          <w:noProof/>
        </w:rPr>
        <w:instrText xml:space="preserve"> PAGEREF _Toc442806931 \h </w:instrText>
      </w:r>
      <w:r>
        <w:rPr>
          <w:noProof/>
        </w:rPr>
      </w:r>
      <w:r>
        <w:rPr>
          <w:noProof/>
        </w:rPr>
        <w:fldChar w:fldCharType="separate"/>
      </w:r>
      <w:r>
        <w:rPr>
          <w:noProof/>
        </w:rPr>
        <w:t>5</w:t>
      </w:r>
      <w:r>
        <w:rPr>
          <w:noProof/>
        </w:rPr>
        <w:fldChar w:fldCharType="end"/>
      </w:r>
    </w:p>
    <w:p w:rsidR="009F58DC" w:rsidRDefault="009F58DC">
      <w:pPr>
        <w:pStyle w:val="TOC1"/>
        <w:rPr>
          <w:b w:val="0"/>
          <w:bCs w:val="0"/>
          <w:color w:val="auto"/>
          <w:lang w:val="en-GB" w:eastAsia="en-GB"/>
        </w:rPr>
      </w:pPr>
      <w:r>
        <w:t>6.</w:t>
      </w:r>
      <w:r>
        <w:rPr>
          <w:b w:val="0"/>
          <w:bCs w:val="0"/>
          <w:color w:val="auto"/>
          <w:lang w:val="en-GB" w:eastAsia="en-GB"/>
        </w:rPr>
        <w:tab/>
      </w:r>
      <w:r>
        <w:t>Metrics</w:t>
      </w:r>
      <w:r>
        <w:tab/>
      </w:r>
      <w:r>
        <w:fldChar w:fldCharType="begin"/>
      </w:r>
      <w:r>
        <w:instrText xml:space="preserve"> PAGEREF _Toc442806932 \h </w:instrText>
      </w:r>
      <w:r>
        <w:fldChar w:fldCharType="separate"/>
      </w:r>
      <w:r>
        <w:t>6</w:t>
      </w:r>
      <w:r>
        <w:fldChar w:fldCharType="end"/>
      </w:r>
    </w:p>
    <w:p w:rsidR="009F58DC" w:rsidRDefault="009F58DC">
      <w:pPr>
        <w:pStyle w:val="TOC3"/>
        <w:tabs>
          <w:tab w:val="left" w:pos="1320"/>
        </w:tabs>
        <w:rPr>
          <w:noProof/>
          <w:lang w:eastAsia="en-GB"/>
        </w:rPr>
      </w:pPr>
      <w:r>
        <w:rPr>
          <w:noProof/>
        </w:rPr>
        <w:t>6.1.1</w:t>
      </w:r>
      <w:r>
        <w:rPr>
          <w:noProof/>
          <w:lang w:eastAsia="en-GB"/>
        </w:rPr>
        <w:tab/>
      </w:r>
      <w:r>
        <w:rPr>
          <w:noProof/>
        </w:rPr>
        <w:t>New</w:t>
      </w:r>
      <w:r>
        <w:rPr>
          <w:noProof/>
        </w:rPr>
        <w:tab/>
      </w:r>
      <w:r>
        <w:rPr>
          <w:noProof/>
        </w:rPr>
        <w:fldChar w:fldCharType="begin"/>
      </w:r>
      <w:r>
        <w:rPr>
          <w:noProof/>
        </w:rPr>
        <w:instrText xml:space="preserve"> PAGEREF _Toc442806933 \h </w:instrText>
      </w:r>
      <w:r>
        <w:rPr>
          <w:noProof/>
        </w:rPr>
      </w:r>
      <w:r>
        <w:rPr>
          <w:noProof/>
        </w:rPr>
        <w:fldChar w:fldCharType="separate"/>
      </w:r>
      <w:r>
        <w:rPr>
          <w:noProof/>
        </w:rPr>
        <w:t>6</w:t>
      </w:r>
      <w:r>
        <w:rPr>
          <w:noProof/>
        </w:rPr>
        <w:fldChar w:fldCharType="end"/>
      </w:r>
    </w:p>
    <w:p w:rsidR="009F58DC" w:rsidRDefault="009F58DC">
      <w:pPr>
        <w:pStyle w:val="TOC3"/>
        <w:tabs>
          <w:tab w:val="left" w:pos="1320"/>
        </w:tabs>
        <w:rPr>
          <w:noProof/>
          <w:lang w:eastAsia="en-GB"/>
        </w:rPr>
      </w:pPr>
      <w:r>
        <w:rPr>
          <w:noProof/>
        </w:rPr>
        <w:t>6.1.2</w:t>
      </w:r>
      <w:r>
        <w:rPr>
          <w:noProof/>
          <w:lang w:eastAsia="en-GB"/>
        </w:rPr>
        <w:tab/>
      </w:r>
      <w:r>
        <w:rPr>
          <w:noProof/>
        </w:rPr>
        <w:t>Modified</w:t>
      </w:r>
      <w:r>
        <w:rPr>
          <w:noProof/>
        </w:rPr>
        <w:tab/>
      </w:r>
      <w:r>
        <w:rPr>
          <w:noProof/>
        </w:rPr>
        <w:fldChar w:fldCharType="begin"/>
      </w:r>
      <w:r>
        <w:rPr>
          <w:noProof/>
        </w:rPr>
        <w:instrText xml:space="preserve"> PAGEREF _Toc442806934 \h </w:instrText>
      </w:r>
      <w:r>
        <w:rPr>
          <w:noProof/>
        </w:rPr>
      </w:r>
      <w:r>
        <w:rPr>
          <w:noProof/>
        </w:rPr>
        <w:fldChar w:fldCharType="separate"/>
      </w:r>
      <w:r>
        <w:rPr>
          <w:noProof/>
        </w:rPr>
        <w:t>6</w:t>
      </w:r>
      <w:r>
        <w:rPr>
          <w:noProof/>
        </w:rPr>
        <w:fldChar w:fldCharType="end"/>
      </w:r>
    </w:p>
    <w:p w:rsidR="009F58DC" w:rsidRDefault="009F58DC">
      <w:pPr>
        <w:pStyle w:val="TOC1"/>
        <w:rPr>
          <w:b w:val="0"/>
          <w:bCs w:val="0"/>
          <w:color w:val="auto"/>
          <w:lang w:val="en-GB" w:eastAsia="en-GB"/>
        </w:rPr>
      </w:pPr>
      <w:r>
        <w:t>7.</w:t>
      </w:r>
      <w:r>
        <w:rPr>
          <w:b w:val="0"/>
          <w:bCs w:val="0"/>
          <w:color w:val="auto"/>
          <w:lang w:val="en-GB" w:eastAsia="en-GB"/>
        </w:rPr>
        <w:tab/>
      </w:r>
      <w:r>
        <w:t>ExplicitDomainMembers</w:t>
      </w:r>
      <w:r>
        <w:tab/>
      </w:r>
      <w:r>
        <w:fldChar w:fldCharType="begin"/>
      </w:r>
      <w:r>
        <w:instrText xml:space="preserve"> PAGEREF _Toc442806935 \h </w:instrText>
      </w:r>
      <w:r>
        <w:fldChar w:fldCharType="separate"/>
      </w:r>
      <w:r>
        <w:t>7</w:t>
      </w:r>
      <w:r>
        <w:fldChar w:fldCharType="end"/>
      </w:r>
    </w:p>
    <w:p w:rsidR="009F58DC" w:rsidRDefault="009F58DC">
      <w:pPr>
        <w:pStyle w:val="TOC3"/>
        <w:tabs>
          <w:tab w:val="left" w:pos="1320"/>
        </w:tabs>
        <w:rPr>
          <w:noProof/>
          <w:lang w:eastAsia="en-GB"/>
        </w:rPr>
      </w:pPr>
      <w:r>
        <w:rPr>
          <w:noProof/>
        </w:rPr>
        <w:t>7.1.1</w:t>
      </w:r>
      <w:r>
        <w:rPr>
          <w:noProof/>
          <w:lang w:eastAsia="en-GB"/>
        </w:rPr>
        <w:tab/>
      </w:r>
      <w:r>
        <w:rPr>
          <w:noProof/>
        </w:rPr>
        <w:t>New</w:t>
      </w:r>
      <w:r>
        <w:rPr>
          <w:noProof/>
        </w:rPr>
        <w:tab/>
      </w:r>
      <w:r>
        <w:rPr>
          <w:noProof/>
        </w:rPr>
        <w:fldChar w:fldCharType="begin"/>
      </w:r>
      <w:r>
        <w:rPr>
          <w:noProof/>
        </w:rPr>
        <w:instrText xml:space="preserve"> PAGEREF _Toc442806936 \h </w:instrText>
      </w:r>
      <w:r>
        <w:rPr>
          <w:noProof/>
        </w:rPr>
      </w:r>
      <w:r>
        <w:rPr>
          <w:noProof/>
        </w:rPr>
        <w:fldChar w:fldCharType="separate"/>
      </w:r>
      <w:r>
        <w:rPr>
          <w:noProof/>
        </w:rPr>
        <w:t>7</w:t>
      </w:r>
      <w:r>
        <w:rPr>
          <w:noProof/>
        </w:rPr>
        <w:fldChar w:fldCharType="end"/>
      </w:r>
    </w:p>
    <w:p w:rsidR="009F58DC" w:rsidRDefault="009F58DC">
      <w:pPr>
        <w:pStyle w:val="TOC3"/>
        <w:tabs>
          <w:tab w:val="left" w:pos="1320"/>
        </w:tabs>
        <w:rPr>
          <w:noProof/>
          <w:lang w:eastAsia="en-GB"/>
        </w:rPr>
      </w:pPr>
      <w:r>
        <w:rPr>
          <w:noProof/>
        </w:rPr>
        <w:t>7.1.2</w:t>
      </w:r>
      <w:r>
        <w:rPr>
          <w:noProof/>
          <w:lang w:eastAsia="en-GB"/>
        </w:rPr>
        <w:tab/>
      </w:r>
      <w:r>
        <w:rPr>
          <w:noProof/>
        </w:rPr>
        <w:t>Modified</w:t>
      </w:r>
      <w:r>
        <w:rPr>
          <w:noProof/>
        </w:rPr>
        <w:tab/>
      </w:r>
      <w:r>
        <w:rPr>
          <w:noProof/>
        </w:rPr>
        <w:fldChar w:fldCharType="begin"/>
      </w:r>
      <w:r>
        <w:rPr>
          <w:noProof/>
        </w:rPr>
        <w:instrText xml:space="preserve"> PAGEREF _Toc442806937 \h </w:instrText>
      </w:r>
      <w:r>
        <w:rPr>
          <w:noProof/>
        </w:rPr>
      </w:r>
      <w:r>
        <w:rPr>
          <w:noProof/>
        </w:rPr>
        <w:fldChar w:fldCharType="separate"/>
      </w:r>
      <w:r>
        <w:rPr>
          <w:noProof/>
        </w:rPr>
        <w:t>8</w:t>
      </w:r>
      <w:r>
        <w:rPr>
          <w:noProof/>
        </w:rPr>
        <w:fldChar w:fldCharType="end"/>
      </w:r>
    </w:p>
    <w:p w:rsidR="009F58DC" w:rsidRDefault="009F58DC">
      <w:pPr>
        <w:pStyle w:val="TOC1"/>
        <w:rPr>
          <w:b w:val="0"/>
          <w:bCs w:val="0"/>
          <w:color w:val="auto"/>
          <w:lang w:val="en-GB" w:eastAsia="en-GB"/>
        </w:rPr>
      </w:pPr>
      <w:r>
        <w:t>8.</w:t>
      </w:r>
      <w:r>
        <w:rPr>
          <w:b w:val="0"/>
          <w:bCs w:val="0"/>
          <w:color w:val="auto"/>
          <w:lang w:val="en-GB" w:eastAsia="en-GB"/>
        </w:rPr>
        <w:tab/>
      </w:r>
      <w:r>
        <w:t>ValidationRules</w:t>
      </w:r>
      <w:r>
        <w:tab/>
      </w:r>
      <w:r>
        <w:fldChar w:fldCharType="begin"/>
      </w:r>
      <w:r>
        <w:instrText xml:space="preserve"> PAGEREF _Toc442806938 \h </w:instrText>
      </w:r>
      <w:r>
        <w:fldChar w:fldCharType="separate"/>
      </w:r>
      <w:r>
        <w:t>10</w:t>
      </w:r>
      <w:r>
        <w:fldChar w:fldCharType="end"/>
      </w:r>
    </w:p>
    <w:p w:rsidR="009F58DC" w:rsidRDefault="009F58DC">
      <w:pPr>
        <w:pStyle w:val="TOC3"/>
        <w:tabs>
          <w:tab w:val="left" w:pos="1320"/>
        </w:tabs>
        <w:rPr>
          <w:noProof/>
          <w:lang w:eastAsia="en-GB"/>
        </w:rPr>
      </w:pPr>
      <w:r>
        <w:rPr>
          <w:noProof/>
        </w:rPr>
        <w:t>8.1.1</w:t>
      </w:r>
      <w:r>
        <w:rPr>
          <w:noProof/>
          <w:lang w:eastAsia="en-GB"/>
        </w:rPr>
        <w:tab/>
      </w:r>
      <w:r>
        <w:rPr>
          <w:noProof/>
        </w:rPr>
        <w:t>New Rules</w:t>
      </w:r>
      <w:r>
        <w:rPr>
          <w:noProof/>
        </w:rPr>
        <w:tab/>
      </w:r>
      <w:r>
        <w:rPr>
          <w:noProof/>
        </w:rPr>
        <w:fldChar w:fldCharType="begin"/>
      </w:r>
      <w:r>
        <w:rPr>
          <w:noProof/>
        </w:rPr>
        <w:instrText xml:space="preserve"> PAGEREF _Toc442806939 \h </w:instrText>
      </w:r>
      <w:r>
        <w:rPr>
          <w:noProof/>
        </w:rPr>
      </w:r>
      <w:r>
        <w:rPr>
          <w:noProof/>
        </w:rPr>
        <w:fldChar w:fldCharType="separate"/>
      </w:r>
      <w:r>
        <w:rPr>
          <w:noProof/>
        </w:rPr>
        <w:t>10</w:t>
      </w:r>
      <w:r>
        <w:rPr>
          <w:noProof/>
        </w:rPr>
        <w:fldChar w:fldCharType="end"/>
      </w:r>
    </w:p>
    <w:p w:rsidR="009F58DC" w:rsidRDefault="009F58DC">
      <w:pPr>
        <w:pStyle w:val="TOC3"/>
        <w:tabs>
          <w:tab w:val="left" w:pos="1320"/>
        </w:tabs>
        <w:rPr>
          <w:noProof/>
          <w:lang w:eastAsia="en-GB"/>
        </w:rPr>
      </w:pPr>
      <w:r>
        <w:rPr>
          <w:noProof/>
        </w:rPr>
        <w:lastRenderedPageBreak/>
        <w:t>8.1.2</w:t>
      </w:r>
      <w:r>
        <w:rPr>
          <w:noProof/>
          <w:lang w:eastAsia="en-GB"/>
        </w:rPr>
        <w:tab/>
      </w:r>
      <w:r>
        <w:rPr>
          <w:noProof/>
        </w:rPr>
        <w:t>Reactivated Rules</w:t>
      </w:r>
      <w:r>
        <w:rPr>
          <w:noProof/>
        </w:rPr>
        <w:tab/>
      </w:r>
      <w:r>
        <w:rPr>
          <w:noProof/>
        </w:rPr>
        <w:fldChar w:fldCharType="begin"/>
      </w:r>
      <w:r>
        <w:rPr>
          <w:noProof/>
        </w:rPr>
        <w:instrText xml:space="preserve"> PAGEREF _Toc442806940 \h </w:instrText>
      </w:r>
      <w:r>
        <w:rPr>
          <w:noProof/>
        </w:rPr>
      </w:r>
      <w:r>
        <w:rPr>
          <w:noProof/>
        </w:rPr>
        <w:fldChar w:fldCharType="separate"/>
      </w:r>
      <w:r>
        <w:rPr>
          <w:noProof/>
        </w:rPr>
        <w:t>10</w:t>
      </w:r>
      <w:r>
        <w:rPr>
          <w:noProof/>
        </w:rPr>
        <w:fldChar w:fldCharType="end"/>
      </w:r>
    </w:p>
    <w:p w:rsidR="009F58DC" w:rsidRDefault="009F58DC">
      <w:pPr>
        <w:pStyle w:val="TOC3"/>
        <w:tabs>
          <w:tab w:val="left" w:pos="1320"/>
        </w:tabs>
        <w:rPr>
          <w:noProof/>
          <w:lang w:eastAsia="en-GB"/>
        </w:rPr>
      </w:pPr>
      <w:r>
        <w:rPr>
          <w:noProof/>
        </w:rPr>
        <w:t>8.1.3</w:t>
      </w:r>
      <w:r>
        <w:rPr>
          <w:noProof/>
          <w:lang w:eastAsia="en-GB"/>
        </w:rPr>
        <w:tab/>
      </w:r>
      <w:r>
        <w:rPr>
          <w:noProof/>
        </w:rPr>
        <w:t>Rules where only severity changed</w:t>
      </w:r>
      <w:r>
        <w:rPr>
          <w:noProof/>
        </w:rPr>
        <w:tab/>
      </w:r>
      <w:r>
        <w:rPr>
          <w:noProof/>
        </w:rPr>
        <w:fldChar w:fldCharType="begin"/>
      </w:r>
      <w:r>
        <w:rPr>
          <w:noProof/>
        </w:rPr>
        <w:instrText xml:space="preserve"> PAGEREF _Toc442806941 \h </w:instrText>
      </w:r>
      <w:r>
        <w:rPr>
          <w:noProof/>
        </w:rPr>
      </w:r>
      <w:r>
        <w:rPr>
          <w:noProof/>
        </w:rPr>
        <w:fldChar w:fldCharType="separate"/>
      </w:r>
      <w:r>
        <w:rPr>
          <w:noProof/>
        </w:rPr>
        <w:t>12</w:t>
      </w:r>
      <w:r>
        <w:rPr>
          <w:noProof/>
        </w:rPr>
        <w:fldChar w:fldCharType="end"/>
      </w:r>
    </w:p>
    <w:p w:rsidR="009F58DC" w:rsidRDefault="009F58DC">
      <w:pPr>
        <w:pStyle w:val="TOC3"/>
        <w:tabs>
          <w:tab w:val="left" w:pos="1320"/>
        </w:tabs>
        <w:rPr>
          <w:noProof/>
          <w:lang w:eastAsia="en-GB"/>
        </w:rPr>
      </w:pPr>
      <w:r>
        <w:rPr>
          <w:noProof/>
        </w:rPr>
        <w:t>8.1.4</w:t>
      </w:r>
      <w:r>
        <w:rPr>
          <w:noProof/>
          <w:lang w:eastAsia="en-GB"/>
        </w:rPr>
        <w:tab/>
      </w:r>
      <w:r>
        <w:rPr>
          <w:noProof/>
        </w:rPr>
        <w:t>Deleted Rules</w:t>
      </w:r>
      <w:r>
        <w:rPr>
          <w:noProof/>
        </w:rPr>
        <w:tab/>
      </w:r>
      <w:r>
        <w:rPr>
          <w:noProof/>
        </w:rPr>
        <w:fldChar w:fldCharType="begin"/>
      </w:r>
      <w:r>
        <w:rPr>
          <w:noProof/>
        </w:rPr>
        <w:instrText xml:space="preserve"> PAGEREF _Toc442806942 \h </w:instrText>
      </w:r>
      <w:r>
        <w:rPr>
          <w:noProof/>
        </w:rPr>
      </w:r>
      <w:r>
        <w:rPr>
          <w:noProof/>
        </w:rPr>
        <w:fldChar w:fldCharType="separate"/>
      </w:r>
      <w:r>
        <w:rPr>
          <w:noProof/>
        </w:rPr>
        <w:t>12</w:t>
      </w:r>
      <w:r>
        <w:rPr>
          <w:noProof/>
        </w:rPr>
        <w:fldChar w:fldCharType="end"/>
      </w:r>
    </w:p>
    <w:p w:rsidR="009F58DC" w:rsidRDefault="009F58DC">
      <w:pPr>
        <w:pStyle w:val="TOC3"/>
        <w:tabs>
          <w:tab w:val="left" w:pos="1320"/>
        </w:tabs>
        <w:rPr>
          <w:noProof/>
          <w:lang w:eastAsia="en-GB"/>
        </w:rPr>
      </w:pPr>
      <w:r>
        <w:rPr>
          <w:noProof/>
        </w:rPr>
        <w:t>8.1.5</w:t>
      </w:r>
      <w:r>
        <w:rPr>
          <w:noProof/>
          <w:lang w:eastAsia="en-GB"/>
        </w:rPr>
        <w:tab/>
      </w:r>
      <w:r>
        <w:rPr>
          <w:noProof/>
        </w:rPr>
        <w:t>Rules now implemented at the XBRL level that were previously just in the list of rules</w:t>
      </w:r>
      <w:r>
        <w:rPr>
          <w:noProof/>
        </w:rPr>
        <w:tab/>
      </w:r>
      <w:r>
        <w:rPr>
          <w:noProof/>
        </w:rPr>
        <w:fldChar w:fldCharType="begin"/>
      </w:r>
      <w:r>
        <w:rPr>
          <w:noProof/>
        </w:rPr>
        <w:instrText xml:space="preserve"> PAGEREF _Toc442806943 \h </w:instrText>
      </w:r>
      <w:r>
        <w:rPr>
          <w:noProof/>
        </w:rPr>
      </w:r>
      <w:r>
        <w:rPr>
          <w:noProof/>
        </w:rPr>
        <w:fldChar w:fldCharType="separate"/>
      </w:r>
      <w:r>
        <w:rPr>
          <w:noProof/>
        </w:rPr>
        <w:t>13</w:t>
      </w:r>
      <w:r>
        <w:rPr>
          <w:noProof/>
        </w:rPr>
        <w:fldChar w:fldCharType="end"/>
      </w:r>
    </w:p>
    <w:p w:rsidR="009F58DC" w:rsidRDefault="009F58DC">
      <w:pPr>
        <w:pStyle w:val="TOC3"/>
        <w:tabs>
          <w:tab w:val="left" w:pos="1320"/>
        </w:tabs>
        <w:rPr>
          <w:noProof/>
          <w:lang w:eastAsia="en-GB"/>
        </w:rPr>
      </w:pPr>
      <w:r>
        <w:rPr>
          <w:noProof/>
        </w:rPr>
        <w:t>8.1.6</w:t>
      </w:r>
      <w:r>
        <w:rPr>
          <w:noProof/>
          <w:lang w:eastAsia="en-GB"/>
        </w:rPr>
        <w:tab/>
      </w:r>
      <w:r>
        <w:rPr>
          <w:noProof/>
        </w:rPr>
        <w:t>Changes</w:t>
      </w:r>
      <w:r>
        <w:rPr>
          <w:noProof/>
        </w:rPr>
        <w:tab/>
      </w:r>
      <w:r>
        <w:rPr>
          <w:noProof/>
        </w:rPr>
        <w:fldChar w:fldCharType="begin"/>
      </w:r>
      <w:r>
        <w:rPr>
          <w:noProof/>
        </w:rPr>
        <w:instrText xml:space="preserve"> PAGEREF _Toc442806944 \h </w:instrText>
      </w:r>
      <w:r>
        <w:rPr>
          <w:noProof/>
        </w:rPr>
      </w:r>
      <w:r>
        <w:rPr>
          <w:noProof/>
        </w:rPr>
        <w:fldChar w:fldCharType="separate"/>
      </w:r>
      <w:r>
        <w:rPr>
          <w:noProof/>
        </w:rPr>
        <w:t>13</w:t>
      </w:r>
      <w:r>
        <w:rPr>
          <w:noProof/>
        </w:rPr>
        <w:fldChar w:fldCharType="end"/>
      </w:r>
    </w:p>
    <w:p w:rsidR="009F58DC" w:rsidRDefault="009F58DC">
      <w:pPr>
        <w:pStyle w:val="TOC3"/>
        <w:tabs>
          <w:tab w:val="left" w:pos="1320"/>
        </w:tabs>
        <w:rPr>
          <w:noProof/>
          <w:lang w:eastAsia="en-GB"/>
        </w:rPr>
      </w:pPr>
      <w:r>
        <w:rPr>
          <w:noProof/>
        </w:rPr>
        <w:t>8.1.7</w:t>
      </w:r>
      <w:r>
        <w:rPr>
          <w:noProof/>
          <w:lang w:eastAsia="en-GB"/>
        </w:rPr>
        <w:tab/>
      </w:r>
      <w:r>
        <w:rPr>
          <w:noProof/>
        </w:rPr>
        <w:t>Rules in spreadsheet but not XBRL</w:t>
      </w:r>
      <w:r>
        <w:rPr>
          <w:noProof/>
        </w:rPr>
        <w:tab/>
      </w:r>
      <w:r>
        <w:rPr>
          <w:noProof/>
        </w:rPr>
        <w:fldChar w:fldCharType="begin"/>
      </w:r>
      <w:r>
        <w:rPr>
          <w:noProof/>
        </w:rPr>
        <w:instrText xml:space="preserve"> PAGEREF _Toc442806945 \h </w:instrText>
      </w:r>
      <w:r>
        <w:rPr>
          <w:noProof/>
        </w:rPr>
      </w:r>
      <w:r>
        <w:rPr>
          <w:noProof/>
        </w:rPr>
        <w:fldChar w:fldCharType="separate"/>
      </w:r>
      <w:r>
        <w:rPr>
          <w:noProof/>
        </w:rPr>
        <w:t>18</w:t>
      </w:r>
      <w:r>
        <w:rPr>
          <w:noProof/>
        </w:rPr>
        <w:fldChar w:fldCharType="end"/>
      </w:r>
    </w:p>
    <w:p w:rsidR="004105AA" w:rsidRDefault="006C6F9B" w:rsidP="004105AA">
      <w:r w:rsidRPr="005215F8">
        <w:fldChar w:fldCharType="end"/>
      </w:r>
    </w:p>
    <w:p w:rsidR="00D07C06" w:rsidRDefault="004105AA">
      <w:pPr>
        <w:sectPr w:rsidR="00D07C06" w:rsidSect="00565251">
          <w:headerReference w:type="even" r:id="rId9"/>
          <w:headerReference w:type="default" r:id="rId10"/>
          <w:footerReference w:type="even" r:id="rId11"/>
          <w:footerReference w:type="default" r:id="rId12"/>
          <w:headerReference w:type="first" r:id="rId13"/>
          <w:footerReference w:type="first" r:id="rId14"/>
          <w:type w:val="nextColumn"/>
          <w:pgSz w:w="11905" w:h="16837"/>
          <w:pgMar w:top="357" w:right="357" w:bottom="357" w:left="357" w:header="1020" w:footer="360" w:gutter="0"/>
          <w:pgNumType w:start="1"/>
          <w:cols w:space="720"/>
          <w:docGrid w:linePitch="299"/>
        </w:sectPr>
      </w:pPr>
      <w:r>
        <w:br w:type="page"/>
      </w:r>
    </w:p>
    <w:p w:rsidR="004105AA" w:rsidRPr="004105AA" w:rsidRDefault="004105AA" w:rsidP="004105AA"/>
    <w:tbl>
      <w:tblPr>
        <w:tblW w:w="0" w:type="auto"/>
        <w:tblLayout w:type="fixed"/>
        <w:tblLook w:val="04A0" w:firstRow="1" w:lastRow="0" w:firstColumn="1" w:lastColumn="0" w:noHBand="0" w:noVBand="1"/>
      </w:tblPr>
      <w:tblGrid>
        <w:gridCol w:w="16137"/>
      </w:tblGrid>
      <w:tr w:rsidR="004105AA" w:rsidRPr="004105AA" w:rsidTr="008E491E">
        <w:tc>
          <w:tcPr>
            <w:tcW w:w="16137" w:type="dxa"/>
          </w:tcPr>
          <w:p w:rsidR="004105AA" w:rsidRPr="004105AA" w:rsidRDefault="004105AA" w:rsidP="004105AA">
            <w:pPr>
              <w:pStyle w:val="Numberedtilelevel1"/>
            </w:pPr>
            <w:bookmarkStart w:id="5" w:name="_Toc442806900"/>
            <w:r w:rsidRPr="004105AA">
              <w:t>Frameworks</w:t>
            </w:r>
            <w:bookmarkEnd w:id="5"/>
          </w:p>
        </w:tc>
      </w:tr>
    </w:tbl>
    <w:p w:rsidR="004105AA" w:rsidRPr="004105AA" w:rsidRDefault="004105AA" w:rsidP="004105AA">
      <w:pPr>
        <w:adjustRightInd w:val="0"/>
      </w:pPr>
    </w:p>
    <w:tbl>
      <w:tblPr>
        <w:tblW w:w="0" w:type="auto"/>
        <w:tblLayout w:type="fixed"/>
        <w:tblCellMar>
          <w:left w:w="0" w:type="dxa"/>
          <w:right w:w="0" w:type="dxa"/>
        </w:tblCellMar>
        <w:tblLook w:val="0000" w:firstRow="0" w:lastRow="0" w:firstColumn="0" w:lastColumn="0" w:noHBand="0" w:noVBand="0"/>
      </w:tblPr>
      <w:tblGrid>
        <w:gridCol w:w="16137"/>
      </w:tblGrid>
      <w:tr w:rsidR="004105AA" w:rsidRPr="004105AA" w:rsidTr="004105AA">
        <w:trPr>
          <w:cantSplit/>
        </w:trPr>
        <w:tc>
          <w:tcPr>
            <w:tcW w:w="16137" w:type="dxa"/>
            <w:tcBorders>
              <w:top w:val="nil"/>
              <w:left w:val="nil"/>
              <w:bottom w:val="nil"/>
              <w:right w:val="nil"/>
            </w:tcBorders>
            <w:shd w:val="clear" w:color="auto" w:fill="FFFFFF"/>
          </w:tcPr>
          <w:p w:rsidR="004105AA" w:rsidRPr="004105AA" w:rsidRDefault="004105AA" w:rsidP="004105AA">
            <w:pPr>
              <w:adjustRightInd w:val="0"/>
            </w:pPr>
            <w:r w:rsidRPr="004105AA">
              <w:t>No change between OLD and NEW</w:t>
            </w:r>
          </w:p>
        </w:tc>
      </w:tr>
    </w:tbl>
    <w:p w:rsidR="004105AA" w:rsidRPr="004105AA" w:rsidRDefault="004105AA" w:rsidP="004105AA">
      <w:pPr>
        <w:adjustRightInd w:val="0"/>
      </w:pPr>
    </w:p>
    <w:tbl>
      <w:tblPr>
        <w:tblStyle w:val="EBAtable"/>
        <w:tblW w:w="0" w:type="auto"/>
        <w:tblLook w:val="0020" w:firstRow="1" w:lastRow="0" w:firstColumn="0" w:lastColumn="0" w:noHBand="0" w:noVBand="0"/>
      </w:tblPr>
      <w:tblGrid>
        <w:gridCol w:w="856"/>
        <w:gridCol w:w="856"/>
      </w:tblGrid>
      <w:tr w:rsidR="004105AA" w:rsidRPr="004105AA" w:rsidTr="007B2477">
        <w:trPr>
          <w:cnfStyle w:val="100000000000" w:firstRow="1" w:lastRow="0" w:firstColumn="0" w:lastColumn="0" w:oddVBand="0" w:evenVBand="0" w:oddHBand="0" w:evenHBand="0" w:firstRowFirstColumn="0" w:firstRowLastColumn="0" w:lastRowFirstColumn="0" w:lastRowLastColumn="0"/>
        </w:trPr>
        <w:tc>
          <w:tcPr>
            <w:tcW w:w="0" w:type="auto"/>
          </w:tcPr>
          <w:p w:rsidR="004105AA" w:rsidRPr="008E491E" w:rsidRDefault="004105AA" w:rsidP="004105AA">
            <w:pPr>
              <w:adjustRightInd w:val="0"/>
              <w:spacing w:before="60" w:after="60"/>
              <w:rPr>
                <w:b/>
              </w:rPr>
            </w:pPr>
            <w:r w:rsidRPr="008E491E">
              <w:rPr>
                <w:b/>
              </w:rPr>
              <w:t>New</w:t>
            </w:r>
          </w:p>
        </w:tc>
        <w:tc>
          <w:tcPr>
            <w:tcW w:w="0" w:type="auto"/>
          </w:tcPr>
          <w:p w:rsidR="004105AA" w:rsidRPr="008E491E" w:rsidRDefault="004105AA" w:rsidP="004105AA">
            <w:pPr>
              <w:adjustRightInd w:val="0"/>
              <w:spacing w:before="60" w:after="60"/>
              <w:rPr>
                <w:b/>
              </w:rPr>
            </w:pPr>
            <w:r w:rsidRPr="008E491E">
              <w:rPr>
                <w:b/>
              </w:rPr>
              <w:t>Old</w:t>
            </w:r>
          </w:p>
        </w:tc>
      </w:tr>
      <w:tr w:rsidR="004105AA" w:rsidRPr="004105AA" w:rsidTr="007B2477">
        <w:tc>
          <w:tcPr>
            <w:tcW w:w="0" w:type="auto"/>
          </w:tcPr>
          <w:p w:rsidR="004105AA" w:rsidRPr="004105AA" w:rsidRDefault="004105AA" w:rsidP="004105AA">
            <w:pPr>
              <w:adjustRightInd w:val="0"/>
              <w:spacing w:before="60" w:after="60"/>
            </w:pPr>
            <w:r w:rsidRPr="004105AA">
              <w:t>AE</w:t>
            </w:r>
          </w:p>
        </w:tc>
        <w:tc>
          <w:tcPr>
            <w:tcW w:w="0" w:type="auto"/>
          </w:tcPr>
          <w:p w:rsidR="004105AA" w:rsidRPr="004105AA" w:rsidRDefault="004105AA" w:rsidP="004105AA">
            <w:pPr>
              <w:adjustRightInd w:val="0"/>
              <w:spacing w:before="60" w:after="60"/>
            </w:pPr>
            <w:r w:rsidRPr="004105AA">
              <w:t>AE</w:t>
            </w:r>
          </w:p>
        </w:tc>
      </w:tr>
      <w:tr w:rsidR="004105AA" w:rsidRPr="004105AA" w:rsidTr="007B2477">
        <w:tc>
          <w:tcPr>
            <w:tcW w:w="0" w:type="auto"/>
          </w:tcPr>
          <w:p w:rsidR="004105AA" w:rsidRPr="004105AA" w:rsidRDefault="004105AA" w:rsidP="004105AA">
            <w:pPr>
              <w:adjustRightInd w:val="0"/>
              <w:spacing w:before="60" w:after="60"/>
            </w:pPr>
            <w:r w:rsidRPr="004105AA">
              <w:t>COREP</w:t>
            </w:r>
          </w:p>
        </w:tc>
        <w:tc>
          <w:tcPr>
            <w:tcW w:w="0" w:type="auto"/>
          </w:tcPr>
          <w:p w:rsidR="004105AA" w:rsidRPr="004105AA" w:rsidRDefault="004105AA" w:rsidP="004105AA">
            <w:pPr>
              <w:adjustRightInd w:val="0"/>
              <w:spacing w:before="60" w:after="60"/>
            </w:pPr>
            <w:r w:rsidRPr="004105AA">
              <w:t>COREP</w:t>
            </w:r>
          </w:p>
        </w:tc>
      </w:tr>
      <w:tr w:rsidR="004105AA" w:rsidRPr="004105AA" w:rsidTr="007B2477">
        <w:tc>
          <w:tcPr>
            <w:tcW w:w="0" w:type="auto"/>
          </w:tcPr>
          <w:p w:rsidR="004105AA" w:rsidRPr="004105AA" w:rsidRDefault="004105AA" w:rsidP="004105AA">
            <w:pPr>
              <w:adjustRightInd w:val="0"/>
              <w:spacing w:before="60" w:after="60"/>
            </w:pPr>
            <w:r w:rsidRPr="004105AA">
              <w:t>FINREP</w:t>
            </w:r>
          </w:p>
        </w:tc>
        <w:tc>
          <w:tcPr>
            <w:tcW w:w="0" w:type="auto"/>
          </w:tcPr>
          <w:p w:rsidR="004105AA" w:rsidRPr="004105AA" w:rsidRDefault="004105AA" w:rsidP="004105AA">
            <w:pPr>
              <w:adjustRightInd w:val="0"/>
              <w:spacing w:before="60" w:after="60"/>
            </w:pPr>
            <w:r w:rsidRPr="004105AA">
              <w:t>FINREP</w:t>
            </w:r>
          </w:p>
        </w:tc>
      </w:tr>
      <w:tr w:rsidR="004105AA" w:rsidRPr="004105AA" w:rsidTr="007B2477">
        <w:tc>
          <w:tcPr>
            <w:tcW w:w="0" w:type="auto"/>
          </w:tcPr>
          <w:p w:rsidR="004105AA" w:rsidRPr="004105AA" w:rsidRDefault="004105AA" w:rsidP="004105AA">
            <w:pPr>
              <w:adjustRightInd w:val="0"/>
              <w:spacing w:before="60" w:after="60"/>
            </w:pPr>
            <w:r w:rsidRPr="004105AA">
              <w:t>FP</w:t>
            </w:r>
          </w:p>
        </w:tc>
        <w:tc>
          <w:tcPr>
            <w:tcW w:w="0" w:type="auto"/>
          </w:tcPr>
          <w:p w:rsidR="004105AA" w:rsidRPr="004105AA" w:rsidRDefault="004105AA" w:rsidP="004105AA">
            <w:pPr>
              <w:adjustRightInd w:val="0"/>
              <w:spacing w:before="60" w:after="60"/>
            </w:pPr>
            <w:r w:rsidRPr="004105AA">
              <w:t>FP</w:t>
            </w:r>
          </w:p>
        </w:tc>
      </w:tr>
      <w:tr w:rsidR="004105AA" w:rsidRPr="004105AA" w:rsidTr="007B2477">
        <w:tc>
          <w:tcPr>
            <w:tcW w:w="0" w:type="auto"/>
          </w:tcPr>
          <w:p w:rsidR="004105AA" w:rsidRPr="004105AA" w:rsidRDefault="004105AA" w:rsidP="004105AA">
            <w:pPr>
              <w:adjustRightInd w:val="0"/>
              <w:spacing w:before="60" w:after="60"/>
            </w:pPr>
            <w:r w:rsidRPr="004105AA">
              <w:t>SBP</w:t>
            </w:r>
          </w:p>
        </w:tc>
        <w:tc>
          <w:tcPr>
            <w:tcW w:w="0" w:type="auto"/>
          </w:tcPr>
          <w:p w:rsidR="004105AA" w:rsidRPr="004105AA" w:rsidRDefault="004105AA" w:rsidP="004105AA">
            <w:pPr>
              <w:adjustRightInd w:val="0"/>
              <w:spacing w:before="60" w:after="60"/>
            </w:pPr>
            <w:r w:rsidRPr="004105AA">
              <w:t>SBP</w:t>
            </w:r>
          </w:p>
        </w:tc>
      </w:tr>
    </w:tbl>
    <w:p w:rsidR="004105AA" w:rsidRPr="004105AA" w:rsidRDefault="004105AA" w:rsidP="004105AA">
      <w:pPr>
        <w:adjustRightInd w:val="0"/>
      </w:pPr>
    </w:p>
    <w:p w:rsidR="004105AA" w:rsidRPr="004105AA" w:rsidRDefault="004105AA" w:rsidP="004105AA">
      <w:pPr>
        <w:adjustRightInd w:val="0"/>
      </w:pPr>
    </w:p>
    <w:p w:rsidR="004105AA" w:rsidRPr="004105AA" w:rsidRDefault="004105AA" w:rsidP="004105AA">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6137"/>
      </w:tblGrid>
      <w:tr w:rsidR="004105AA" w:rsidRPr="004105AA" w:rsidTr="004105AA">
        <w:trPr>
          <w:cantSplit/>
        </w:trPr>
        <w:tc>
          <w:tcPr>
            <w:tcW w:w="16137" w:type="dxa"/>
            <w:tcBorders>
              <w:top w:val="nil"/>
              <w:left w:val="nil"/>
              <w:bottom w:val="nil"/>
              <w:right w:val="nil"/>
            </w:tcBorders>
            <w:shd w:val="clear" w:color="auto" w:fill="FFFFFF"/>
          </w:tcPr>
          <w:p w:rsidR="004105AA" w:rsidRPr="004105AA" w:rsidRDefault="004105AA" w:rsidP="004105AA">
            <w:pPr>
              <w:pStyle w:val="Numberedtilelevel1"/>
            </w:pPr>
            <w:bookmarkStart w:id="6" w:name="_Toc442806901"/>
            <w:r w:rsidRPr="004105AA">
              <w:t>Modules &amp; Entry Points (by Framework)</w:t>
            </w:r>
            <w:bookmarkEnd w:id="6"/>
          </w:p>
        </w:tc>
      </w:tr>
      <w:tr w:rsidR="004105AA" w:rsidRPr="004105AA" w:rsidTr="004105AA">
        <w:trPr>
          <w:cantSplit/>
        </w:trPr>
        <w:tc>
          <w:tcPr>
            <w:tcW w:w="16137" w:type="dxa"/>
            <w:tcBorders>
              <w:top w:val="nil"/>
              <w:left w:val="nil"/>
              <w:bottom w:val="nil"/>
              <w:right w:val="nil"/>
            </w:tcBorders>
            <w:shd w:val="clear" w:color="auto" w:fill="FFFFFF"/>
          </w:tcPr>
          <w:p w:rsidR="004105AA" w:rsidRPr="004105AA" w:rsidRDefault="004105AA" w:rsidP="004105AA">
            <w:pPr>
              <w:pStyle w:val="Numberedtitlelevel2"/>
            </w:pPr>
            <w:bookmarkStart w:id="7" w:name="_Toc442806902"/>
            <w:r w:rsidRPr="004105AA">
              <w:t>AE</w:t>
            </w:r>
            <w:bookmarkEnd w:id="7"/>
          </w:p>
        </w:tc>
      </w:tr>
    </w:tbl>
    <w:p w:rsidR="004105AA" w:rsidRPr="004105AA" w:rsidRDefault="004105AA" w:rsidP="004105AA">
      <w:pPr>
        <w:adjustRightInd w:val="0"/>
      </w:pPr>
    </w:p>
    <w:tbl>
      <w:tblPr>
        <w:tblW w:w="16137" w:type="dxa"/>
        <w:tblLayout w:type="fixed"/>
        <w:tblCellMar>
          <w:left w:w="0" w:type="dxa"/>
          <w:right w:w="0" w:type="dxa"/>
        </w:tblCellMar>
        <w:tblLook w:val="0000" w:firstRow="0" w:lastRow="0" w:firstColumn="0" w:lastColumn="0" w:noHBand="0" w:noVBand="0"/>
      </w:tblPr>
      <w:tblGrid>
        <w:gridCol w:w="16137"/>
      </w:tblGrid>
      <w:tr w:rsidR="004105AA" w:rsidRPr="004105AA" w:rsidTr="00D07C06">
        <w:trPr>
          <w:cantSplit/>
        </w:trPr>
        <w:tc>
          <w:tcPr>
            <w:tcW w:w="16137" w:type="dxa"/>
            <w:tcBorders>
              <w:top w:val="nil"/>
              <w:left w:val="nil"/>
              <w:bottom w:val="nil"/>
              <w:right w:val="nil"/>
            </w:tcBorders>
            <w:shd w:val="clear" w:color="auto" w:fill="FFFFFF"/>
          </w:tcPr>
          <w:p w:rsidR="004105AA" w:rsidRPr="004105AA" w:rsidRDefault="004105AA" w:rsidP="004105AA">
            <w:pPr>
              <w:adjustRightInd w:val="0"/>
            </w:pPr>
          </w:p>
        </w:tc>
      </w:tr>
    </w:tbl>
    <w:p w:rsidR="004105AA" w:rsidRPr="004105AA" w:rsidRDefault="004105AA" w:rsidP="004105AA">
      <w:pPr>
        <w:adjustRightInd w:val="0"/>
      </w:pPr>
    </w:p>
    <w:tbl>
      <w:tblPr>
        <w:tblStyle w:val="EBAtable"/>
        <w:tblW w:w="0" w:type="auto"/>
        <w:tblLook w:val="04A0" w:firstRow="1" w:lastRow="0" w:firstColumn="1" w:lastColumn="0" w:noHBand="0" w:noVBand="1"/>
      </w:tblPr>
      <w:tblGrid>
        <w:gridCol w:w="1442"/>
        <w:gridCol w:w="2653"/>
        <w:gridCol w:w="6099"/>
        <w:gridCol w:w="1213"/>
      </w:tblGrid>
      <w:tr w:rsidR="004105AA" w:rsidRPr="00E05544" w:rsidTr="00E05544">
        <w:trPr>
          <w:cnfStyle w:val="100000000000" w:firstRow="1" w:lastRow="0" w:firstColumn="0" w:lastColumn="0" w:oddVBand="0" w:evenVBand="0" w:oddHBand="0" w:evenHBand="0" w:firstRowFirstColumn="0" w:firstRowLastColumn="0" w:lastRowFirstColumn="0" w:lastRowLastColumn="0"/>
        </w:trPr>
        <w:tc>
          <w:tcPr>
            <w:tcW w:w="1551" w:type="dxa"/>
          </w:tcPr>
          <w:p w:rsidR="004105AA" w:rsidRPr="00E05544" w:rsidRDefault="004105AA" w:rsidP="004105AA">
            <w:pPr>
              <w:adjustRightInd w:val="0"/>
              <w:spacing w:before="60" w:after="60"/>
              <w:rPr>
                <w:b/>
              </w:rPr>
            </w:pPr>
            <w:r w:rsidRPr="00E05544">
              <w:rPr>
                <w:b/>
              </w:rPr>
              <w:t>ModuleCode</w:t>
            </w:r>
          </w:p>
        </w:tc>
        <w:tc>
          <w:tcPr>
            <w:tcW w:w="5135" w:type="dxa"/>
          </w:tcPr>
          <w:p w:rsidR="004105AA" w:rsidRPr="00E05544" w:rsidRDefault="004105AA" w:rsidP="004105AA">
            <w:pPr>
              <w:adjustRightInd w:val="0"/>
              <w:spacing w:before="60" w:after="60"/>
              <w:rPr>
                <w:b/>
              </w:rPr>
            </w:pPr>
            <w:r w:rsidRPr="00E05544">
              <w:rPr>
                <w:b/>
              </w:rPr>
              <w:t>ModuleLabel</w:t>
            </w:r>
          </w:p>
        </w:tc>
        <w:tc>
          <w:tcPr>
            <w:tcW w:w="8434" w:type="dxa"/>
          </w:tcPr>
          <w:p w:rsidR="004105AA" w:rsidRPr="00E05544" w:rsidRDefault="004105AA" w:rsidP="004105AA">
            <w:pPr>
              <w:adjustRightInd w:val="0"/>
              <w:spacing w:before="60" w:after="60"/>
              <w:rPr>
                <w:b/>
              </w:rPr>
            </w:pPr>
            <w:r w:rsidRPr="00E05544">
              <w:rPr>
                <w:b/>
              </w:rPr>
              <w:t>XbrlSchemaRef</w:t>
            </w:r>
          </w:p>
        </w:tc>
        <w:tc>
          <w:tcPr>
            <w:tcW w:w="1213" w:type="dxa"/>
          </w:tcPr>
          <w:p w:rsidR="004105AA" w:rsidRPr="00E05544" w:rsidRDefault="004105AA" w:rsidP="004105AA">
            <w:pPr>
              <w:adjustRightInd w:val="0"/>
              <w:spacing w:before="60" w:after="60"/>
              <w:rPr>
                <w:b/>
              </w:rPr>
            </w:pPr>
            <w:r w:rsidRPr="00E05544">
              <w:rPr>
                <w:b/>
              </w:rPr>
              <w:t>Change</w:t>
            </w:r>
          </w:p>
        </w:tc>
      </w:tr>
      <w:tr w:rsidR="004105AA" w:rsidRPr="004105AA" w:rsidTr="00E05544">
        <w:tc>
          <w:tcPr>
            <w:tcW w:w="1551" w:type="dxa"/>
          </w:tcPr>
          <w:p w:rsidR="004105AA" w:rsidRPr="004105AA" w:rsidRDefault="004105AA" w:rsidP="004105AA">
            <w:pPr>
              <w:adjustRightInd w:val="0"/>
              <w:spacing w:before="60" w:after="60"/>
            </w:pPr>
            <w:r w:rsidRPr="004105AA">
              <w:t>AE_Con</w:t>
            </w:r>
          </w:p>
        </w:tc>
        <w:tc>
          <w:tcPr>
            <w:tcW w:w="5135" w:type="dxa"/>
          </w:tcPr>
          <w:p w:rsidR="004105AA" w:rsidRPr="004105AA" w:rsidRDefault="004105AA" w:rsidP="004105AA">
            <w:pPr>
              <w:adjustRightInd w:val="0"/>
              <w:spacing w:before="60" w:after="60"/>
            </w:pPr>
            <w:r w:rsidRPr="004105AA">
              <w:t>Asset Encumbrance, Consolidated (Prudential scope)</w:t>
            </w:r>
          </w:p>
        </w:tc>
        <w:tc>
          <w:tcPr>
            <w:tcW w:w="8434" w:type="dxa"/>
          </w:tcPr>
          <w:p w:rsidR="004105AA" w:rsidRPr="004105AA" w:rsidRDefault="004105AA" w:rsidP="004105AA">
            <w:pPr>
              <w:adjustRightInd w:val="0"/>
              <w:spacing w:before="60" w:after="60"/>
            </w:pPr>
            <w:r w:rsidRPr="004105AA">
              <w:t>http://www.eba.europa.eu/eu/fr/xbrl/crr/fws/ae/its-2013-04/2016-02-01/mod/ae_con.xsd</w:t>
            </w:r>
          </w:p>
        </w:tc>
        <w:tc>
          <w:tcPr>
            <w:tcW w:w="1213" w:type="dxa"/>
          </w:tcPr>
          <w:p w:rsidR="004105AA" w:rsidRPr="004105AA" w:rsidRDefault="004105AA" w:rsidP="004105AA">
            <w:pPr>
              <w:adjustRightInd w:val="0"/>
              <w:spacing w:before="60" w:after="60"/>
            </w:pPr>
            <w:r w:rsidRPr="004105AA">
              <w:t>SchemaRef</w:t>
            </w:r>
          </w:p>
        </w:tc>
      </w:tr>
      <w:tr w:rsidR="004105AA" w:rsidRPr="004105AA" w:rsidTr="00E05544">
        <w:tc>
          <w:tcPr>
            <w:tcW w:w="1551" w:type="dxa"/>
          </w:tcPr>
          <w:p w:rsidR="004105AA" w:rsidRPr="004105AA" w:rsidRDefault="004105AA" w:rsidP="004105AA">
            <w:pPr>
              <w:adjustRightInd w:val="0"/>
              <w:spacing w:before="60" w:after="60"/>
            </w:pPr>
            <w:r w:rsidRPr="004105AA">
              <w:t>AE_Ind</w:t>
            </w:r>
          </w:p>
        </w:tc>
        <w:tc>
          <w:tcPr>
            <w:tcW w:w="5135" w:type="dxa"/>
          </w:tcPr>
          <w:p w:rsidR="004105AA" w:rsidRPr="004105AA" w:rsidRDefault="004105AA" w:rsidP="004105AA">
            <w:pPr>
              <w:adjustRightInd w:val="0"/>
              <w:spacing w:before="60" w:after="60"/>
            </w:pPr>
            <w:r w:rsidRPr="004105AA">
              <w:t>Asset Encumbrance, Individual</w:t>
            </w:r>
          </w:p>
        </w:tc>
        <w:tc>
          <w:tcPr>
            <w:tcW w:w="8434" w:type="dxa"/>
          </w:tcPr>
          <w:p w:rsidR="004105AA" w:rsidRPr="004105AA" w:rsidRDefault="004105AA" w:rsidP="004105AA">
            <w:pPr>
              <w:adjustRightInd w:val="0"/>
              <w:spacing w:before="60" w:after="60"/>
            </w:pPr>
            <w:r w:rsidRPr="004105AA">
              <w:t>http://www.eba.europa.eu/eu/fr/xbrl/crr/fws/ae/its-2013-04/2016-02-01/mod/ae_ind.xsd</w:t>
            </w:r>
          </w:p>
        </w:tc>
        <w:tc>
          <w:tcPr>
            <w:tcW w:w="1213" w:type="dxa"/>
          </w:tcPr>
          <w:p w:rsidR="004105AA" w:rsidRPr="004105AA" w:rsidRDefault="004105AA" w:rsidP="004105AA">
            <w:pPr>
              <w:adjustRightInd w:val="0"/>
              <w:spacing w:before="60" w:after="60"/>
            </w:pPr>
            <w:r w:rsidRPr="004105AA">
              <w:t>SchemaRef</w:t>
            </w:r>
          </w:p>
        </w:tc>
      </w:tr>
    </w:tbl>
    <w:p w:rsidR="004105AA" w:rsidRPr="004105AA" w:rsidRDefault="004105AA" w:rsidP="004105AA">
      <w:pPr>
        <w:adjustRightInd w:val="0"/>
      </w:pPr>
    </w:p>
    <w:p w:rsidR="004105AA" w:rsidRPr="004105AA" w:rsidRDefault="004105AA" w:rsidP="004105AA">
      <w:pPr>
        <w:adjustRightInd w:val="0"/>
      </w:pPr>
    </w:p>
    <w:p w:rsidR="004105AA" w:rsidRPr="004105AA" w:rsidRDefault="004105AA" w:rsidP="004105AA">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6137"/>
      </w:tblGrid>
      <w:tr w:rsidR="004105AA" w:rsidRPr="004105AA" w:rsidTr="004105AA">
        <w:trPr>
          <w:cantSplit/>
        </w:trPr>
        <w:tc>
          <w:tcPr>
            <w:tcW w:w="16137" w:type="dxa"/>
            <w:tcBorders>
              <w:top w:val="nil"/>
              <w:left w:val="nil"/>
              <w:bottom w:val="nil"/>
              <w:right w:val="nil"/>
            </w:tcBorders>
            <w:shd w:val="clear" w:color="auto" w:fill="FFFFFF"/>
          </w:tcPr>
          <w:p w:rsidR="004105AA" w:rsidRPr="004105AA" w:rsidRDefault="004105AA" w:rsidP="004105AA">
            <w:pPr>
              <w:pStyle w:val="Numberedtitlelevel2"/>
            </w:pPr>
            <w:bookmarkStart w:id="8" w:name="_Toc442806903"/>
            <w:r w:rsidRPr="004105AA">
              <w:t>COREP</w:t>
            </w:r>
            <w:bookmarkEnd w:id="8"/>
          </w:p>
        </w:tc>
      </w:tr>
    </w:tbl>
    <w:p w:rsidR="004105AA" w:rsidRPr="004105AA" w:rsidRDefault="004105AA" w:rsidP="004105AA">
      <w:pPr>
        <w:adjustRightInd w:val="0"/>
      </w:pPr>
    </w:p>
    <w:tbl>
      <w:tblPr>
        <w:tblW w:w="16137" w:type="dxa"/>
        <w:tblLayout w:type="fixed"/>
        <w:tblCellMar>
          <w:left w:w="0" w:type="dxa"/>
          <w:right w:w="0" w:type="dxa"/>
        </w:tblCellMar>
        <w:tblLook w:val="0000" w:firstRow="0" w:lastRow="0" w:firstColumn="0" w:lastColumn="0" w:noHBand="0" w:noVBand="0"/>
      </w:tblPr>
      <w:tblGrid>
        <w:gridCol w:w="16137"/>
      </w:tblGrid>
      <w:tr w:rsidR="004105AA" w:rsidRPr="004105AA" w:rsidTr="00FD1532">
        <w:trPr>
          <w:cantSplit/>
        </w:trPr>
        <w:tc>
          <w:tcPr>
            <w:tcW w:w="16137" w:type="dxa"/>
            <w:tcBorders>
              <w:top w:val="nil"/>
              <w:left w:val="nil"/>
              <w:bottom w:val="nil"/>
              <w:right w:val="nil"/>
            </w:tcBorders>
            <w:shd w:val="clear" w:color="auto" w:fill="FFFFFF"/>
          </w:tcPr>
          <w:p w:rsidR="004105AA" w:rsidRPr="004105AA" w:rsidRDefault="004105AA" w:rsidP="004105AA">
            <w:pPr>
              <w:adjustRightInd w:val="0"/>
            </w:pPr>
          </w:p>
        </w:tc>
      </w:tr>
    </w:tbl>
    <w:p w:rsidR="004105AA" w:rsidRPr="004105AA" w:rsidRDefault="004105AA" w:rsidP="004105AA">
      <w:pPr>
        <w:adjustRightInd w:val="0"/>
      </w:pPr>
    </w:p>
    <w:tbl>
      <w:tblPr>
        <w:tblStyle w:val="EBAtable"/>
        <w:tblW w:w="0" w:type="auto"/>
        <w:tblLook w:val="04A0" w:firstRow="1" w:lastRow="0" w:firstColumn="1" w:lastColumn="0" w:noHBand="0" w:noVBand="1"/>
      </w:tblPr>
      <w:tblGrid>
        <w:gridCol w:w="2090"/>
        <w:gridCol w:w="2190"/>
        <w:gridCol w:w="5914"/>
        <w:gridCol w:w="1213"/>
      </w:tblGrid>
      <w:tr w:rsidR="004105AA" w:rsidRPr="00E05544" w:rsidTr="00E05544">
        <w:trPr>
          <w:cnfStyle w:val="100000000000" w:firstRow="1" w:lastRow="0" w:firstColumn="0" w:lastColumn="0" w:oddVBand="0" w:evenVBand="0" w:oddHBand="0" w:evenHBand="0" w:firstRowFirstColumn="0" w:firstRowLastColumn="0" w:lastRowFirstColumn="0" w:lastRowLastColumn="0"/>
        </w:trPr>
        <w:tc>
          <w:tcPr>
            <w:tcW w:w="2090" w:type="dxa"/>
          </w:tcPr>
          <w:p w:rsidR="004105AA" w:rsidRPr="00E05544" w:rsidRDefault="004105AA" w:rsidP="004105AA">
            <w:pPr>
              <w:adjustRightInd w:val="0"/>
              <w:spacing w:before="60" w:after="60"/>
              <w:rPr>
                <w:b/>
              </w:rPr>
            </w:pPr>
            <w:r w:rsidRPr="00E05544">
              <w:rPr>
                <w:b/>
              </w:rPr>
              <w:t>ModuleCode</w:t>
            </w:r>
          </w:p>
        </w:tc>
        <w:tc>
          <w:tcPr>
            <w:tcW w:w="4947" w:type="dxa"/>
          </w:tcPr>
          <w:p w:rsidR="004105AA" w:rsidRPr="00E05544" w:rsidRDefault="004105AA" w:rsidP="004105AA">
            <w:pPr>
              <w:adjustRightInd w:val="0"/>
              <w:spacing w:before="60" w:after="60"/>
              <w:rPr>
                <w:b/>
              </w:rPr>
            </w:pPr>
            <w:r w:rsidRPr="00E05544">
              <w:rPr>
                <w:b/>
              </w:rPr>
              <w:t>ModuleLabel</w:t>
            </w:r>
          </w:p>
        </w:tc>
        <w:tc>
          <w:tcPr>
            <w:tcW w:w="8083" w:type="dxa"/>
          </w:tcPr>
          <w:p w:rsidR="004105AA" w:rsidRPr="00E05544" w:rsidRDefault="004105AA" w:rsidP="004105AA">
            <w:pPr>
              <w:adjustRightInd w:val="0"/>
              <w:spacing w:before="60" w:after="60"/>
              <w:rPr>
                <w:b/>
              </w:rPr>
            </w:pPr>
            <w:r w:rsidRPr="00E05544">
              <w:rPr>
                <w:b/>
              </w:rPr>
              <w:t>XbrlSchemaRef</w:t>
            </w:r>
          </w:p>
        </w:tc>
        <w:tc>
          <w:tcPr>
            <w:tcW w:w="1213" w:type="dxa"/>
          </w:tcPr>
          <w:p w:rsidR="004105AA" w:rsidRPr="00E05544" w:rsidRDefault="004105AA" w:rsidP="004105AA">
            <w:pPr>
              <w:adjustRightInd w:val="0"/>
              <w:spacing w:before="60" w:after="60"/>
              <w:rPr>
                <w:b/>
              </w:rPr>
            </w:pPr>
            <w:r w:rsidRPr="00E05544">
              <w:rPr>
                <w:b/>
              </w:rPr>
              <w:t>Change</w:t>
            </w:r>
          </w:p>
        </w:tc>
      </w:tr>
      <w:tr w:rsidR="004105AA" w:rsidRPr="004105AA" w:rsidTr="00E05544">
        <w:tc>
          <w:tcPr>
            <w:tcW w:w="2090" w:type="dxa"/>
          </w:tcPr>
          <w:p w:rsidR="004105AA" w:rsidRPr="004105AA" w:rsidRDefault="004105AA" w:rsidP="004105AA">
            <w:pPr>
              <w:adjustRightInd w:val="0"/>
              <w:spacing w:before="60" w:after="60"/>
            </w:pPr>
            <w:r w:rsidRPr="004105AA">
              <w:t>COREP_ALM_Con</w:t>
            </w:r>
          </w:p>
        </w:tc>
        <w:tc>
          <w:tcPr>
            <w:tcW w:w="4947" w:type="dxa"/>
          </w:tcPr>
          <w:p w:rsidR="004105AA" w:rsidRPr="004105AA" w:rsidRDefault="004105AA" w:rsidP="004105AA">
            <w:pPr>
              <w:adjustRightInd w:val="0"/>
              <w:spacing w:before="60" w:after="60"/>
            </w:pPr>
            <w:r w:rsidRPr="004105AA">
              <w:t xml:space="preserve">Additional Liquidity Monitoring - COREP, </w:t>
            </w:r>
            <w:r w:rsidRPr="004105AA">
              <w:lastRenderedPageBreak/>
              <w:t>Consolidated (Prudential scope)</w:t>
            </w:r>
          </w:p>
        </w:tc>
        <w:tc>
          <w:tcPr>
            <w:tcW w:w="8083" w:type="dxa"/>
          </w:tcPr>
          <w:p w:rsidR="004105AA" w:rsidRPr="004105AA" w:rsidRDefault="004105AA" w:rsidP="004105AA">
            <w:pPr>
              <w:adjustRightInd w:val="0"/>
              <w:spacing w:before="60" w:after="60"/>
            </w:pPr>
            <w:r w:rsidRPr="004105AA">
              <w:lastRenderedPageBreak/>
              <w:t>http://www.eba.europa.eu/eu/fr/xbrl/crr/fws/corep/its-2016-repxx/2016-02-01/mod/corep_alm_con.xsd</w:t>
            </w:r>
          </w:p>
        </w:tc>
        <w:tc>
          <w:tcPr>
            <w:tcW w:w="1213" w:type="dxa"/>
          </w:tcPr>
          <w:p w:rsidR="004105AA" w:rsidRPr="004105AA" w:rsidRDefault="004105AA" w:rsidP="004105AA">
            <w:pPr>
              <w:adjustRightInd w:val="0"/>
              <w:spacing w:before="60" w:after="60"/>
            </w:pPr>
            <w:r w:rsidRPr="004105AA">
              <w:t>SchemaRef</w:t>
            </w:r>
          </w:p>
        </w:tc>
      </w:tr>
      <w:tr w:rsidR="004105AA" w:rsidRPr="004105AA" w:rsidTr="00E05544">
        <w:tc>
          <w:tcPr>
            <w:tcW w:w="2090" w:type="dxa"/>
          </w:tcPr>
          <w:p w:rsidR="004105AA" w:rsidRPr="004105AA" w:rsidRDefault="004105AA" w:rsidP="004105AA">
            <w:pPr>
              <w:adjustRightInd w:val="0"/>
              <w:spacing w:before="60" w:after="60"/>
            </w:pPr>
            <w:r w:rsidRPr="004105AA">
              <w:lastRenderedPageBreak/>
              <w:t>COREP_ALM_Ind</w:t>
            </w:r>
          </w:p>
        </w:tc>
        <w:tc>
          <w:tcPr>
            <w:tcW w:w="4947" w:type="dxa"/>
          </w:tcPr>
          <w:p w:rsidR="004105AA" w:rsidRPr="004105AA" w:rsidRDefault="004105AA" w:rsidP="004105AA">
            <w:pPr>
              <w:adjustRightInd w:val="0"/>
              <w:spacing w:before="60" w:after="60"/>
            </w:pPr>
            <w:r w:rsidRPr="004105AA">
              <w:t>Additional Liquidity Monitoring - COREP, Individual</w:t>
            </w:r>
          </w:p>
        </w:tc>
        <w:tc>
          <w:tcPr>
            <w:tcW w:w="8083" w:type="dxa"/>
          </w:tcPr>
          <w:p w:rsidR="004105AA" w:rsidRPr="004105AA" w:rsidRDefault="004105AA" w:rsidP="004105AA">
            <w:pPr>
              <w:adjustRightInd w:val="0"/>
              <w:spacing w:before="60" w:after="60"/>
            </w:pPr>
            <w:r w:rsidRPr="004105AA">
              <w:t>http://www.eba.europa.eu/eu/fr/xbrl/crr/fws/corep/its-2016-repxx/2016-02-01/mod/corep_alm_ind.xsd</w:t>
            </w:r>
          </w:p>
        </w:tc>
        <w:tc>
          <w:tcPr>
            <w:tcW w:w="1213" w:type="dxa"/>
          </w:tcPr>
          <w:p w:rsidR="004105AA" w:rsidRPr="004105AA" w:rsidRDefault="004105AA" w:rsidP="004105AA">
            <w:pPr>
              <w:adjustRightInd w:val="0"/>
              <w:spacing w:before="60" w:after="60"/>
            </w:pPr>
            <w:r w:rsidRPr="004105AA">
              <w:t>SchemaRef</w:t>
            </w:r>
          </w:p>
        </w:tc>
      </w:tr>
      <w:tr w:rsidR="004105AA" w:rsidRPr="004105AA" w:rsidTr="00E05544">
        <w:tc>
          <w:tcPr>
            <w:tcW w:w="2090" w:type="dxa"/>
          </w:tcPr>
          <w:p w:rsidR="004105AA" w:rsidRPr="004105AA" w:rsidRDefault="004105AA" w:rsidP="004105AA">
            <w:pPr>
              <w:adjustRightInd w:val="0"/>
              <w:spacing w:before="60" w:after="60"/>
            </w:pPr>
            <w:r w:rsidRPr="004105AA">
              <w:t>COREP_Con</w:t>
            </w:r>
          </w:p>
        </w:tc>
        <w:tc>
          <w:tcPr>
            <w:tcW w:w="4947" w:type="dxa"/>
          </w:tcPr>
          <w:p w:rsidR="004105AA" w:rsidRPr="004105AA" w:rsidRDefault="004105AA" w:rsidP="004105AA">
            <w:pPr>
              <w:adjustRightInd w:val="0"/>
              <w:spacing w:before="60" w:after="60"/>
            </w:pPr>
            <w:r w:rsidRPr="004105AA">
              <w:t>Common Reporting - Own Funds and Leverage, Consolidated (Prudential scope)</w:t>
            </w:r>
          </w:p>
        </w:tc>
        <w:tc>
          <w:tcPr>
            <w:tcW w:w="8083" w:type="dxa"/>
          </w:tcPr>
          <w:p w:rsidR="004105AA" w:rsidRPr="004105AA" w:rsidRDefault="004105AA" w:rsidP="004105AA">
            <w:pPr>
              <w:adjustRightInd w:val="0"/>
              <w:spacing w:before="60" w:after="60"/>
            </w:pPr>
            <w:r w:rsidRPr="004105AA">
              <w:t>http://www.eba.europa.eu/eu/fr/xbrl/crr/fws/corep/its-2016-repxx/2016-02-01/mod/corep_con.xsd</w:t>
            </w:r>
          </w:p>
        </w:tc>
        <w:tc>
          <w:tcPr>
            <w:tcW w:w="1213" w:type="dxa"/>
          </w:tcPr>
          <w:p w:rsidR="004105AA" w:rsidRPr="004105AA" w:rsidRDefault="004105AA" w:rsidP="004105AA">
            <w:pPr>
              <w:adjustRightInd w:val="0"/>
              <w:spacing w:before="60" w:after="60"/>
            </w:pPr>
            <w:r w:rsidRPr="004105AA">
              <w:t>SchemaRef</w:t>
            </w:r>
          </w:p>
        </w:tc>
      </w:tr>
      <w:tr w:rsidR="004105AA" w:rsidRPr="004105AA" w:rsidTr="00E05544">
        <w:tc>
          <w:tcPr>
            <w:tcW w:w="2090" w:type="dxa"/>
          </w:tcPr>
          <w:p w:rsidR="004105AA" w:rsidRPr="004105AA" w:rsidRDefault="004105AA" w:rsidP="004105AA">
            <w:pPr>
              <w:adjustRightInd w:val="0"/>
              <w:spacing w:before="60" w:after="60"/>
            </w:pPr>
            <w:r w:rsidRPr="004105AA">
              <w:t>COREP_Ind</w:t>
            </w:r>
          </w:p>
        </w:tc>
        <w:tc>
          <w:tcPr>
            <w:tcW w:w="4947" w:type="dxa"/>
          </w:tcPr>
          <w:p w:rsidR="004105AA" w:rsidRPr="004105AA" w:rsidRDefault="004105AA" w:rsidP="004105AA">
            <w:pPr>
              <w:adjustRightInd w:val="0"/>
              <w:spacing w:before="60" w:after="60"/>
            </w:pPr>
            <w:r w:rsidRPr="004105AA">
              <w:t>Common Reporting - Own Funds and Leverage, Individual</w:t>
            </w:r>
          </w:p>
        </w:tc>
        <w:tc>
          <w:tcPr>
            <w:tcW w:w="8083" w:type="dxa"/>
          </w:tcPr>
          <w:p w:rsidR="004105AA" w:rsidRPr="004105AA" w:rsidRDefault="004105AA" w:rsidP="004105AA">
            <w:pPr>
              <w:adjustRightInd w:val="0"/>
              <w:spacing w:before="60" w:after="60"/>
            </w:pPr>
            <w:r w:rsidRPr="004105AA">
              <w:t>http://www.eba.europa.eu/eu/fr/xbrl/crr/fws/corep/its-2016-repxx/2016-02-01/mod/corep_ind.xsd</w:t>
            </w:r>
          </w:p>
        </w:tc>
        <w:tc>
          <w:tcPr>
            <w:tcW w:w="1213" w:type="dxa"/>
          </w:tcPr>
          <w:p w:rsidR="004105AA" w:rsidRPr="004105AA" w:rsidRDefault="004105AA" w:rsidP="004105AA">
            <w:pPr>
              <w:adjustRightInd w:val="0"/>
              <w:spacing w:before="60" w:after="60"/>
            </w:pPr>
            <w:r w:rsidRPr="004105AA">
              <w:t>SchemaRef</w:t>
            </w:r>
          </w:p>
        </w:tc>
      </w:tr>
      <w:tr w:rsidR="004105AA" w:rsidRPr="004105AA" w:rsidTr="00E05544">
        <w:tc>
          <w:tcPr>
            <w:tcW w:w="2090" w:type="dxa"/>
          </w:tcPr>
          <w:p w:rsidR="004105AA" w:rsidRPr="004105AA" w:rsidRDefault="004105AA" w:rsidP="004105AA">
            <w:pPr>
              <w:adjustRightInd w:val="0"/>
              <w:spacing w:before="60" w:after="60"/>
            </w:pPr>
            <w:r w:rsidRPr="004105AA">
              <w:t>COREP_LCR_Con</w:t>
            </w:r>
          </w:p>
        </w:tc>
        <w:tc>
          <w:tcPr>
            <w:tcW w:w="4947" w:type="dxa"/>
          </w:tcPr>
          <w:p w:rsidR="004105AA" w:rsidRPr="004105AA" w:rsidRDefault="004105AA" w:rsidP="004105AA">
            <w:pPr>
              <w:adjustRightInd w:val="0"/>
              <w:spacing w:before="60" w:after="60"/>
            </w:pPr>
            <w:r w:rsidRPr="004105AA">
              <w:t>Liquidity Coverage - COREP, Consolidated (Prudential scope)</w:t>
            </w:r>
          </w:p>
        </w:tc>
        <w:tc>
          <w:tcPr>
            <w:tcW w:w="8083" w:type="dxa"/>
          </w:tcPr>
          <w:p w:rsidR="004105AA" w:rsidRPr="004105AA" w:rsidRDefault="004105AA" w:rsidP="004105AA">
            <w:pPr>
              <w:adjustRightInd w:val="0"/>
              <w:spacing w:before="60" w:after="60"/>
            </w:pPr>
            <w:r w:rsidRPr="004105AA">
              <w:t>http://www.eba.europa.eu/eu/fr/xbrl/crr/fws/corep/its-2016-repxx/2016-02-01/mod/corep_lcr_con.xsd</w:t>
            </w:r>
          </w:p>
        </w:tc>
        <w:tc>
          <w:tcPr>
            <w:tcW w:w="1213" w:type="dxa"/>
          </w:tcPr>
          <w:p w:rsidR="004105AA" w:rsidRPr="004105AA" w:rsidRDefault="004105AA" w:rsidP="004105AA">
            <w:pPr>
              <w:adjustRightInd w:val="0"/>
              <w:spacing w:before="60" w:after="60"/>
            </w:pPr>
            <w:r w:rsidRPr="004105AA">
              <w:t>SchemaRef</w:t>
            </w:r>
          </w:p>
        </w:tc>
      </w:tr>
      <w:tr w:rsidR="004105AA" w:rsidRPr="004105AA" w:rsidTr="00E05544">
        <w:tc>
          <w:tcPr>
            <w:tcW w:w="2090" w:type="dxa"/>
          </w:tcPr>
          <w:p w:rsidR="004105AA" w:rsidRPr="004105AA" w:rsidRDefault="004105AA" w:rsidP="004105AA">
            <w:pPr>
              <w:adjustRightInd w:val="0"/>
              <w:spacing w:before="60" w:after="60"/>
            </w:pPr>
            <w:r w:rsidRPr="004105AA">
              <w:t>COREP_LCR_DA_Con</w:t>
            </w:r>
          </w:p>
        </w:tc>
        <w:tc>
          <w:tcPr>
            <w:tcW w:w="4947" w:type="dxa"/>
          </w:tcPr>
          <w:p w:rsidR="004105AA" w:rsidRPr="004105AA" w:rsidRDefault="004105AA" w:rsidP="004105AA">
            <w:pPr>
              <w:adjustRightInd w:val="0"/>
              <w:spacing w:before="60" w:after="60"/>
            </w:pPr>
            <w:r w:rsidRPr="004105AA">
              <w:t>LCR Delegated Act - COREP, Consolidated (Prudential scope)</w:t>
            </w:r>
          </w:p>
        </w:tc>
        <w:tc>
          <w:tcPr>
            <w:tcW w:w="8083" w:type="dxa"/>
          </w:tcPr>
          <w:p w:rsidR="004105AA" w:rsidRPr="004105AA" w:rsidRDefault="004105AA" w:rsidP="004105AA">
            <w:pPr>
              <w:adjustRightInd w:val="0"/>
              <w:spacing w:before="60" w:after="60"/>
            </w:pPr>
            <w:r w:rsidRPr="004105AA">
              <w:t>http://www.eba.europa.eu/eu/fr/xbrl/crr/fws/corep/its-2016-repxx/2016-02-01/mod/corep_lcr_da_con.xsd</w:t>
            </w:r>
          </w:p>
        </w:tc>
        <w:tc>
          <w:tcPr>
            <w:tcW w:w="1213" w:type="dxa"/>
          </w:tcPr>
          <w:p w:rsidR="004105AA" w:rsidRPr="004105AA" w:rsidRDefault="004105AA" w:rsidP="004105AA">
            <w:pPr>
              <w:adjustRightInd w:val="0"/>
              <w:spacing w:before="60" w:after="60"/>
            </w:pPr>
            <w:r w:rsidRPr="004105AA">
              <w:t>SchemaRef</w:t>
            </w:r>
          </w:p>
        </w:tc>
      </w:tr>
      <w:tr w:rsidR="004105AA" w:rsidRPr="004105AA" w:rsidTr="00E05544">
        <w:tc>
          <w:tcPr>
            <w:tcW w:w="2090" w:type="dxa"/>
          </w:tcPr>
          <w:p w:rsidR="004105AA" w:rsidRPr="004105AA" w:rsidRDefault="004105AA" w:rsidP="004105AA">
            <w:pPr>
              <w:adjustRightInd w:val="0"/>
              <w:spacing w:before="60" w:after="60"/>
            </w:pPr>
            <w:r w:rsidRPr="004105AA">
              <w:t>COREP_LCR_DA_Ind</w:t>
            </w:r>
          </w:p>
        </w:tc>
        <w:tc>
          <w:tcPr>
            <w:tcW w:w="4947" w:type="dxa"/>
          </w:tcPr>
          <w:p w:rsidR="004105AA" w:rsidRPr="004105AA" w:rsidRDefault="004105AA" w:rsidP="004105AA">
            <w:pPr>
              <w:adjustRightInd w:val="0"/>
              <w:spacing w:before="60" w:after="60"/>
            </w:pPr>
            <w:r w:rsidRPr="004105AA">
              <w:t>LCR Delegated Act - COREP, Individual</w:t>
            </w:r>
          </w:p>
        </w:tc>
        <w:tc>
          <w:tcPr>
            <w:tcW w:w="8083" w:type="dxa"/>
          </w:tcPr>
          <w:p w:rsidR="004105AA" w:rsidRPr="004105AA" w:rsidRDefault="004105AA" w:rsidP="004105AA">
            <w:pPr>
              <w:adjustRightInd w:val="0"/>
              <w:spacing w:before="60" w:after="60"/>
            </w:pPr>
            <w:r w:rsidRPr="004105AA">
              <w:t>http://www.eba.europa.eu/eu/fr/xbrl/crr/fws/corep/its-2016-repxx/2016-02-01/mod/corep_lcr_da_ind.xsd</w:t>
            </w:r>
          </w:p>
        </w:tc>
        <w:tc>
          <w:tcPr>
            <w:tcW w:w="1213" w:type="dxa"/>
          </w:tcPr>
          <w:p w:rsidR="004105AA" w:rsidRPr="004105AA" w:rsidRDefault="004105AA" w:rsidP="004105AA">
            <w:pPr>
              <w:adjustRightInd w:val="0"/>
              <w:spacing w:before="60" w:after="60"/>
            </w:pPr>
            <w:r w:rsidRPr="004105AA">
              <w:t>SchemaRef</w:t>
            </w:r>
          </w:p>
        </w:tc>
      </w:tr>
      <w:tr w:rsidR="004105AA" w:rsidRPr="004105AA" w:rsidTr="00E05544">
        <w:tc>
          <w:tcPr>
            <w:tcW w:w="2090" w:type="dxa"/>
          </w:tcPr>
          <w:p w:rsidR="004105AA" w:rsidRPr="004105AA" w:rsidRDefault="004105AA" w:rsidP="004105AA">
            <w:pPr>
              <w:adjustRightInd w:val="0"/>
              <w:spacing w:before="60" w:after="60"/>
            </w:pPr>
            <w:r w:rsidRPr="004105AA">
              <w:t>COREP_LCR_Ind</w:t>
            </w:r>
          </w:p>
        </w:tc>
        <w:tc>
          <w:tcPr>
            <w:tcW w:w="4947" w:type="dxa"/>
          </w:tcPr>
          <w:p w:rsidR="004105AA" w:rsidRPr="004105AA" w:rsidRDefault="004105AA" w:rsidP="004105AA">
            <w:pPr>
              <w:adjustRightInd w:val="0"/>
              <w:spacing w:before="60" w:after="60"/>
            </w:pPr>
            <w:r w:rsidRPr="004105AA">
              <w:t>Liquidity Coverage - COREP, Individual</w:t>
            </w:r>
          </w:p>
        </w:tc>
        <w:tc>
          <w:tcPr>
            <w:tcW w:w="8083" w:type="dxa"/>
          </w:tcPr>
          <w:p w:rsidR="004105AA" w:rsidRPr="004105AA" w:rsidRDefault="004105AA" w:rsidP="004105AA">
            <w:pPr>
              <w:adjustRightInd w:val="0"/>
              <w:spacing w:before="60" w:after="60"/>
            </w:pPr>
            <w:r w:rsidRPr="004105AA">
              <w:t>http://www.eba.europa.eu/eu/fr/xbrl/crr/fws/corep/its-2016-repxx/2016-02-01/mod/corep_lcr_ind.xsd</w:t>
            </w:r>
          </w:p>
        </w:tc>
        <w:tc>
          <w:tcPr>
            <w:tcW w:w="1213" w:type="dxa"/>
          </w:tcPr>
          <w:p w:rsidR="004105AA" w:rsidRPr="004105AA" w:rsidRDefault="004105AA" w:rsidP="004105AA">
            <w:pPr>
              <w:adjustRightInd w:val="0"/>
              <w:spacing w:before="60" w:after="60"/>
            </w:pPr>
            <w:r w:rsidRPr="004105AA">
              <w:t>SchemaRef</w:t>
            </w:r>
          </w:p>
        </w:tc>
      </w:tr>
      <w:tr w:rsidR="004105AA" w:rsidRPr="004105AA" w:rsidTr="00E05544">
        <w:tc>
          <w:tcPr>
            <w:tcW w:w="2090" w:type="dxa"/>
          </w:tcPr>
          <w:p w:rsidR="004105AA" w:rsidRPr="004105AA" w:rsidRDefault="004105AA" w:rsidP="004105AA">
            <w:pPr>
              <w:adjustRightInd w:val="0"/>
              <w:spacing w:before="60" w:after="60"/>
            </w:pPr>
            <w:r w:rsidRPr="004105AA">
              <w:t>COREP_LE_Con</w:t>
            </w:r>
          </w:p>
        </w:tc>
        <w:tc>
          <w:tcPr>
            <w:tcW w:w="4947" w:type="dxa"/>
          </w:tcPr>
          <w:p w:rsidR="004105AA" w:rsidRPr="004105AA" w:rsidRDefault="004105AA" w:rsidP="004105AA">
            <w:pPr>
              <w:adjustRightInd w:val="0"/>
              <w:spacing w:before="60" w:after="60"/>
            </w:pPr>
            <w:r w:rsidRPr="004105AA">
              <w:t>Large Exposures - COREP, Consolidated (Prudential scope)</w:t>
            </w:r>
          </w:p>
        </w:tc>
        <w:tc>
          <w:tcPr>
            <w:tcW w:w="8083" w:type="dxa"/>
          </w:tcPr>
          <w:p w:rsidR="004105AA" w:rsidRPr="004105AA" w:rsidRDefault="004105AA" w:rsidP="004105AA">
            <w:pPr>
              <w:adjustRightInd w:val="0"/>
              <w:spacing w:before="60" w:after="60"/>
            </w:pPr>
            <w:r w:rsidRPr="004105AA">
              <w:t>http://www.eba.europa.eu/eu/fr/xbrl/crr/fws/corep/its-2016-repxx/2016-02-01/mod/corep_le_con.xsd</w:t>
            </w:r>
          </w:p>
        </w:tc>
        <w:tc>
          <w:tcPr>
            <w:tcW w:w="1213" w:type="dxa"/>
          </w:tcPr>
          <w:p w:rsidR="004105AA" w:rsidRPr="004105AA" w:rsidRDefault="004105AA" w:rsidP="004105AA">
            <w:pPr>
              <w:adjustRightInd w:val="0"/>
              <w:spacing w:before="60" w:after="60"/>
            </w:pPr>
            <w:r w:rsidRPr="004105AA">
              <w:t>SchemaRef</w:t>
            </w:r>
          </w:p>
        </w:tc>
      </w:tr>
      <w:tr w:rsidR="004105AA" w:rsidRPr="004105AA" w:rsidTr="00E05544">
        <w:tc>
          <w:tcPr>
            <w:tcW w:w="2090" w:type="dxa"/>
          </w:tcPr>
          <w:p w:rsidR="004105AA" w:rsidRPr="004105AA" w:rsidRDefault="004105AA" w:rsidP="004105AA">
            <w:pPr>
              <w:adjustRightInd w:val="0"/>
              <w:spacing w:before="60" w:after="60"/>
            </w:pPr>
            <w:r w:rsidRPr="004105AA">
              <w:t>COREP_LE_Ind</w:t>
            </w:r>
          </w:p>
        </w:tc>
        <w:tc>
          <w:tcPr>
            <w:tcW w:w="4947" w:type="dxa"/>
          </w:tcPr>
          <w:p w:rsidR="004105AA" w:rsidRPr="004105AA" w:rsidRDefault="004105AA" w:rsidP="004105AA">
            <w:pPr>
              <w:adjustRightInd w:val="0"/>
              <w:spacing w:before="60" w:after="60"/>
            </w:pPr>
            <w:r w:rsidRPr="004105AA">
              <w:t>Large Exposures - COREP, Individual</w:t>
            </w:r>
          </w:p>
        </w:tc>
        <w:tc>
          <w:tcPr>
            <w:tcW w:w="8083" w:type="dxa"/>
          </w:tcPr>
          <w:p w:rsidR="004105AA" w:rsidRPr="004105AA" w:rsidRDefault="004105AA" w:rsidP="004105AA">
            <w:pPr>
              <w:adjustRightInd w:val="0"/>
              <w:spacing w:before="60" w:after="60"/>
            </w:pPr>
            <w:r w:rsidRPr="004105AA">
              <w:t>http://www.eba.europa.eu/eu/fr/xbrl/crr/fws/corep/its-2016-repxx/2016-02-01/mod/corep_le_ind.xsd</w:t>
            </w:r>
          </w:p>
        </w:tc>
        <w:tc>
          <w:tcPr>
            <w:tcW w:w="1213" w:type="dxa"/>
          </w:tcPr>
          <w:p w:rsidR="004105AA" w:rsidRPr="004105AA" w:rsidRDefault="004105AA" w:rsidP="004105AA">
            <w:pPr>
              <w:adjustRightInd w:val="0"/>
              <w:spacing w:before="60" w:after="60"/>
            </w:pPr>
            <w:r w:rsidRPr="004105AA">
              <w:t>SchemaRef</w:t>
            </w:r>
          </w:p>
        </w:tc>
      </w:tr>
      <w:tr w:rsidR="004105AA" w:rsidRPr="004105AA" w:rsidTr="00E05544">
        <w:tc>
          <w:tcPr>
            <w:tcW w:w="2090" w:type="dxa"/>
          </w:tcPr>
          <w:p w:rsidR="004105AA" w:rsidRPr="004105AA" w:rsidRDefault="004105AA" w:rsidP="004105AA">
            <w:pPr>
              <w:adjustRightInd w:val="0"/>
              <w:spacing w:before="60" w:after="60"/>
            </w:pPr>
            <w:r w:rsidRPr="004105AA">
              <w:t>COREP_NSFR_Con</w:t>
            </w:r>
          </w:p>
        </w:tc>
        <w:tc>
          <w:tcPr>
            <w:tcW w:w="4947" w:type="dxa"/>
          </w:tcPr>
          <w:p w:rsidR="004105AA" w:rsidRPr="004105AA" w:rsidRDefault="004105AA" w:rsidP="004105AA">
            <w:pPr>
              <w:adjustRightInd w:val="0"/>
              <w:spacing w:before="60" w:after="60"/>
            </w:pPr>
            <w:r w:rsidRPr="004105AA">
              <w:t>Stable Funding - COREP, Consolidated (Prudential scope)</w:t>
            </w:r>
          </w:p>
        </w:tc>
        <w:tc>
          <w:tcPr>
            <w:tcW w:w="8083" w:type="dxa"/>
          </w:tcPr>
          <w:p w:rsidR="004105AA" w:rsidRPr="004105AA" w:rsidRDefault="004105AA" w:rsidP="004105AA">
            <w:pPr>
              <w:adjustRightInd w:val="0"/>
              <w:spacing w:before="60" w:after="60"/>
            </w:pPr>
            <w:r w:rsidRPr="004105AA">
              <w:t>http://www.eba.europa.eu/eu/fr/xbrl/crr/fws/corep/its-2016-repxx/2016-02-01/mod/corep_nsfr_con.xsd</w:t>
            </w:r>
          </w:p>
        </w:tc>
        <w:tc>
          <w:tcPr>
            <w:tcW w:w="1213" w:type="dxa"/>
          </w:tcPr>
          <w:p w:rsidR="004105AA" w:rsidRPr="004105AA" w:rsidRDefault="004105AA" w:rsidP="004105AA">
            <w:pPr>
              <w:adjustRightInd w:val="0"/>
              <w:spacing w:before="60" w:after="60"/>
            </w:pPr>
            <w:r w:rsidRPr="004105AA">
              <w:t>SchemaRef</w:t>
            </w:r>
          </w:p>
        </w:tc>
      </w:tr>
      <w:tr w:rsidR="004105AA" w:rsidRPr="004105AA" w:rsidTr="00E05544">
        <w:tc>
          <w:tcPr>
            <w:tcW w:w="2090" w:type="dxa"/>
          </w:tcPr>
          <w:p w:rsidR="004105AA" w:rsidRPr="004105AA" w:rsidRDefault="004105AA" w:rsidP="004105AA">
            <w:pPr>
              <w:adjustRightInd w:val="0"/>
              <w:spacing w:before="60" w:after="60"/>
            </w:pPr>
            <w:r w:rsidRPr="004105AA">
              <w:t>COREP_NSFR_Ind</w:t>
            </w:r>
          </w:p>
        </w:tc>
        <w:tc>
          <w:tcPr>
            <w:tcW w:w="4947" w:type="dxa"/>
          </w:tcPr>
          <w:p w:rsidR="004105AA" w:rsidRPr="004105AA" w:rsidRDefault="004105AA" w:rsidP="004105AA">
            <w:pPr>
              <w:adjustRightInd w:val="0"/>
              <w:spacing w:before="60" w:after="60"/>
            </w:pPr>
            <w:r w:rsidRPr="004105AA">
              <w:t>Stable Funding - COREP, Individual</w:t>
            </w:r>
          </w:p>
        </w:tc>
        <w:tc>
          <w:tcPr>
            <w:tcW w:w="8083" w:type="dxa"/>
          </w:tcPr>
          <w:p w:rsidR="004105AA" w:rsidRPr="004105AA" w:rsidRDefault="004105AA" w:rsidP="004105AA">
            <w:pPr>
              <w:adjustRightInd w:val="0"/>
              <w:spacing w:before="60" w:after="60"/>
            </w:pPr>
            <w:r w:rsidRPr="004105AA">
              <w:t>http://www.eba.europa.eu/eu/fr/xbrl/crr/fws/corep/its-2016-repxx/2016-02-01/mod/corep_nsfr_ind.xsd</w:t>
            </w:r>
          </w:p>
        </w:tc>
        <w:tc>
          <w:tcPr>
            <w:tcW w:w="1213" w:type="dxa"/>
          </w:tcPr>
          <w:p w:rsidR="004105AA" w:rsidRPr="004105AA" w:rsidRDefault="004105AA" w:rsidP="004105AA">
            <w:pPr>
              <w:adjustRightInd w:val="0"/>
              <w:spacing w:before="60" w:after="60"/>
            </w:pPr>
            <w:r w:rsidRPr="004105AA">
              <w:t>SchemaRef</w:t>
            </w:r>
          </w:p>
        </w:tc>
      </w:tr>
    </w:tbl>
    <w:p w:rsidR="004105AA" w:rsidRPr="004105AA" w:rsidRDefault="004105AA" w:rsidP="004105AA">
      <w:pPr>
        <w:adjustRightInd w:val="0"/>
      </w:pPr>
    </w:p>
    <w:p w:rsidR="004105AA" w:rsidRPr="004105AA" w:rsidRDefault="004105AA" w:rsidP="004105AA">
      <w:pPr>
        <w:adjustRightInd w:val="0"/>
      </w:pPr>
    </w:p>
    <w:p w:rsidR="004105AA" w:rsidRPr="004105AA" w:rsidRDefault="004105AA" w:rsidP="004105AA">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6137"/>
      </w:tblGrid>
      <w:tr w:rsidR="004105AA" w:rsidRPr="004105AA" w:rsidTr="004105AA">
        <w:trPr>
          <w:cantSplit/>
        </w:trPr>
        <w:tc>
          <w:tcPr>
            <w:tcW w:w="16137" w:type="dxa"/>
            <w:tcBorders>
              <w:top w:val="nil"/>
              <w:left w:val="nil"/>
              <w:bottom w:val="nil"/>
              <w:right w:val="nil"/>
            </w:tcBorders>
            <w:shd w:val="clear" w:color="auto" w:fill="FFFFFF"/>
          </w:tcPr>
          <w:p w:rsidR="004105AA" w:rsidRPr="004105AA" w:rsidRDefault="004105AA" w:rsidP="004105AA">
            <w:pPr>
              <w:pStyle w:val="Numberedtitlelevel2"/>
            </w:pPr>
            <w:bookmarkStart w:id="9" w:name="_Toc442806904"/>
            <w:r w:rsidRPr="004105AA">
              <w:t>FINREP</w:t>
            </w:r>
            <w:bookmarkEnd w:id="9"/>
          </w:p>
        </w:tc>
      </w:tr>
    </w:tbl>
    <w:p w:rsidR="004105AA" w:rsidRPr="004105AA" w:rsidRDefault="004105AA" w:rsidP="004105AA">
      <w:pPr>
        <w:adjustRightInd w:val="0"/>
      </w:pPr>
    </w:p>
    <w:tbl>
      <w:tblPr>
        <w:tblW w:w="16137" w:type="dxa"/>
        <w:tblLayout w:type="fixed"/>
        <w:tblCellMar>
          <w:left w:w="0" w:type="dxa"/>
          <w:right w:w="0" w:type="dxa"/>
        </w:tblCellMar>
        <w:tblLook w:val="0000" w:firstRow="0" w:lastRow="0" w:firstColumn="0" w:lastColumn="0" w:noHBand="0" w:noVBand="0"/>
      </w:tblPr>
      <w:tblGrid>
        <w:gridCol w:w="16137"/>
      </w:tblGrid>
      <w:tr w:rsidR="004105AA" w:rsidRPr="004105AA" w:rsidTr="00103382">
        <w:trPr>
          <w:cantSplit/>
        </w:trPr>
        <w:tc>
          <w:tcPr>
            <w:tcW w:w="16137" w:type="dxa"/>
            <w:tcBorders>
              <w:top w:val="nil"/>
              <w:left w:val="nil"/>
              <w:bottom w:val="nil"/>
              <w:right w:val="nil"/>
            </w:tcBorders>
            <w:shd w:val="clear" w:color="auto" w:fill="FFFFFF"/>
          </w:tcPr>
          <w:p w:rsidR="004105AA" w:rsidRPr="004105AA" w:rsidRDefault="004105AA" w:rsidP="004105AA">
            <w:pPr>
              <w:adjustRightInd w:val="0"/>
            </w:pPr>
          </w:p>
        </w:tc>
      </w:tr>
    </w:tbl>
    <w:p w:rsidR="004105AA" w:rsidRPr="004105AA" w:rsidRDefault="004105AA" w:rsidP="004105AA">
      <w:pPr>
        <w:adjustRightInd w:val="0"/>
      </w:pPr>
    </w:p>
    <w:tbl>
      <w:tblPr>
        <w:tblStyle w:val="EBAtable"/>
        <w:tblW w:w="0" w:type="auto"/>
        <w:tblLook w:val="04A0" w:firstRow="1" w:lastRow="0" w:firstColumn="1" w:lastColumn="0" w:noHBand="0" w:noVBand="1"/>
      </w:tblPr>
      <w:tblGrid>
        <w:gridCol w:w="1931"/>
        <w:gridCol w:w="2172"/>
        <w:gridCol w:w="6091"/>
        <w:gridCol w:w="1213"/>
      </w:tblGrid>
      <w:tr w:rsidR="004105AA" w:rsidRPr="00E05544" w:rsidTr="00E05544">
        <w:trPr>
          <w:cnfStyle w:val="100000000000" w:firstRow="1" w:lastRow="0" w:firstColumn="0" w:lastColumn="0" w:oddVBand="0" w:evenVBand="0" w:oddHBand="0" w:evenHBand="0" w:firstRowFirstColumn="0" w:firstRowLastColumn="0" w:lastRowFirstColumn="0" w:lastRowLastColumn="0"/>
        </w:trPr>
        <w:tc>
          <w:tcPr>
            <w:tcW w:w="1931" w:type="dxa"/>
          </w:tcPr>
          <w:p w:rsidR="004105AA" w:rsidRPr="00E05544" w:rsidRDefault="004105AA" w:rsidP="004105AA">
            <w:pPr>
              <w:adjustRightInd w:val="0"/>
              <w:spacing w:before="60" w:after="60"/>
              <w:rPr>
                <w:b/>
              </w:rPr>
            </w:pPr>
            <w:r w:rsidRPr="00E05544">
              <w:rPr>
                <w:b/>
              </w:rPr>
              <w:t>ModuleCode</w:t>
            </w:r>
          </w:p>
        </w:tc>
        <w:tc>
          <w:tcPr>
            <w:tcW w:w="4631" w:type="dxa"/>
          </w:tcPr>
          <w:p w:rsidR="004105AA" w:rsidRPr="00E05544" w:rsidRDefault="004105AA" w:rsidP="004105AA">
            <w:pPr>
              <w:adjustRightInd w:val="0"/>
              <w:spacing w:before="60" w:after="60"/>
              <w:rPr>
                <w:b/>
              </w:rPr>
            </w:pPr>
            <w:r w:rsidRPr="00E05544">
              <w:rPr>
                <w:b/>
              </w:rPr>
              <w:t>ModuleLabel</w:t>
            </w:r>
          </w:p>
        </w:tc>
        <w:tc>
          <w:tcPr>
            <w:tcW w:w="8558" w:type="dxa"/>
          </w:tcPr>
          <w:p w:rsidR="004105AA" w:rsidRPr="00E05544" w:rsidRDefault="004105AA" w:rsidP="004105AA">
            <w:pPr>
              <w:adjustRightInd w:val="0"/>
              <w:spacing w:before="60" w:after="60"/>
              <w:rPr>
                <w:b/>
              </w:rPr>
            </w:pPr>
            <w:r w:rsidRPr="00E05544">
              <w:rPr>
                <w:b/>
              </w:rPr>
              <w:t>XbrlSchemaRef</w:t>
            </w:r>
          </w:p>
        </w:tc>
        <w:tc>
          <w:tcPr>
            <w:tcW w:w="1213" w:type="dxa"/>
          </w:tcPr>
          <w:p w:rsidR="004105AA" w:rsidRPr="00E05544" w:rsidRDefault="004105AA" w:rsidP="004105AA">
            <w:pPr>
              <w:adjustRightInd w:val="0"/>
              <w:spacing w:before="60" w:after="60"/>
              <w:rPr>
                <w:b/>
              </w:rPr>
            </w:pPr>
            <w:r w:rsidRPr="00E05544">
              <w:rPr>
                <w:b/>
              </w:rPr>
              <w:t>Change</w:t>
            </w:r>
          </w:p>
        </w:tc>
      </w:tr>
      <w:tr w:rsidR="004105AA" w:rsidRPr="004105AA" w:rsidTr="00E05544">
        <w:tc>
          <w:tcPr>
            <w:tcW w:w="1931" w:type="dxa"/>
          </w:tcPr>
          <w:p w:rsidR="004105AA" w:rsidRPr="004105AA" w:rsidRDefault="004105AA" w:rsidP="004105AA">
            <w:pPr>
              <w:adjustRightInd w:val="0"/>
              <w:spacing w:before="60" w:after="60"/>
            </w:pPr>
            <w:r w:rsidRPr="004105AA">
              <w:t>FINREP_Con_GAAP</w:t>
            </w:r>
          </w:p>
        </w:tc>
        <w:tc>
          <w:tcPr>
            <w:tcW w:w="4631" w:type="dxa"/>
          </w:tcPr>
          <w:p w:rsidR="004105AA" w:rsidRPr="004105AA" w:rsidRDefault="004105AA" w:rsidP="004105AA">
            <w:pPr>
              <w:adjustRightInd w:val="0"/>
              <w:spacing w:before="60" w:after="60"/>
            </w:pPr>
            <w:r w:rsidRPr="004105AA">
              <w:t xml:space="preserve">Financial Reporting, Consolidated (Prudential scope) </w:t>
            </w:r>
            <w:r w:rsidRPr="004105AA">
              <w:lastRenderedPageBreak/>
              <w:t>National GAAP</w:t>
            </w:r>
          </w:p>
        </w:tc>
        <w:tc>
          <w:tcPr>
            <w:tcW w:w="8558" w:type="dxa"/>
          </w:tcPr>
          <w:p w:rsidR="004105AA" w:rsidRPr="004105AA" w:rsidRDefault="004105AA" w:rsidP="004105AA">
            <w:pPr>
              <w:adjustRightInd w:val="0"/>
              <w:spacing w:before="60" w:after="60"/>
            </w:pPr>
            <w:r w:rsidRPr="004105AA">
              <w:lastRenderedPageBreak/>
              <w:t>http://www.eba.europa.eu/eu/fr/xbrl/crr/fws/finrep/its-2016-repxx/2016-02-01/mod/finrep_con_gaap.xsd</w:t>
            </w:r>
          </w:p>
        </w:tc>
        <w:tc>
          <w:tcPr>
            <w:tcW w:w="1213" w:type="dxa"/>
          </w:tcPr>
          <w:p w:rsidR="004105AA" w:rsidRPr="004105AA" w:rsidRDefault="004105AA" w:rsidP="004105AA">
            <w:pPr>
              <w:adjustRightInd w:val="0"/>
              <w:spacing w:before="60" w:after="60"/>
            </w:pPr>
            <w:r w:rsidRPr="004105AA">
              <w:t>SchemaRef</w:t>
            </w:r>
          </w:p>
        </w:tc>
      </w:tr>
      <w:tr w:rsidR="004105AA" w:rsidRPr="004105AA" w:rsidTr="00E05544">
        <w:tc>
          <w:tcPr>
            <w:tcW w:w="1931" w:type="dxa"/>
          </w:tcPr>
          <w:p w:rsidR="004105AA" w:rsidRPr="004105AA" w:rsidRDefault="004105AA" w:rsidP="004105AA">
            <w:pPr>
              <w:adjustRightInd w:val="0"/>
              <w:spacing w:before="60" w:after="60"/>
            </w:pPr>
            <w:r w:rsidRPr="004105AA">
              <w:lastRenderedPageBreak/>
              <w:t>FINREP_Con_IFRS</w:t>
            </w:r>
          </w:p>
        </w:tc>
        <w:tc>
          <w:tcPr>
            <w:tcW w:w="4631" w:type="dxa"/>
          </w:tcPr>
          <w:p w:rsidR="004105AA" w:rsidRPr="004105AA" w:rsidRDefault="004105AA" w:rsidP="004105AA">
            <w:pPr>
              <w:adjustRightInd w:val="0"/>
              <w:spacing w:before="60" w:after="60"/>
            </w:pPr>
            <w:r w:rsidRPr="004105AA">
              <w:t>Financial Reporting, Consolidated (Prudential scope) IFRS</w:t>
            </w:r>
          </w:p>
        </w:tc>
        <w:tc>
          <w:tcPr>
            <w:tcW w:w="8558" w:type="dxa"/>
          </w:tcPr>
          <w:p w:rsidR="004105AA" w:rsidRPr="004105AA" w:rsidRDefault="004105AA" w:rsidP="004105AA">
            <w:pPr>
              <w:adjustRightInd w:val="0"/>
              <w:spacing w:before="60" w:after="60"/>
            </w:pPr>
            <w:r w:rsidRPr="004105AA">
              <w:t>http://www.eba.europa.eu/eu/fr/xbrl/crr/fws/finrep/its-2016-repxx/2016-02-01/mod/finrep_con_ifrs.xsd</w:t>
            </w:r>
          </w:p>
        </w:tc>
        <w:tc>
          <w:tcPr>
            <w:tcW w:w="1213" w:type="dxa"/>
          </w:tcPr>
          <w:p w:rsidR="004105AA" w:rsidRPr="004105AA" w:rsidRDefault="004105AA" w:rsidP="004105AA">
            <w:pPr>
              <w:adjustRightInd w:val="0"/>
              <w:spacing w:before="60" w:after="60"/>
            </w:pPr>
            <w:r w:rsidRPr="004105AA">
              <w:t>SchemaRef</w:t>
            </w:r>
          </w:p>
        </w:tc>
      </w:tr>
      <w:tr w:rsidR="004105AA" w:rsidRPr="004105AA" w:rsidTr="00E05544">
        <w:tc>
          <w:tcPr>
            <w:tcW w:w="1931" w:type="dxa"/>
          </w:tcPr>
          <w:p w:rsidR="004105AA" w:rsidRPr="004105AA" w:rsidRDefault="004105AA" w:rsidP="004105AA">
            <w:pPr>
              <w:adjustRightInd w:val="0"/>
              <w:spacing w:before="60" w:after="60"/>
            </w:pPr>
            <w:r w:rsidRPr="004105AA">
              <w:t>FINREP_Ind_GAAP</w:t>
            </w:r>
          </w:p>
        </w:tc>
        <w:tc>
          <w:tcPr>
            <w:tcW w:w="4631" w:type="dxa"/>
          </w:tcPr>
          <w:p w:rsidR="004105AA" w:rsidRPr="004105AA" w:rsidRDefault="004105AA" w:rsidP="004105AA">
            <w:pPr>
              <w:adjustRightInd w:val="0"/>
              <w:spacing w:before="60" w:after="60"/>
            </w:pPr>
            <w:r w:rsidRPr="004105AA">
              <w:t>Financial Reporting, Individual National GAAP</w:t>
            </w:r>
          </w:p>
        </w:tc>
        <w:tc>
          <w:tcPr>
            <w:tcW w:w="8558" w:type="dxa"/>
          </w:tcPr>
          <w:p w:rsidR="004105AA" w:rsidRPr="004105AA" w:rsidRDefault="004105AA" w:rsidP="004105AA">
            <w:pPr>
              <w:adjustRightInd w:val="0"/>
              <w:spacing w:before="60" w:after="60"/>
            </w:pPr>
            <w:r w:rsidRPr="004105AA">
              <w:t>http://www.eba.europa.eu/eu/fr/xbrl/crr/fws/finrep/its-2016-repxx-ind/2016-02-01/mod/finrep_ind_gaap.xsd</w:t>
            </w:r>
          </w:p>
        </w:tc>
        <w:tc>
          <w:tcPr>
            <w:tcW w:w="1213" w:type="dxa"/>
          </w:tcPr>
          <w:p w:rsidR="004105AA" w:rsidRPr="004105AA" w:rsidRDefault="004105AA" w:rsidP="004105AA">
            <w:pPr>
              <w:adjustRightInd w:val="0"/>
              <w:spacing w:before="60" w:after="60"/>
            </w:pPr>
            <w:r w:rsidRPr="004105AA">
              <w:t>SchemaRef</w:t>
            </w:r>
          </w:p>
        </w:tc>
      </w:tr>
      <w:tr w:rsidR="004105AA" w:rsidRPr="004105AA" w:rsidTr="00E05544">
        <w:tc>
          <w:tcPr>
            <w:tcW w:w="1931" w:type="dxa"/>
          </w:tcPr>
          <w:p w:rsidR="004105AA" w:rsidRPr="004105AA" w:rsidRDefault="004105AA" w:rsidP="004105AA">
            <w:pPr>
              <w:adjustRightInd w:val="0"/>
              <w:spacing w:before="60" w:after="60"/>
            </w:pPr>
            <w:r w:rsidRPr="004105AA">
              <w:t>FINREP_Ind_IFRS</w:t>
            </w:r>
          </w:p>
        </w:tc>
        <w:tc>
          <w:tcPr>
            <w:tcW w:w="4631" w:type="dxa"/>
          </w:tcPr>
          <w:p w:rsidR="004105AA" w:rsidRPr="004105AA" w:rsidRDefault="004105AA" w:rsidP="004105AA">
            <w:pPr>
              <w:adjustRightInd w:val="0"/>
              <w:spacing w:before="60" w:after="60"/>
            </w:pPr>
            <w:r w:rsidRPr="004105AA">
              <w:t>Financial Reporting, Individual IFRS</w:t>
            </w:r>
          </w:p>
        </w:tc>
        <w:tc>
          <w:tcPr>
            <w:tcW w:w="8558" w:type="dxa"/>
          </w:tcPr>
          <w:p w:rsidR="004105AA" w:rsidRPr="004105AA" w:rsidRDefault="004105AA" w:rsidP="004105AA">
            <w:pPr>
              <w:adjustRightInd w:val="0"/>
              <w:spacing w:before="60" w:after="60"/>
            </w:pPr>
            <w:r w:rsidRPr="004105AA">
              <w:t>http://www.eba.europa.eu/eu/fr/xbrl/crr/fws/finrep/its-2016-repxx-ind/2016-02-01/mod/finrep_ind_ifrs.xsd</w:t>
            </w:r>
          </w:p>
        </w:tc>
        <w:tc>
          <w:tcPr>
            <w:tcW w:w="1213" w:type="dxa"/>
          </w:tcPr>
          <w:p w:rsidR="004105AA" w:rsidRPr="004105AA" w:rsidRDefault="004105AA" w:rsidP="004105AA">
            <w:pPr>
              <w:adjustRightInd w:val="0"/>
              <w:spacing w:before="60" w:after="60"/>
            </w:pPr>
            <w:r w:rsidRPr="004105AA">
              <w:t>SchemaRef</w:t>
            </w:r>
          </w:p>
        </w:tc>
      </w:tr>
    </w:tbl>
    <w:p w:rsidR="004105AA" w:rsidRPr="004105AA" w:rsidRDefault="004105AA" w:rsidP="004105AA">
      <w:pPr>
        <w:adjustRightInd w:val="0"/>
      </w:pPr>
    </w:p>
    <w:p w:rsidR="004105AA" w:rsidRPr="004105AA" w:rsidRDefault="004105AA" w:rsidP="004105AA">
      <w:pPr>
        <w:adjustRightInd w:val="0"/>
      </w:pPr>
    </w:p>
    <w:p w:rsidR="004105AA" w:rsidRPr="004105AA" w:rsidRDefault="004105AA" w:rsidP="004105AA">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6137"/>
      </w:tblGrid>
      <w:tr w:rsidR="004105AA" w:rsidRPr="004105AA" w:rsidTr="004105AA">
        <w:trPr>
          <w:cantSplit/>
        </w:trPr>
        <w:tc>
          <w:tcPr>
            <w:tcW w:w="16137" w:type="dxa"/>
            <w:tcBorders>
              <w:top w:val="nil"/>
              <w:left w:val="nil"/>
              <w:bottom w:val="nil"/>
              <w:right w:val="nil"/>
            </w:tcBorders>
            <w:shd w:val="clear" w:color="auto" w:fill="FFFFFF"/>
          </w:tcPr>
          <w:p w:rsidR="004105AA" w:rsidRPr="004105AA" w:rsidRDefault="004105AA" w:rsidP="004105AA">
            <w:pPr>
              <w:pStyle w:val="Numberedtitlelevel2"/>
            </w:pPr>
            <w:bookmarkStart w:id="10" w:name="_Toc442806905"/>
            <w:r w:rsidRPr="004105AA">
              <w:t>FP</w:t>
            </w:r>
            <w:bookmarkEnd w:id="10"/>
          </w:p>
        </w:tc>
      </w:tr>
    </w:tbl>
    <w:p w:rsidR="004105AA" w:rsidRPr="004105AA" w:rsidRDefault="004105AA" w:rsidP="004105AA">
      <w:pPr>
        <w:adjustRightInd w:val="0"/>
      </w:pPr>
    </w:p>
    <w:tbl>
      <w:tblPr>
        <w:tblW w:w="16137" w:type="dxa"/>
        <w:tblLayout w:type="fixed"/>
        <w:tblCellMar>
          <w:left w:w="0" w:type="dxa"/>
          <w:right w:w="0" w:type="dxa"/>
        </w:tblCellMar>
        <w:tblLook w:val="0000" w:firstRow="0" w:lastRow="0" w:firstColumn="0" w:lastColumn="0" w:noHBand="0" w:noVBand="0"/>
      </w:tblPr>
      <w:tblGrid>
        <w:gridCol w:w="16137"/>
      </w:tblGrid>
      <w:tr w:rsidR="004105AA" w:rsidRPr="004105AA" w:rsidTr="00FD1532">
        <w:trPr>
          <w:cantSplit/>
        </w:trPr>
        <w:tc>
          <w:tcPr>
            <w:tcW w:w="16137" w:type="dxa"/>
            <w:tcBorders>
              <w:top w:val="nil"/>
              <w:left w:val="nil"/>
              <w:bottom w:val="nil"/>
              <w:right w:val="nil"/>
            </w:tcBorders>
            <w:shd w:val="clear" w:color="auto" w:fill="FFFFFF"/>
          </w:tcPr>
          <w:p w:rsidR="004105AA" w:rsidRPr="004105AA" w:rsidRDefault="004105AA" w:rsidP="004105AA">
            <w:pPr>
              <w:adjustRightInd w:val="0"/>
            </w:pPr>
          </w:p>
        </w:tc>
      </w:tr>
    </w:tbl>
    <w:p w:rsidR="004105AA" w:rsidRPr="004105AA" w:rsidRDefault="004105AA" w:rsidP="004105AA">
      <w:pPr>
        <w:adjustRightInd w:val="0"/>
      </w:pPr>
    </w:p>
    <w:tbl>
      <w:tblPr>
        <w:tblStyle w:val="EBAtable"/>
        <w:tblW w:w="0" w:type="auto"/>
        <w:tblLook w:val="04A0" w:firstRow="1" w:lastRow="0" w:firstColumn="1" w:lastColumn="0" w:noHBand="0" w:noVBand="1"/>
      </w:tblPr>
      <w:tblGrid>
        <w:gridCol w:w="1445"/>
        <w:gridCol w:w="2507"/>
        <w:gridCol w:w="6188"/>
        <w:gridCol w:w="1267"/>
      </w:tblGrid>
      <w:tr w:rsidR="004105AA" w:rsidRPr="00E05544" w:rsidTr="00E05544">
        <w:trPr>
          <w:cnfStyle w:val="100000000000" w:firstRow="1" w:lastRow="0" w:firstColumn="0" w:lastColumn="0" w:oddVBand="0" w:evenVBand="0" w:oddHBand="0" w:evenHBand="0" w:firstRowFirstColumn="0" w:firstRowLastColumn="0" w:lastRowFirstColumn="0" w:lastRowLastColumn="0"/>
        </w:trPr>
        <w:tc>
          <w:tcPr>
            <w:tcW w:w="1551" w:type="dxa"/>
          </w:tcPr>
          <w:p w:rsidR="004105AA" w:rsidRPr="00E05544" w:rsidRDefault="004105AA" w:rsidP="004105AA">
            <w:pPr>
              <w:adjustRightInd w:val="0"/>
              <w:spacing w:before="60" w:after="60"/>
              <w:rPr>
                <w:b/>
              </w:rPr>
            </w:pPr>
            <w:r w:rsidRPr="00E05544">
              <w:rPr>
                <w:b/>
              </w:rPr>
              <w:t>ModuleCode</w:t>
            </w:r>
          </w:p>
        </w:tc>
        <w:tc>
          <w:tcPr>
            <w:tcW w:w="4626" w:type="dxa"/>
          </w:tcPr>
          <w:p w:rsidR="004105AA" w:rsidRPr="00E05544" w:rsidRDefault="004105AA" w:rsidP="004105AA">
            <w:pPr>
              <w:adjustRightInd w:val="0"/>
              <w:spacing w:before="60" w:after="60"/>
              <w:rPr>
                <w:b/>
              </w:rPr>
            </w:pPr>
            <w:r w:rsidRPr="00E05544">
              <w:rPr>
                <w:b/>
              </w:rPr>
              <w:t>ModuleLabel</w:t>
            </w:r>
          </w:p>
        </w:tc>
        <w:tc>
          <w:tcPr>
            <w:tcW w:w="8646" w:type="dxa"/>
          </w:tcPr>
          <w:p w:rsidR="004105AA" w:rsidRPr="00E05544" w:rsidRDefault="004105AA" w:rsidP="004105AA">
            <w:pPr>
              <w:adjustRightInd w:val="0"/>
              <w:spacing w:before="60" w:after="60"/>
              <w:rPr>
                <w:b/>
              </w:rPr>
            </w:pPr>
            <w:r w:rsidRPr="00E05544">
              <w:rPr>
                <w:b/>
              </w:rPr>
              <w:t>XbrlSchemaRef</w:t>
            </w:r>
          </w:p>
        </w:tc>
        <w:tc>
          <w:tcPr>
            <w:tcW w:w="1371" w:type="dxa"/>
          </w:tcPr>
          <w:p w:rsidR="004105AA" w:rsidRPr="00E05544" w:rsidRDefault="004105AA" w:rsidP="004105AA">
            <w:pPr>
              <w:adjustRightInd w:val="0"/>
              <w:spacing w:before="60" w:after="60"/>
              <w:rPr>
                <w:b/>
              </w:rPr>
            </w:pPr>
            <w:r w:rsidRPr="00E05544">
              <w:rPr>
                <w:b/>
              </w:rPr>
              <w:t>Change</w:t>
            </w:r>
          </w:p>
        </w:tc>
      </w:tr>
      <w:tr w:rsidR="004105AA" w:rsidRPr="004105AA" w:rsidTr="00E05544">
        <w:tc>
          <w:tcPr>
            <w:tcW w:w="1551" w:type="dxa"/>
          </w:tcPr>
          <w:p w:rsidR="004105AA" w:rsidRPr="004105AA" w:rsidRDefault="004105AA" w:rsidP="004105AA">
            <w:pPr>
              <w:adjustRightInd w:val="0"/>
              <w:spacing w:before="60" w:after="60"/>
            </w:pPr>
            <w:r w:rsidRPr="004105AA">
              <w:t>FP_Con</w:t>
            </w:r>
          </w:p>
        </w:tc>
        <w:tc>
          <w:tcPr>
            <w:tcW w:w="4626" w:type="dxa"/>
          </w:tcPr>
          <w:p w:rsidR="004105AA" w:rsidRPr="004105AA" w:rsidRDefault="004105AA" w:rsidP="004105AA">
            <w:pPr>
              <w:adjustRightInd w:val="0"/>
              <w:spacing w:before="60" w:after="60"/>
            </w:pPr>
            <w:r w:rsidRPr="004105AA">
              <w:t>Funding Plans, Consolidated (Prudential scope)</w:t>
            </w:r>
          </w:p>
        </w:tc>
        <w:tc>
          <w:tcPr>
            <w:tcW w:w="8646" w:type="dxa"/>
          </w:tcPr>
          <w:p w:rsidR="004105AA" w:rsidRPr="004105AA" w:rsidRDefault="004105AA" w:rsidP="004105AA">
            <w:pPr>
              <w:adjustRightInd w:val="0"/>
              <w:spacing w:before="60" w:after="60"/>
            </w:pPr>
            <w:r w:rsidRPr="004105AA">
              <w:t>http://www.eba.europa.eu/eu/fr/xbrl/crr/fws/fp/gl-2014-04/2016-02-01/mod/fp_con.xsd</w:t>
            </w:r>
          </w:p>
        </w:tc>
        <w:tc>
          <w:tcPr>
            <w:tcW w:w="1371" w:type="dxa"/>
          </w:tcPr>
          <w:p w:rsidR="004105AA" w:rsidRPr="004105AA" w:rsidRDefault="004105AA" w:rsidP="004105AA">
            <w:pPr>
              <w:adjustRightInd w:val="0"/>
              <w:spacing w:before="60" w:after="60"/>
            </w:pPr>
            <w:r w:rsidRPr="004105AA">
              <w:t>SchemaRef</w:t>
            </w:r>
          </w:p>
        </w:tc>
      </w:tr>
      <w:tr w:rsidR="004105AA" w:rsidRPr="004105AA" w:rsidTr="00E05544">
        <w:tc>
          <w:tcPr>
            <w:tcW w:w="1551" w:type="dxa"/>
          </w:tcPr>
          <w:p w:rsidR="004105AA" w:rsidRPr="004105AA" w:rsidRDefault="004105AA" w:rsidP="004105AA">
            <w:pPr>
              <w:adjustRightInd w:val="0"/>
              <w:spacing w:before="60" w:after="60"/>
            </w:pPr>
            <w:r w:rsidRPr="004105AA">
              <w:t>FP_Ind</w:t>
            </w:r>
          </w:p>
        </w:tc>
        <w:tc>
          <w:tcPr>
            <w:tcW w:w="4626" w:type="dxa"/>
          </w:tcPr>
          <w:p w:rsidR="004105AA" w:rsidRPr="004105AA" w:rsidRDefault="004105AA" w:rsidP="004105AA">
            <w:pPr>
              <w:adjustRightInd w:val="0"/>
              <w:spacing w:before="60" w:after="60"/>
            </w:pPr>
            <w:r w:rsidRPr="004105AA">
              <w:t>Funding Plans, Individual</w:t>
            </w:r>
          </w:p>
        </w:tc>
        <w:tc>
          <w:tcPr>
            <w:tcW w:w="8646" w:type="dxa"/>
          </w:tcPr>
          <w:p w:rsidR="004105AA" w:rsidRPr="004105AA" w:rsidRDefault="004105AA" w:rsidP="004105AA">
            <w:pPr>
              <w:adjustRightInd w:val="0"/>
              <w:spacing w:before="60" w:after="60"/>
            </w:pPr>
            <w:r w:rsidRPr="004105AA">
              <w:t>http://www.eba.europa.eu/eu/fr/xbrl/crr/fws/fp/gl-2014-04/2016-02-01/mod/fp_ind.xsd</w:t>
            </w:r>
          </w:p>
        </w:tc>
        <w:tc>
          <w:tcPr>
            <w:tcW w:w="1371" w:type="dxa"/>
          </w:tcPr>
          <w:p w:rsidR="004105AA" w:rsidRPr="004105AA" w:rsidRDefault="004105AA" w:rsidP="004105AA">
            <w:pPr>
              <w:adjustRightInd w:val="0"/>
              <w:spacing w:before="60" w:after="60"/>
            </w:pPr>
            <w:r w:rsidRPr="004105AA">
              <w:t>SchemaRef</w:t>
            </w:r>
          </w:p>
        </w:tc>
      </w:tr>
    </w:tbl>
    <w:p w:rsidR="004105AA" w:rsidRPr="004105AA" w:rsidRDefault="004105AA" w:rsidP="004105AA">
      <w:pPr>
        <w:adjustRightInd w:val="0"/>
      </w:pPr>
    </w:p>
    <w:p w:rsidR="004105AA" w:rsidRPr="004105AA" w:rsidRDefault="004105AA" w:rsidP="004105AA">
      <w:pPr>
        <w:adjustRightInd w:val="0"/>
      </w:pPr>
    </w:p>
    <w:p w:rsidR="004105AA" w:rsidRPr="004105AA" w:rsidRDefault="004105AA" w:rsidP="004105AA">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6137"/>
      </w:tblGrid>
      <w:tr w:rsidR="004105AA" w:rsidRPr="004105AA" w:rsidTr="004105AA">
        <w:trPr>
          <w:cantSplit/>
        </w:trPr>
        <w:tc>
          <w:tcPr>
            <w:tcW w:w="16137" w:type="dxa"/>
            <w:tcBorders>
              <w:top w:val="nil"/>
              <w:left w:val="nil"/>
              <w:bottom w:val="nil"/>
              <w:right w:val="nil"/>
            </w:tcBorders>
            <w:shd w:val="clear" w:color="auto" w:fill="FFFFFF"/>
          </w:tcPr>
          <w:p w:rsidR="004105AA" w:rsidRPr="004105AA" w:rsidRDefault="004105AA" w:rsidP="004105AA">
            <w:pPr>
              <w:pStyle w:val="Numberedtitlelevel2"/>
            </w:pPr>
            <w:bookmarkStart w:id="11" w:name="_Toc442806906"/>
            <w:r w:rsidRPr="004105AA">
              <w:t>SBP</w:t>
            </w:r>
            <w:bookmarkEnd w:id="11"/>
          </w:p>
        </w:tc>
      </w:tr>
    </w:tbl>
    <w:p w:rsidR="004105AA" w:rsidRPr="004105AA" w:rsidRDefault="004105AA" w:rsidP="004105AA">
      <w:pPr>
        <w:adjustRightInd w:val="0"/>
      </w:pPr>
    </w:p>
    <w:tbl>
      <w:tblPr>
        <w:tblW w:w="16137" w:type="dxa"/>
        <w:tblLayout w:type="fixed"/>
        <w:tblCellMar>
          <w:left w:w="0" w:type="dxa"/>
          <w:right w:w="0" w:type="dxa"/>
        </w:tblCellMar>
        <w:tblLook w:val="0000" w:firstRow="0" w:lastRow="0" w:firstColumn="0" w:lastColumn="0" w:noHBand="0" w:noVBand="0"/>
      </w:tblPr>
      <w:tblGrid>
        <w:gridCol w:w="16137"/>
      </w:tblGrid>
      <w:tr w:rsidR="004105AA" w:rsidRPr="004105AA" w:rsidTr="00FD1532">
        <w:trPr>
          <w:cantSplit/>
        </w:trPr>
        <w:tc>
          <w:tcPr>
            <w:tcW w:w="16137" w:type="dxa"/>
            <w:tcBorders>
              <w:top w:val="nil"/>
              <w:left w:val="nil"/>
              <w:bottom w:val="nil"/>
              <w:right w:val="nil"/>
            </w:tcBorders>
            <w:shd w:val="clear" w:color="auto" w:fill="FFFFFF"/>
          </w:tcPr>
          <w:p w:rsidR="004105AA" w:rsidRPr="004105AA" w:rsidRDefault="004105AA" w:rsidP="004105AA">
            <w:pPr>
              <w:adjustRightInd w:val="0"/>
            </w:pPr>
          </w:p>
        </w:tc>
      </w:tr>
    </w:tbl>
    <w:p w:rsidR="004105AA" w:rsidRPr="004105AA" w:rsidRDefault="004105AA" w:rsidP="004105AA">
      <w:pPr>
        <w:adjustRightInd w:val="0"/>
      </w:pPr>
    </w:p>
    <w:tbl>
      <w:tblPr>
        <w:tblStyle w:val="EBAtable"/>
        <w:tblW w:w="0" w:type="auto"/>
        <w:tblLook w:val="04A0" w:firstRow="1" w:lastRow="0" w:firstColumn="1" w:lastColumn="0" w:noHBand="0" w:noVBand="1"/>
      </w:tblPr>
      <w:tblGrid>
        <w:gridCol w:w="1391"/>
        <w:gridCol w:w="2910"/>
        <w:gridCol w:w="5893"/>
        <w:gridCol w:w="1213"/>
      </w:tblGrid>
      <w:tr w:rsidR="004105AA" w:rsidRPr="00E05544" w:rsidTr="00E05544">
        <w:trPr>
          <w:cnfStyle w:val="100000000000" w:firstRow="1" w:lastRow="0" w:firstColumn="0" w:lastColumn="0" w:oddVBand="0" w:evenVBand="0" w:oddHBand="0" w:evenHBand="0" w:firstRowFirstColumn="0" w:firstRowLastColumn="0" w:lastRowFirstColumn="0" w:lastRowLastColumn="0"/>
        </w:trPr>
        <w:tc>
          <w:tcPr>
            <w:tcW w:w="1391" w:type="dxa"/>
          </w:tcPr>
          <w:p w:rsidR="004105AA" w:rsidRPr="00E05544" w:rsidRDefault="004105AA" w:rsidP="004105AA">
            <w:pPr>
              <w:adjustRightInd w:val="0"/>
              <w:spacing w:before="60" w:after="60"/>
              <w:rPr>
                <w:b/>
              </w:rPr>
            </w:pPr>
            <w:r w:rsidRPr="00E05544">
              <w:rPr>
                <w:b/>
              </w:rPr>
              <w:t>ModuleCode</w:t>
            </w:r>
          </w:p>
        </w:tc>
        <w:tc>
          <w:tcPr>
            <w:tcW w:w="6080" w:type="dxa"/>
          </w:tcPr>
          <w:p w:rsidR="004105AA" w:rsidRPr="00E05544" w:rsidRDefault="004105AA" w:rsidP="004105AA">
            <w:pPr>
              <w:adjustRightInd w:val="0"/>
              <w:spacing w:before="60" w:after="60"/>
              <w:rPr>
                <w:b/>
              </w:rPr>
            </w:pPr>
            <w:r w:rsidRPr="00E05544">
              <w:rPr>
                <w:b/>
              </w:rPr>
              <w:t>ModuleLabel</w:t>
            </w:r>
          </w:p>
        </w:tc>
        <w:tc>
          <w:tcPr>
            <w:tcW w:w="7649" w:type="dxa"/>
          </w:tcPr>
          <w:p w:rsidR="004105AA" w:rsidRPr="00E05544" w:rsidRDefault="004105AA" w:rsidP="004105AA">
            <w:pPr>
              <w:adjustRightInd w:val="0"/>
              <w:spacing w:before="60" w:after="60"/>
              <w:rPr>
                <w:b/>
              </w:rPr>
            </w:pPr>
            <w:r w:rsidRPr="00E05544">
              <w:rPr>
                <w:b/>
              </w:rPr>
              <w:t>XbrlSchemaRef</w:t>
            </w:r>
          </w:p>
        </w:tc>
        <w:tc>
          <w:tcPr>
            <w:tcW w:w="1213" w:type="dxa"/>
          </w:tcPr>
          <w:p w:rsidR="004105AA" w:rsidRPr="00E05544" w:rsidRDefault="004105AA" w:rsidP="004105AA">
            <w:pPr>
              <w:adjustRightInd w:val="0"/>
              <w:spacing w:before="60" w:after="60"/>
              <w:rPr>
                <w:b/>
              </w:rPr>
            </w:pPr>
            <w:r w:rsidRPr="00E05544">
              <w:rPr>
                <w:b/>
              </w:rPr>
              <w:t>Change</w:t>
            </w:r>
          </w:p>
        </w:tc>
      </w:tr>
      <w:tr w:rsidR="004105AA" w:rsidRPr="004105AA" w:rsidTr="00E05544">
        <w:tc>
          <w:tcPr>
            <w:tcW w:w="1391" w:type="dxa"/>
          </w:tcPr>
          <w:p w:rsidR="004105AA" w:rsidRPr="004105AA" w:rsidRDefault="004105AA" w:rsidP="004105AA">
            <w:pPr>
              <w:adjustRightInd w:val="0"/>
              <w:spacing w:before="60" w:after="60"/>
            </w:pPr>
            <w:r w:rsidRPr="004105AA">
              <w:t>SBPIMV_Con</w:t>
            </w:r>
          </w:p>
        </w:tc>
        <w:tc>
          <w:tcPr>
            <w:tcW w:w="6080" w:type="dxa"/>
          </w:tcPr>
          <w:p w:rsidR="004105AA" w:rsidRPr="004105AA" w:rsidRDefault="004105AA" w:rsidP="004105AA">
            <w:pPr>
              <w:adjustRightInd w:val="0"/>
              <w:spacing w:before="60" w:after="60"/>
            </w:pPr>
            <w:r w:rsidRPr="004105AA">
              <w:t>Initial Market Valuation for Supervisory Benchmarking Portfolios, Consolidated (Prudential scope)</w:t>
            </w:r>
          </w:p>
        </w:tc>
        <w:tc>
          <w:tcPr>
            <w:tcW w:w="7649" w:type="dxa"/>
          </w:tcPr>
          <w:p w:rsidR="004105AA" w:rsidRPr="004105AA" w:rsidRDefault="004105AA" w:rsidP="004105AA">
            <w:pPr>
              <w:adjustRightInd w:val="0"/>
              <w:spacing w:before="60" w:after="60"/>
            </w:pPr>
            <w:r w:rsidRPr="004105AA">
              <w:t>http://www.eba.europa.eu/eu/fr/xbrl/crr/fws/sbp/its-2016-svbxx/2016-02-01/mod/sbpimv_con.xsd</w:t>
            </w:r>
          </w:p>
        </w:tc>
        <w:tc>
          <w:tcPr>
            <w:tcW w:w="1213" w:type="dxa"/>
          </w:tcPr>
          <w:p w:rsidR="004105AA" w:rsidRPr="004105AA" w:rsidRDefault="004105AA" w:rsidP="004105AA">
            <w:pPr>
              <w:adjustRightInd w:val="0"/>
              <w:spacing w:before="60" w:after="60"/>
            </w:pPr>
            <w:r w:rsidRPr="004105AA">
              <w:t>SchemaRef</w:t>
            </w:r>
          </w:p>
        </w:tc>
      </w:tr>
      <w:tr w:rsidR="004105AA" w:rsidRPr="004105AA" w:rsidTr="00E05544">
        <w:tc>
          <w:tcPr>
            <w:tcW w:w="1391" w:type="dxa"/>
          </w:tcPr>
          <w:p w:rsidR="004105AA" w:rsidRPr="004105AA" w:rsidRDefault="004105AA" w:rsidP="004105AA">
            <w:pPr>
              <w:adjustRightInd w:val="0"/>
              <w:spacing w:before="60" w:after="60"/>
            </w:pPr>
            <w:r w:rsidRPr="004105AA">
              <w:t>SBPIMV_Ind</w:t>
            </w:r>
          </w:p>
        </w:tc>
        <w:tc>
          <w:tcPr>
            <w:tcW w:w="6080" w:type="dxa"/>
          </w:tcPr>
          <w:p w:rsidR="004105AA" w:rsidRPr="004105AA" w:rsidRDefault="004105AA" w:rsidP="004105AA">
            <w:pPr>
              <w:adjustRightInd w:val="0"/>
              <w:spacing w:before="60" w:after="60"/>
            </w:pPr>
            <w:r w:rsidRPr="004105AA">
              <w:t>Initial Market Valuation for Supervisory Benchmarking Portfolios, Individual</w:t>
            </w:r>
          </w:p>
        </w:tc>
        <w:tc>
          <w:tcPr>
            <w:tcW w:w="7649" w:type="dxa"/>
          </w:tcPr>
          <w:p w:rsidR="004105AA" w:rsidRPr="004105AA" w:rsidRDefault="004105AA" w:rsidP="004105AA">
            <w:pPr>
              <w:adjustRightInd w:val="0"/>
              <w:spacing w:before="60" w:after="60"/>
            </w:pPr>
            <w:r w:rsidRPr="004105AA">
              <w:t>http://www.eba.europa.eu/eu/fr/xbrl/crr/fws/sbp/its-2016-svbxx/2016-02-01/mod/sbpimv_ind.xsd</w:t>
            </w:r>
          </w:p>
        </w:tc>
        <w:tc>
          <w:tcPr>
            <w:tcW w:w="1213" w:type="dxa"/>
          </w:tcPr>
          <w:p w:rsidR="004105AA" w:rsidRPr="004105AA" w:rsidRDefault="004105AA" w:rsidP="004105AA">
            <w:pPr>
              <w:adjustRightInd w:val="0"/>
              <w:spacing w:before="60" w:after="60"/>
            </w:pPr>
            <w:r w:rsidRPr="004105AA">
              <w:t>SchemaRef</w:t>
            </w:r>
          </w:p>
        </w:tc>
      </w:tr>
      <w:tr w:rsidR="004105AA" w:rsidRPr="004105AA" w:rsidTr="00E05544">
        <w:tc>
          <w:tcPr>
            <w:tcW w:w="1391" w:type="dxa"/>
          </w:tcPr>
          <w:p w:rsidR="004105AA" w:rsidRPr="004105AA" w:rsidRDefault="004105AA" w:rsidP="004105AA">
            <w:pPr>
              <w:adjustRightInd w:val="0"/>
              <w:spacing w:before="60" w:after="60"/>
            </w:pPr>
            <w:r w:rsidRPr="004105AA">
              <w:t>SBP_Con</w:t>
            </w:r>
          </w:p>
        </w:tc>
        <w:tc>
          <w:tcPr>
            <w:tcW w:w="6080" w:type="dxa"/>
          </w:tcPr>
          <w:p w:rsidR="004105AA" w:rsidRPr="004105AA" w:rsidRDefault="004105AA" w:rsidP="004105AA">
            <w:pPr>
              <w:adjustRightInd w:val="0"/>
              <w:spacing w:before="60" w:after="60"/>
            </w:pPr>
            <w:r w:rsidRPr="004105AA">
              <w:t>Supervisory Benchmarking Portfolios, Consolidated (Prudential scope)</w:t>
            </w:r>
          </w:p>
        </w:tc>
        <w:tc>
          <w:tcPr>
            <w:tcW w:w="7649" w:type="dxa"/>
          </w:tcPr>
          <w:p w:rsidR="004105AA" w:rsidRPr="004105AA" w:rsidRDefault="004105AA" w:rsidP="004105AA">
            <w:pPr>
              <w:adjustRightInd w:val="0"/>
              <w:spacing w:before="60" w:after="60"/>
            </w:pPr>
            <w:r w:rsidRPr="004105AA">
              <w:t>http://www.eba.europa.eu/eu/fr/xbrl/crr/fws/sbp/its-2016-svbxx/2016-02-01/mod/sbp_con.xsd</w:t>
            </w:r>
          </w:p>
        </w:tc>
        <w:tc>
          <w:tcPr>
            <w:tcW w:w="1213" w:type="dxa"/>
          </w:tcPr>
          <w:p w:rsidR="004105AA" w:rsidRPr="004105AA" w:rsidRDefault="004105AA" w:rsidP="004105AA">
            <w:pPr>
              <w:adjustRightInd w:val="0"/>
              <w:spacing w:before="60" w:after="60"/>
            </w:pPr>
            <w:r w:rsidRPr="004105AA">
              <w:t>SchemaRef</w:t>
            </w:r>
          </w:p>
        </w:tc>
      </w:tr>
      <w:tr w:rsidR="004105AA" w:rsidRPr="004105AA" w:rsidTr="00E05544">
        <w:tc>
          <w:tcPr>
            <w:tcW w:w="1391" w:type="dxa"/>
          </w:tcPr>
          <w:p w:rsidR="004105AA" w:rsidRPr="004105AA" w:rsidRDefault="004105AA" w:rsidP="004105AA">
            <w:pPr>
              <w:adjustRightInd w:val="0"/>
              <w:spacing w:before="60" w:after="60"/>
            </w:pPr>
            <w:r w:rsidRPr="004105AA">
              <w:t>SBP_Ind</w:t>
            </w:r>
          </w:p>
        </w:tc>
        <w:tc>
          <w:tcPr>
            <w:tcW w:w="6080" w:type="dxa"/>
          </w:tcPr>
          <w:p w:rsidR="004105AA" w:rsidRPr="004105AA" w:rsidRDefault="004105AA" w:rsidP="004105AA">
            <w:pPr>
              <w:adjustRightInd w:val="0"/>
              <w:spacing w:before="60" w:after="60"/>
            </w:pPr>
            <w:r w:rsidRPr="004105AA">
              <w:t>Supervisory Benchmarking Portfolios, Individual</w:t>
            </w:r>
          </w:p>
        </w:tc>
        <w:tc>
          <w:tcPr>
            <w:tcW w:w="7649" w:type="dxa"/>
          </w:tcPr>
          <w:p w:rsidR="004105AA" w:rsidRPr="004105AA" w:rsidRDefault="004105AA" w:rsidP="004105AA">
            <w:pPr>
              <w:adjustRightInd w:val="0"/>
              <w:spacing w:before="60" w:after="60"/>
            </w:pPr>
            <w:r w:rsidRPr="004105AA">
              <w:t>http://www.eba.europa.eu/eu/fr/xbrl/crr/fws/sbp/its-2016-svbxx/2016-02-01/mod/sbp_ind.xsd</w:t>
            </w:r>
          </w:p>
        </w:tc>
        <w:tc>
          <w:tcPr>
            <w:tcW w:w="1213" w:type="dxa"/>
          </w:tcPr>
          <w:p w:rsidR="004105AA" w:rsidRPr="004105AA" w:rsidRDefault="004105AA" w:rsidP="004105AA">
            <w:pPr>
              <w:adjustRightInd w:val="0"/>
              <w:spacing w:before="60" w:after="60"/>
            </w:pPr>
            <w:r w:rsidRPr="004105AA">
              <w:t>SchemaRef</w:t>
            </w:r>
          </w:p>
        </w:tc>
      </w:tr>
    </w:tbl>
    <w:p w:rsidR="004105AA" w:rsidRPr="004105AA" w:rsidRDefault="004105AA" w:rsidP="004105AA">
      <w:pPr>
        <w:adjustRightInd w:val="0"/>
      </w:pPr>
    </w:p>
    <w:p w:rsidR="004105AA" w:rsidRPr="004105AA" w:rsidRDefault="004105AA" w:rsidP="004105AA">
      <w:pPr>
        <w:adjustRightInd w:val="0"/>
      </w:pPr>
    </w:p>
    <w:p w:rsidR="004105AA" w:rsidRPr="004105AA" w:rsidRDefault="004105AA" w:rsidP="004105AA">
      <w:pPr>
        <w:adjustRightInd w:val="0"/>
        <w:jc w:val="center"/>
      </w:pPr>
    </w:p>
    <w:tbl>
      <w:tblPr>
        <w:tblW w:w="16137" w:type="dxa"/>
        <w:tblLayout w:type="fixed"/>
        <w:tblCellMar>
          <w:left w:w="0" w:type="dxa"/>
          <w:right w:w="0" w:type="dxa"/>
        </w:tblCellMar>
        <w:tblLook w:val="0000" w:firstRow="0" w:lastRow="0" w:firstColumn="0" w:lastColumn="0" w:noHBand="0" w:noVBand="0"/>
      </w:tblPr>
      <w:tblGrid>
        <w:gridCol w:w="16137"/>
      </w:tblGrid>
      <w:tr w:rsidR="004105AA" w:rsidRPr="004105AA" w:rsidTr="00DF783C">
        <w:trPr>
          <w:cantSplit/>
        </w:trPr>
        <w:tc>
          <w:tcPr>
            <w:tcW w:w="16137" w:type="dxa"/>
            <w:tcBorders>
              <w:top w:val="nil"/>
              <w:left w:val="nil"/>
              <w:bottom w:val="nil"/>
              <w:right w:val="nil"/>
            </w:tcBorders>
            <w:shd w:val="clear" w:color="auto" w:fill="FFFFFF"/>
          </w:tcPr>
          <w:p w:rsidR="004105AA" w:rsidRPr="004105AA" w:rsidRDefault="004105AA" w:rsidP="004105AA">
            <w:pPr>
              <w:pStyle w:val="Numberedtilelevel1"/>
            </w:pPr>
            <w:bookmarkStart w:id="12" w:name="_Toc442806907"/>
            <w:r w:rsidRPr="004105AA">
              <w:t>Templates</w:t>
            </w:r>
            <w:bookmarkEnd w:id="12"/>
          </w:p>
        </w:tc>
      </w:tr>
      <w:tr w:rsidR="004105AA" w:rsidRPr="004105AA" w:rsidTr="00DF783C">
        <w:trPr>
          <w:cantSplit/>
        </w:trPr>
        <w:tc>
          <w:tcPr>
            <w:tcW w:w="16137" w:type="dxa"/>
            <w:tcBorders>
              <w:top w:val="nil"/>
              <w:left w:val="nil"/>
              <w:bottom w:val="nil"/>
              <w:right w:val="nil"/>
            </w:tcBorders>
            <w:shd w:val="clear" w:color="auto" w:fill="FFFFFF"/>
          </w:tcPr>
          <w:p w:rsidR="004105AA" w:rsidRPr="004105AA" w:rsidRDefault="004105AA" w:rsidP="004105AA">
            <w:pPr>
              <w:pStyle w:val="Numberedtitlelevel2"/>
            </w:pPr>
            <w:bookmarkStart w:id="13" w:name="_Toc442806908"/>
            <w:r w:rsidRPr="004105AA">
              <w:t>AE</w:t>
            </w:r>
            <w:bookmarkEnd w:id="13"/>
          </w:p>
        </w:tc>
      </w:tr>
    </w:tbl>
    <w:p w:rsidR="004105AA" w:rsidRDefault="004105AA" w:rsidP="004105AA">
      <w:pPr>
        <w:adjustRightInd w:val="0"/>
      </w:pPr>
    </w:p>
    <w:p w:rsidR="00DF783C" w:rsidRPr="004105AA" w:rsidRDefault="00DF783C" w:rsidP="00DF783C">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6137"/>
      </w:tblGrid>
      <w:tr w:rsidR="00DF783C" w:rsidRPr="004105AA" w:rsidTr="0068130E">
        <w:trPr>
          <w:cantSplit/>
        </w:trPr>
        <w:tc>
          <w:tcPr>
            <w:tcW w:w="16137" w:type="dxa"/>
            <w:tcBorders>
              <w:top w:val="nil"/>
              <w:left w:val="nil"/>
              <w:bottom w:val="nil"/>
              <w:right w:val="nil"/>
            </w:tcBorders>
            <w:shd w:val="clear" w:color="auto" w:fill="FFFFFF"/>
          </w:tcPr>
          <w:p w:rsidR="00DF783C" w:rsidRPr="004105AA" w:rsidRDefault="00DF783C" w:rsidP="0068130E">
            <w:pPr>
              <w:pStyle w:val="Numberedtitlelevel3"/>
            </w:pPr>
            <w:bookmarkStart w:id="14" w:name="_Toc442806909"/>
            <w:r w:rsidRPr="004105AA">
              <w:t>Structural changes to Existing Tables</w:t>
            </w:r>
            <w:bookmarkEnd w:id="14"/>
          </w:p>
        </w:tc>
      </w:tr>
    </w:tbl>
    <w:p w:rsidR="00DF783C" w:rsidRDefault="00DF783C" w:rsidP="00DF783C">
      <w:pPr>
        <w:adjustRightInd w:val="0"/>
      </w:pPr>
    </w:p>
    <w:tbl>
      <w:tblPr>
        <w:tblStyle w:val="EBAtable"/>
        <w:tblW w:w="0" w:type="auto"/>
        <w:tblLook w:val="04A0" w:firstRow="1" w:lastRow="0" w:firstColumn="1" w:lastColumn="0" w:noHBand="0" w:noVBand="1"/>
      </w:tblPr>
      <w:tblGrid>
        <w:gridCol w:w="1597"/>
        <w:gridCol w:w="1243"/>
        <w:gridCol w:w="1591"/>
        <w:gridCol w:w="1317"/>
        <w:gridCol w:w="2006"/>
        <w:gridCol w:w="1805"/>
      </w:tblGrid>
      <w:tr w:rsidR="007B2477" w:rsidTr="007B2477">
        <w:trPr>
          <w:cnfStyle w:val="100000000000" w:firstRow="1" w:lastRow="0" w:firstColumn="0" w:lastColumn="0" w:oddVBand="0" w:evenVBand="0" w:oddHBand="0" w:evenHBand="0" w:firstRowFirstColumn="0" w:firstRowLastColumn="0" w:lastRowFirstColumn="0" w:lastRowLastColumn="0"/>
        </w:trPr>
        <w:tc>
          <w:tcPr>
            <w:tcW w:w="0" w:type="auto"/>
          </w:tcPr>
          <w:p w:rsidR="007B2477" w:rsidRDefault="007B2477" w:rsidP="0068130E">
            <w:pPr>
              <w:adjustRightInd w:val="0"/>
              <w:spacing w:before="60" w:after="60"/>
              <w:rPr>
                <w:rFonts w:ascii="Times" w:hAnsi="Times" w:cs="Times"/>
                <w:b/>
                <w:bCs/>
                <w:color w:val="000000"/>
                <w:szCs w:val="22"/>
              </w:rPr>
            </w:pPr>
            <w:r>
              <w:rPr>
                <w:rFonts w:ascii="Times" w:hAnsi="Times" w:cs="Times"/>
                <w:b/>
                <w:bCs/>
                <w:color w:val="000000"/>
                <w:szCs w:val="22"/>
              </w:rPr>
              <w:t>TemplateCode</w:t>
            </w:r>
          </w:p>
        </w:tc>
        <w:tc>
          <w:tcPr>
            <w:tcW w:w="0" w:type="auto"/>
          </w:tcPr>
          <w:p w:rsidR="007B2477" w:rsidRDefault="007B2477" w:rsidP="0068130E">
            <w:pPr>
              <w:adjustRightInd w:val="0"/>
              <w:spacing w:before="60" w:after="60"/>
              <w:rPr>
                <w:rFonts w:ascii="Times" w:hAnsi="Times" w:cs="Times"/>
                <w:b/>
                <w:bCs/>
                <w:color w:val="000000"/>
                <w:szCs w:val="22"/>
              </w:rPr>
            </w:pPr>
            <w:r>
              <w:rPr>
                <w:rFonts w:ascii="Times" w:hAnsi="Times" w:cs="Times"/>
                <w:b/>
                <w:bCs/>
                <w:color w:val="000000"/>
                <w:szCs w:val="22"/>
              </w:rPr>
              <w:t>TableCode</w:t>
            </w:r>
          </w:p>
        </w:tc>
        <w:tc>
          <w:tcPr>
            <w:tcW w:w="0" w:type="auto"/>
          </w:tcPr>
          <w:p w:rsidR="007B2477" w:rsidRDefault="007B2477" w:rsidP="0068130E">
            <w:pPr>
              <w:adjustRightInd w:val="0"/>
              <w:spacing w:before="60" w:after="60"/>
              <w:rPr>
                <w:rFonts w:ascii="Times" w:hAnsi="Times" w:cs="Times"/>
                <w:b/>
                <w:bCs/>
                <w:color w:val="000000"/>
                <w:szCs w:val="22"/>
              </w:rPr>
            </w:pPr>
            <w:r>
              <w:rPr>
                <w:rFonts w:ascii="Times" w:hAnsi="Times" w:cs="Times"/>
                <w:b/>
                <w:bCs/>
                <w:color w:val="000000"/>
                <w:szCs w:val="22"/>
              </w:rPr>
              <w:t>Change</w:t>
            </w:r>
          </w:p>
        </w:tc>
        <w:tc>
          <w:tcPr>
            <w:tcW w:w="0" w:type="auto"/>
          </w:tcPr>
          <w:p w:rsidR="007B2477" w:rsidRDefault="007B2477" w:rsidP="0068130E">
            <w:pPr>
              <w:adjustRightInd w:val="0"/>
              <w:spacing w:before="60" w:after="60"/>
              <w:rPr>
                <w:rFonts w:ascii="Times" w:hAnsi="Times" w:cs="Times"/>
                <w:b/>
                <w:bCs/>
                <w:color w:val="000000"/>
                <w:szCs w:val="22"/>
              </w:rPr>
            </w:pPr>
            <w:r>
              <w:rPr>
                <w:rFonts w:ascii="Times" w:hAnsi="Times" w:cs="Times"/>
                <w:b/>
                <w:bCs/>
                <w:color w:val="000000"/>
                <w:szCs w:val="22"/>
              </w:rPr>
              <w:t>Component</w:t>
            </w:r>
          </w:p>
        </w:tc>
        <w:tc>
          <w:tcPr>
            <w:tcW w:w="0" w:type="auto"/>
          </w:tcPr>
          <w:p w:rsidR="007B2477" w:rsidRDefault="007B2477" w:rsidP="0068130E">
            <w:pPr>
              <w:adjustRightInd w:val="0"/>
              <w:spacing w:before="60" w:after="60"/>
              <w:rPr>
                <w:rFonts w:ascii="Times" w:hAnsi="Times" w:cs="Times"/>
                <w:b/>
                <w:bCs/>
                <w:color w:val="000000"/>
                <w:szCs w:val="22"/>
              </w:rPr>
            </w:pPr>
            <w:r>
              <w:rPr>
                <w:rFonts w:ascii="Times" w:hAnsi="Times" w:cs="Times"/>
                <w:b/>
                <w:bCs/>
                <w:color w:val="000000"/>
                <w:szCs w:val="22"/>
              </w:rPr>
              <w:t>ComponentLabel</w:t>
            </w:r>
          </w:p>
        </w:tc>
        <w:tc>
          <w:tcPr>
            <w:tcW w:w="0" w:type="auto"/>
          </w:tcPr>
          <w:p w:rsidR="007B2477" w:rsidRDefault="007B2477" w:rsidP="0068130E">
            <w:pPr>
              <w:adjustRightInd w:val="0"/>
              <w:spacing w:before="60" w:after="60"/>
              <w:rPr>
                <w:rFonts w:ascii="Times" w:hAnsi="Times" w:cs="Times"/>
                <w:b/>
                <w:bCs/>
                <w:color w:val="000000"/>
                <w:szCs w:val="22"/>
              </w:rPr>
            </w:pPr>
            <w:r>
              <w:rPr>
                <w:rFonts w:ascii="Times" w:hAnsi="Times" w:cs="Times"/>
                <w:b/>
                <w:bCs/>
                <w:color w:val="000000"/>
                <w:szCs w:val="22"/>
              </w:rPr>
              <w:t>ComponentCode</w:t>
            </w:r>
          </w:p>
        </w:tc>
      </w:tr>
      <w:tr w:rsidR="007B2477" w:rsidTr="007B2477">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F 34.00</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F 34.00.c</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Allowed values</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sheet</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Significant currency</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999</w:t>
            </w:r>
          </w:p>
        </w:tc>
      </w:tr>
    </w:tbl>
    <w:p w:rsidR="00DF783C" w:rsidRDefault="00DF783C" w:rsidP="004105AA">
      <w:pPr>
        <w:adjustRightInd w:val="0"/>
      </w:pPr>
    </w:p>
    <w:p w:rsidR="00DF783C" w:rsidRDefault="00DF783C" w:rsidP="004105AA">
      <w:pPr>
        <w:adjustRightInd w:val="0"/>
      </w:pPr>
    </w:p>
    <w:tbl>
      <w:tblPr>
        <w:tblW w:w="16137" w:type="dxa"/>
        <w:tblLayout w:type="fixed"/>
        <w:tblCellMar>
          <w:left w:w="0" w:type="dxa"/>
          <w:right w:w="0" w:type="dxa"/>
        </w:tblCellMar>
        <w:tblLook w:val="0000" w:firstRow="0" w:lastRow="0" w:firstColumn="0" w:lastColumn="0" w:noHBand="0" w:noVBand="0"/>
      </w:tblPr>
      <w:tblGrid>
        <w:gridCol w:w="16137"/>
      </w:tblGrid>
      <w:tr w:rsidR="00DF783C" w:rsidRPr="004105AA" w:rsidTr="00D23529">
        <w:trPr>
          <w:cantSplit/>
        </w:trPr>
        <w:tc>
          <w:tcPr>
            <w:tcW w:w="16137" w:type="dxa"/>
            <w:tcBorders>
              <w:top w:val="nil"/>
              <w:left w:val="nil"/>
              <w:bottom w:val="nil"/>
              <w:right w:val="nil"/>
            </w:tcBorders>
            <w:shd w:val="clear" w:color="auto" w:fill="FFFFFF"/>
          </w:tcPr>
          <w:p w:rsidR="00DF783C" w:rsidRPr="004105AA" w:rsidRDefault="000C0D31" w:rsidP="00665C73">
            <w:pPr>
              <w:pStyle w:val="Numberedtitlelevel3"/>
            </w:pPr>
            <w:bookmarkStart w:id="15" w:name="_Toc442806910"/>
            <w:r>
              <w:t>Sign Changes</w:t>
            </w:r>
            <w:bookmarkEnd w:id="15"/>
          </w:p>
        </w:tc>
      </w:tr>
    </w:tbl>
    <w:p w:rsidR="00DF783C" w:rsidRPr="004105AA" w:rsidRDefault="00DF783C" w:rsidP="004105AA">
      <w:pPr>
        <w:adjustRightInd w:val="0"/>
      </w:pPr>
    </w:p>
    <w:tbl>
      <w:tblPr>
        <w:tblStyle w:val="EBAtable"/>
        <w:tblW w:w="11448" w:type="dxa"/>
        <w:tblLook w:val="04A0" w:firstRow="1" w:lastRow="0" w:firstColumn="1" w:lastColumn="0" w:noHBand="0" w:noVBand="1"/>
      </w:tblPr>
      <w:tblGrid>
        <w:gridCol w:w="1701"/>
        <w:gridCol w:w="1326"/>
        <w:gridCol w:w="1851"/>
        <w:gridCol w:w="6570"/>
      </w:tblGrid>
      <w:tr w:rsidR="004105AA" w:rsidRPr="00E05544" w:rsidTr="007B2477">
        <w:trPr>
          <w:cnfStyle w:val="100000000000" w:firstRow="1" w:lastRow="0" w:firstColumn="0" w:lastColumn="0" w:oddVBand="0" w:evenVBand="0" w:oddHBand="0" w:evenHBand="0" w:firstRowFirstColumn="0" w:firstRowLastColumn="0" w:lastRowFirstColumn="0" w:lastRowLastColumn="0"/>
        </w:trPr>
        <w:tc>
          <w:tcPr>
            <w:tcW w:w="1701" w:type="dxa"/>
          </w:tcPr>
          <w:p w:rsidR="004105AA" w:rsidRPr="00E05544" w:rsidRDefault="004105AA" w:rsidP="004105AA">
            <w:pPr>
              <w:adjustRightInd w:val="0"/>
              <w:spacing w:before="60" w:after="60"/>
              <w:rPr>
                <w:b/>
              </w:rPr>
            </w:pPr>
            <w:bookmarkStart w:id="16" w:name="IDX6"/>
            <w:bookmarkEnd w:id="16"/>
            <w:r w:rsidRPr="00E05544">
              <w:rPr>
                <w:b/>
              </w:rPr>
              <w:t>TemplateCode</w:t>
            </w:r>
          </w:p>
        </w:tc>
        <w:tc>
          <w:tcPr>
            <w:tcW w:w="1326" w:type="dxa"/>
          </w:tcPr>
          <w:p w:rsidR="004105AA" w:rsidRPr="00E05544" w:rsidRDefault="004105AA" w:rsidP="004105AA">
            <w:pPr>
              <w:adjustRightInd w:val="0"/>
              <w:spacing w:before="60" w:after="60"/>
              <w:rPr>
                <w:b/>
              </w:rPr>
            </w:pPr>
            <w:r w:rsidRPr="00E05544">
              <w:rPr>
                <w:b/>
              </w:rPr>
              <w:t>TableCode</w:t>
            </w:r>
          </w:p>
        </w:tc>
        <w:tc>
          <w:tcPr>
            <w:tcW w:w="1851" w:type="dxa"/>
          </w:tcPr>
          <w:p w:rsidR="004105AA" w:rsidRPr="00E05544" w:rsidRDefault="004105AA" w:rsidP="004105AA">
            <w:pPr>
              <w:adjustRightInd w:val="0"/>
              <w:spacing w:before="60" w:after="60"/>
              <w:rPr>
                <w:b/>
              </w:rPr>
            </w:pPr>
            <w:r w:rsidRPr="00E05544">
              <w:rPr>
                <w:b/>
              </w:rPr>
              <w:t>Detail</w:t>
            </w:r>
          </w:p>
        </w:tc>
        <w:tc>
          <w:tcPr>
            <w:tcW w:w="6570" w:type="dxa"/>
          </w:tcPr>
          <w:p w:rsidR="004105AA" w:rsidRPr="00E05544" w:rsidRDefault="004105AA" w:rsidP="004105AA">
            <w:pPr>
              <w:adjustRightInd w:val="0"/>
              <w:spacing w:before="60" w:after="60"/>
              <w:rPr>
                <w:b/>
              </w:rPr>
            </w:pPr>
            <w:r w:rsidRPr="00E05544">
              <w:rPr>
                <w:b/>
              </w:rPr>
              <w:t>Explanation</w:t>
            </w:r>
          </w:p>
        </w:tc>
      </w:tr>
      <w:tr w:rsidR="004105AA" w:rsidRPr="004105AA" w:rsidTr="007B2477">
        <w:tc>
          <w:tcPr>
            <w:tcW w:w="1701" w:type="dxa"/>
          </w:tcPr>
          <w:p w:rsidR="004105AA" w:rsidRPr="004105AA" w:rsidRDefault="004105AA" w:rsidP="004105AA">
            <w:pPr>
              <w:adjustRightInd w:val="0"/>
              <w:spacing w:before="60" w:after="60"/>
            </w:pPr>
            <w:r w:rsidRPr="004105AA">
              <w:t>F 35.00</w:t>
            </w:r>
          </w:p>
        </w:tc>
        <w:tc>
          <w:tcPr>
            <w:tcW w:w="1326" w:type="dxa"/>
          </w:tcPr>
          <w:p w:rsidR="004105AA" w:rsidRPr="004105AA" w:rsidRDefault="004105AA" w:rsidP="004105AA">
            <w:pPr>
              <w:adjustRightInd w:val="0"/>
              <w:spacing w:before="60" w:after="60"/>
            </w:pPr>
            <w:r w:rsidRPr="004105AA">
              <w:t>F 35.00.c</w:t>
            </w:r>
          </w:p>
        </w:tc>
        <w:tc>
          <w:tcPr>
            <w:tcW w:w="1851" w:type="dxa"/>
          </w:tcPr>
          <w:p w:rsidR="004105AA" w:rsidRPr="004105AA" w:rsidRDefault="004105AA" w:rsidP="004105AA">
            <w:pPr>
              <w:adjustRightInd w:val="0"/>
              <w:spacing w:before="60" w:after="60"/>
            </w:pPr>
            <w:r w:rsidRPr="004105AA">
              <w:t>C100, C120, C140</w:t>
            </w:r>
          </w:p>
        </w:tc>
        <w:tc>
          <w:tcPr>
            <w:tcW w:w="6570" w:type="dxa"/>
          </w:tcPr>
          <w:p w:rsidR="004105AA" w:rsidRPr="004105AA" w:rsidRDefault="007B2477" w:rsidP="004105AA">
            <w:pPr>
              <w:adjustRightInd w:val="0"/>
              <w:spacing w:before="60" w:after="60"/>
            </w:pPr>
            <w:r>
              <w:t>Erroneous</w:t>
            </w:r>
            <w:r w:rsidR="000C0D31">
              <w:t xml:space="preserve">/Meaningless </w:t>
            </w:r>
            <w:r>
              <w:t xml:space="preserve"> sign attribute removed (not numeric values)</w:t>
            </w:r>
          </w:p>
        </w:tc>
      </w:tr>
    </w:tbl>
    <w:p w:rsidR="004105AA" w:rsidRPr="004105AA" w:rsidRDefault="004105AA" w:rsidP="004105AA">
      <w:pPr>
        <w:adjustRightInd w:val="0"/>
      </w:pPr>
    </w:p>
    <w:p w:rsidR="004105AA" w:rsidRPr="004105AA" w:rsidRDefault="004105AA" w:rsidP="004105AA">
      <w:pPr>
        <w:adjustRightInd w:val="0"/>
      </w:pPr>
    </w:p>
    <w:p w:rsidR="004105AA" w:rsidRPr="004105AA" w:rsidRDefault="004105AA" w:rsidP="004105AA">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6137"/>
      </w:tblGrid>
      <w:tr w:rsidR="004105AA" w:rsidRPr="004105AA" w:rsidTr="004105AA">
        <w:trPr>
          <w:cantSplit/>
        </w:trPr>
        <w:tc>
          <w:tcPr>
            <w:tcW w:w="16137" w:type="dxa"/>
            <w:tcBorders>
              <w:top w:val="nil"/>
              <w:left w:val="nil"/>
              <w:bottom w:val="nil"/>
              <w:right w:val="nil"/>
            </w:tcBorders>
            <w:shd w:val="clear" w:color="auto" w:fill="FFFFFF"/>
          </w:tcPr>
          <w:p w:rsidR="004105AA" w:rsidRPr="004105AA" w:rsidRDefault="004105AA" w:rsidP="004105AA">
            <w:pPr>
              <w:pStyle w:val="Numberedtitlelevel2"/>
            </w:pPr>
            <w:bookmarkStart w:id="17" w:name="_Toc442806911"/>
            <w:r w:rsidRPr="004105AA">
              <w:t>COREP</w:t>
            </w:r>
            <w:bookmarkEnd w:id="17"/>
          </w:p>
        </w:tc>
      </w:tr>
      <w:tr w:rsidR="004105AA" w:rsidRPr="004105AA" w:rsidTr="004105AA">
        <w:trPr>
          <w:cantSplit/>
        </w:trPr>
        <w:tc>
          <w:tcPr>
            <w:tcW w:w="16137" w:type="dxa"/>
            <w:tcBorders>
              <w:top w:val="nil"/>
              <w:left w:val="nil"/>
              <w:bottom w:val="nil"/>
              <w:right w:val="nil"/>
            </w:tcBorders>
            <w:shd w:val="clear" w:color="auto" w:fill="FFFFFF"/>
          </w:tcPr>
          <w:p w:rsidR="004105AA" w:rsidRPr="004105AA" w:rsidRDefault="004105AA" w:rsidP="004105AA">
            <w:pPr>
              <w:pStyle w:val="Numberedtitlelevel3"/>
            </w:pPr>
            <w:bookmarkStart w:id="18" w:name="_Toc442806912"/>
            <w:r w:rsidRPr="004105AA">
              <w:t>New Tables</w:t>
            </w:r>
            <w:bookmarkEnd w:id="18"/>
          </w:p>
        </w:tc>
      </w:tr>
    </w:tbl>
    <w:p w:rsidR="004105AA" w:rsidRPr="004105AA" w:rsidRDefault="004105AA" w:rsidP="004105AA">
      <w:pPr>
        <w:adjustRightInd w:val="0"/>
      </w:pPr>
    </w:p>
    <w:tbl>
      <w:tblPr>
        <w:tblStyle w:val="EBAtable"/>
        <w:tblW w:w="0" w:type="auto"/>
        <w:tblLook w:val="04A0" w:firstRow="1" w:lastRow="0" w:firstColumn="1" w:lastColumn="0" w:noHBand="0" w:noVBand="1"/>
      </w:tblPr>
      <w:tblGrid>
        <w:gridCol w:w="1546"/>
        <w:gridCol w:w="1878"/>
        <w:gridCol w:w="3884"/>
        <w:gridCol w:w="1774"/>
        <w:gridCol w:w="811"/>
        <w:gridCol w:w="811"/>
        <w:gridCol w:w="703"/>
      </w:tblGrid>
      <w:tr w:rsidR="004105AA" w:rsidRPr="00E05544" w:rsidTr="00E05544">
        <w:trPr>
          <w:cnfStyle w:val="100000000000" w:firstRow="1" w:lastRow="0" w:firstColumn="0" w:lastColumn="0" w:oddVBand="0" w:evenVBand="0" w:oddHBand="0" w:evenHBand="0" w:firstRowFirstColumn="0" w:firstRowLastColumn="0" w:lastRowFirstColumn="0" w:lastRowLastColumn="0"/>
        </w:trPr>
        <w:tc>
          <w:tcPr>
            <w:tcW w:w="1546" w:type="dxa"/>
          </w:tcPr>
          <w:p w:rsidR="004105AA" w:rsidRPr="00E05544" w:rsidRDefault="004105AA" w:rsidP="004105AA">
            <w:pPr>
              <w:adjustRightInd w:val="0"/>
              <w:spacing w:before="60" w:after="60"/>
              <w:rPr>
                <w:b/>
              </w:rPr>
            </w:pPr>
            <w:bookmarkStart w:id="19" w:name="IDX7"/>
            <w:bookmarkEnd w:id="19"/>
            <w:r w:rsidRPr="00E05544">
              <w:rPr>
                <w:b/>
              </w:rPr>
              <w:t>TemplateCode</w:t>
            </w:r>
          </w:p>
        </w:tc>
        <w:tc>
          <w:tcPr>
            <w:tcW w:w="1878" w:type="dxa"/>
          </w:tcPr>
          <w:p w:rsidR="004105AA" w:rsidRPr="00E05544" w:rsidRDefault="004105AA" w:rsidP="004105AA">
            <w:pPr>
              <w:adjustRightInd w:val="0"/>
              <w:spacing w:before="60" w:after="60"/>
              <w:rPr>
                <w:b/>
              </w:rPr>
            </w:pPr>
            <w:r w:rsidRPr="00E05544">
              <w:rPr>
                <w:b/>
              </w:rPr>
              <w:t>TableVersionCode</w:t>
            </w:r>
          </w:p>
        </w:tc>
        <w:tc>
          <w:tcPr>
            <w:tcW w:w="8810" w:type="dxa"/>
          </w:tcPr>
          <w:p w:rsidR="004105AA" w:rsidRPr="00E05544" w:rsidRDefault="004105AA" w:rsidP="004105AA">
            <w:pPr>
              <w:adjustRightInd w:val="0"/>
              <w:spacing w:before="60" w:after="60"/>
              <w:rPr>
                <w:b/>
              </w:rPr>
            </w:pPr>
            <w:r w:rsidRPr="00E05544">
              <w:rPr>
                <w:b/>
              </w:rPr>
              <w:t>TableVersionLabel</w:t>
            </w:r>
          </w:p>
        </w:tc>
        <w:tc>
          <w:tcPr>
            <w:tcW w:w="1774" w:type="dxa"/>
          </w:tcPr>
          <w:p w:rsidR="004105AA" w:rsidRPr="00E05544" w:rsidRDefault="004105AA" w:rsidP="004105AA">
            <w:pPr>
              <w:adjustRightInd w:val="0"/>
              <w:spacing w:before="60" w:after="60"/>
              <w:rPr>
                <w:b/>
              </w:rPr>
            </w:pPr>
            <w:r w:rsidRPr="00E05544">
              <w:rPr>
                <w:b/>
              </w:rPr>
              <w:t>TableGroupLabel</w:t>
            </w:r>
          </w:p>
        </w:tc>
        <w:tc>
          <w:tcPr>
            <w:tcW w:w="811" w:type="dxa"/>
          </w:tcPr>
          <w:p w:rsidR="004105AA" w:rsidRPr="00E05544" w:rsidRDefault="004105AA" w:rsidP="004105AA">
            <w:pPr>
              <w:adjustRightInd w:val="0"/>
              <w:spacing w:before="60" w:after="60"/>
              <w:rPr>
                <w:b/>
              </w:rPr>
            </w:pPr>
            <w:r w:rsidRPr="00E05544">
              <w:rPr>
                <w:b/>
              </w:rPr>
              <w:t>X</w:t>
            </w:r>
          </w:p>
        </w:tc>
        <w:tc>
          <w:tcPr>
            <w:tcW w:w="811" w:type="dxa"/>
          </w:tcPr>
          <w:p w:rsidR="004105AA" w:rsidRPr="00E05544" w:rsidRDefault="004105AA" w:rsidP="004105AA">
            <w:pPr>
              <w:adjustRightInd w:val="0"/>
              <w:spacing w:before="60" w:after="60"/>
              <w:rPr>
                <w:b/>
              </w:rPr>
            </w:pPr>
            <w:r w:rsidRPr="00E05544">
              <w:rPr>
                <w:b/>
              </w:rPr>
              <w:t>Y</w:t>
            </w:r>
          </w:p>
        </w:tc>
        <w:tc>
          <w:tcPr>
            <w:tcW w:w="703" w:type="dxa"/>
          </w:tcPr>
          <w:p w:rsidR="004105AA" w:rsidRPr="00E05544" w:rsidRDefault="004105AA" w:rsidP="004105AA">
            <w:pPr>
              <w:adjustRightInd w:val="0"/>
              <w:spacing w:before="60" w:after="60"/>
              <w:rPr>
                <w:b/>
              </w:rPr>
            </w:pPr>
            <w:r w:rsidRPr="00E05544">
              <w:rPr>
                <w:b/>
              </w:rPr>
              <w:t>Z</w:t>
            </w:r>
          </w:p>
        </w:tc>
      </w:tr>
      <w:tr w:rsidR="004105AA" w:rsidRPr="004105AA" w:rsidTr="00E05544">
        <w:tc>
          <w:tcPr>
            <w:tcW w:w="1546" w:type="dxa"/>
          </w:tcPr>
          <w:p w:rsidR="004105AA" w:rsidRPr="004105AA" w:rsidRDefault="004105AA" w:rsidP="004105AA">
            <w:pPr>
              <w:adjustRightInd w:val="0"/>
              <w:spacing w:before="60" w:after="60"/>
            </w:pPr>
            <w:r w:rsidRPr="004105AA">
              <w:t>C 09.04</w:t>
            </w:r>
          </w:p>
        </w:tc>
        <w:tc>
          <w:tcPr>
            <w:tcW w:w="1878" w:type="dxa"/>
          </w:tcPr>
          <w:p w:rsidR="004105AA" w:rsidRPr="004105AA" w:rsidRDefault="004105AA" w:rsidP="004105AA">
            <w:pPr>
              <w:adjustRightInd w:val="0"/>
              <w:spacing w:before="60" w:after="60"/>
            </w:pPr>
            <w:r w:rsidRPr="004105AA">
              <w:t>C 09.04</w:t>
            </w:r>
          </w:p>
        </w:tc>
        <w:tc>
          <w:tcPr>
            <w:tcW w:w="8810" w:type="dxa"/>
          </w:tcPr>
          <w:p w:rsidR="004105AA" w:rsidRPr="004105AA" w:rsidRDefault="004105AA" w:rsidP="004105AA">
            <w:pPr>
              <w:adjustRightInd w:val="0"/>
              <w:spacing w:before="60" w:after="60"/>
            </w:pPr>
            <w:r w:rsidRPr="004105AA">
              <w:t>Breakdown of credit exposures relevant for the calculation of the countercyclical buffer by country and institution-specific countercyclical buffer rate</w:t>
            </w:r>
          </w:p>
        </w:tc>
        <w:tc>
          <w:tcPr>
            <w:tcW w:w="1774" w:type="dxa"/>
          </w:tcPr>
          <w:p w:rsidR="004105AA" w:rsidRPr="004105AA" w:rsidRDefault="004105AA" w:rsidP="004105AA">
            <w:pPr>
              <w:adjustRightInd w:val="0"/>
              <w:spacing w:before="60" w:after="60"/>
            </w:pPr>
            <w:r w:rsidRPr="004105AA">
              <w:t>Credit Risk</w:t>
            </w:r>
          </w:p>
        </w:tc>
        <w:tc>
          <w:tcPr>
            <w:tcW w:w="811" w:type="dxa"/>
          </w:tcPr>
          <w:p w:rsidR="004105AA" w:rsidRPr="004105AA" w:rsidRDefault="004105AA" w:rsidP="004105AA">
            <w:pPr>
              <w:adjustRightInd w:val="0"/>
              <w:spacing w:before="60" w:after="60"/>
            </w:pPr>
            <w:r w:rsidRPr="004105AA">
              <w:t>Closed</w:t>
            </w:r>
          </w:p>
        </w:tc>
        <w:tc>
          <w:tcPr>
            <w:tcW w:w="811" w:type="dxa"/>
          </w:tcPr>
          <w:p w:rsidR="004105AA" w:rsidRPr="004105AA" w:rsidRDefault="004105AA" w:rsidP="004105AA">
            <w:pPr>
              <w:adjustRightInd w:val="0"/>
              <w:spacing w:before="60" w:after="60"/>
            </w:pPr>
            <w:r w:rsidRPr="004105AA">
              <w:t>Closed</w:t>
            </w:r>
          </w:p>
        </w:tc>
        <w:tc>
          <w:tcPr>
            <w:tcW w:w="703" w:type="dxa"/>
          </w:tcPr>
          <w:p w:rsidR="004105AA" w:rsidRPr="004105AA" w:rsidRDefault="004105AA" w:rsidP="004105AA">
            <w:pPr>
              <w:adjustRightInd w:val="0"/>
              <w:spacing w:before="60" w:after="60"/>
            </w:pPr>
            <w:r w:rsidRPr="004105AA">
              <w:t>Open</w:t>
            </w:r>
          </w:p>
        </w:tc>
      </w:tr>
    </w:tbl>
    <w:p w:rsidR="004105AA" w:rsidRDefault="004105AA" w:rsidP="004105AA">
      <w:pPr>
        <w:adjustRightInd w:val="0"/>
      </w:pPr>
    </w:p>
    <w:p w:rsidR="005627FD" w:rsidRPr="004105AA" w:rsidRDefault="005627FD" w:rsidP="004105AA">
      <w:pPr>
        <w:adjustRightInd w:val="0"/>
      </w:pPr>
      <w:r>
        <w:t>(</w:t>
      </w:r>
      <w:proofErr w:type="gramStart"/>
      <w:r>
        <w:t>replaces</w:t>
      </w:r>
      <w:proofErr w:type="gramEnd"/>
      <w:r>
        <w:t xml:space="preserve"> C09.03)</w:t>
      </w:r>
    </w:p>
    <w:p w:rsidR="004105AA" w:rsidRPr="004105AA" w:rsidRDefault="004105AA" w:rsidP="004105AA">
      <w:pPr>
        <w:adjustRightInd w:val="0"/>
      </w:pPr>
    </w:p>
    <w:p w:rsidR="004105AA" w:rsidRPr="004105AA" w:rsidRDefault="004105AA" w:rsidP="004105AA">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6137"/>
      </w:tblGrid>
      <w:tr w:rsidR="004105AA" w:rsidRPr="004105AA" w:rsidTr="004105AA">
        <w:trPr>
          <w:cantSplit/>
        </w:trPr>
        <w:tc>
          <w:tcPr>
            <w:tcW w:w="16137" w:type="dxa"/>
            <w:tcBorders>
              <w:top w:val="nil"/>
              <w:left w:val="nil"/>
              <w:bottom w:val="nil"/>
              <w:right w:val="nil"/>
            </w:tcBorders>
            <w:shd w:val="clear" w:color="auto" w:fill="FFFFFF"/>
          </w:tcPr>
          <w:p w:rsidR="004105AA" w:rsidRPr="004105AA" w:rsidRDefault="004105AA" w:rsidP="004105AA">
            <w:pPr>
              <w:pStyle w:val="Numberedtitlelevel3"/>
            </w:pPr>
            <w:bookmarkStart w:id="20" w:name="_Toc442806913"/>
            <w:r w:rsidRPr="004105AA">
              <w:t>Removed Tables</w:t>
            </w:r>
            <w:bookmarkEnd w:id="20"/>
          </w:p>
        </w:tc>
      </w:tr>
    </w:tbl>
    <w:p w:rsidR="004105AA" w:rsidRPr="004105AA" w:rsidRDefault="004105AA" w:rsidP="004105AA">
      <w:pPr>
        <w:adjustRightInd w:val="0"/>
      </w:pPr>
    </w:p>
    <w:tbl>
      <w:tblPr>
        <w:tblStyle w:val="EBAtable"/>
        <w:tblW w:w="0" w:type="auto"/>
        <w:tblLook w:val="04A0" w:firstRow="1" w:lastRow="0" w:firstColumn="1" w:lastColumn="0" w:noHBand="0" w:noVBand="1"/>
      </w:tblPr>
      <w:tblGrid>
        <w:gridCol w:w="1546"/>
        <w:gridCol w:w="1878"/>
        <w:gridCol w:w="6209"/>
        <w:gridCol w:w="1774"/>
      </w:tblGrid>
      <w:tr w:rsidR="004105AA" w:rsidRPr="00E05544" w:rsidTr="00E05544">
        <w:trPr>
          <w:cnfStyle w:val="100000000000" w:firstRow="1" w:lastRow="0" w:firstColumn="0" w:lastColumn="0" w:oddVBand="0" w:evenVBand="0" w:oddHBand="0" w:evenHBand="0" w:firstRowFirstColumn="0" w:firstRowLastColumn="0" w:lastRowFirstColumn="0" w:lastRowLastColumn="0"/>
        </w:trPr>
        <w:tc>
          <w:tcPr>
            <w:tcW w:w="1546" w:type="dxa"/>
          </w:tcPr>
          <w:p w:rsidR="004105AA" w:rsidRPr="00E05544" w:rsidRDefault="004105AA" w:rsidP="004105AA">
            <w:pPr>
              <w:adjustRightInd w:val="0"/>
              <w:spacing w:before="60" w:after="60"/>
              <w:rPr>
                <w:b/>
              </w:rPr>
            </w:pPr>
            <w:bookmarkStart w:id="21" w:name="IDX8"/>
            <w:bookmarkEnd w:id="21"/>
            <w:r w:rsidRPr="00E05544">
              <w:rPr>
                <w:b/>
              </w:rPr>
              <w:lastRenderedPageBreak/>
              <w:t>TemplateCode</w:t>
            </w:r>
          </w:p>
        </w:tc>
        <w:tc>
          <w:tcPr>
            <w:tcW w:w="1878" w:type="dxa"/>
          </w:tcPr>
          <w:p w:rsidR="004105AA" w:rsidRPr="00E05544" w:rsidRDefault="004105AA" w:rsidP="004105AA">
            <w:pPr>
              <w:adjustRightInd w:val="0"/>
              <w:spacing w:before="60" w:after="60"/>
              <w:rPr>
                <w:b/>
              </w:rPr>
            </w:pPr>
            <w:r w:rsidRPr="00E05544">
              <w:rPr>
                <w:b/>
              </w:rPr>
              <w:t>TableVersionCode</w:t>
            </w:r>
          </w:p>
        </w:tc>
        <w:tc>
          <w:tcPr>
            <w:tcW w:w="11135" w:type="dxa"/>
          </w:tcPr>
          <w:p w:rsidR="004105AA" w:rsidRPr="00E05544" w:rsidRDefault="004105AA" w:rsidP="004105AA">
            <w:pPr>
              <w:adjustRightInd w:val="0"/>
              <w:spacing w:before="60" w:after="60"/>
              <w:rPr>
                <w:b/>
              </w:rPr>
            </w:pPr>
            <w:r w:rsidRPr="00E05544">
              <w:rPr>
                <w:b/>
              </w:rPr>
              <w:t>TableVersionLabel</w:t>
            </w:r>
          </w:p>
        </w:tc>
        <w:tc>
          <w:tcPr>
            <w:tcW w:w="1774" w:type="dxa"/>
          </w:tcPr>
          <w:p w:rsidR="004105AA" w:rsidRPr="00E05544" w:rsidRDefault="004105AA" w:rsidP="004105AA">
            <w:pPr>
              <w:adjustRightInd w:val="0"/>
              <w:spacing w:before="60" w:after="60"/>
              <w:rPr>
                <w:b/>
              </w:rPr>
            </w:pPr>
            <w:r w:rsidRPr="00E05544">
              <w:rPr>
                <w:b/>
              </w:rPr>
              <w:t>TableGroupLabel</w:t>
            </w:r>
          </w:p>
        </w:tc>
      </w:tr>
      <w:tr w:rsidR="004105AA" w:rsidRPr="004105AA" w:rsidTr="00E05544">
        <w:tc>
          <w:tcPr>
            <w:tcW w:w="1546" w:type="dxa"/>
          </w:tcPr>
          <w:p w:rsidR="004105AA" w:rsidRPr="004105AA" w:rsidRDefault="004105AA" w:rsidP="004105AA">
            <w:pPr>
              <w:adjustRightInd w:val="0"/>
              <w:spacing w:before="60" w:after="60"/>
            </w:pPr>
            <w:r w:rsidRPr="004105AA">
              <w:t>C 09.03</w:t>
            </w:r>
          </w:p>
        </w:tc>
        <w:tc>
          <w:tcPr>
            <w:tcW w:w="1878" w:type="dxa"/>
          </w:tcPr>
          <w:p w:rsidR="004105AA" w:rsidRPr="004105AA" w:rsidRDefault="004105AA" w:rsidP="004105AA">
            <w:pPr>
              <w:adjustRightInd w:val="0"/>
              <w:spacing w:before="60" w:after="60"/>
            </w:pPr>
            <w:r w:rsidRPr="004105AA">
              <w:t>C 09.03</w:t>
            </w:r>
          </w:p>
        </w:tc>
        <w:tc>
          <w:tcPr>
            <w:tcW w:w="11135" w:type="dxa"/>
          </w:tcPr>
          <w:p w:rsidR="004105AA" w:rsidRPr="004105AA" w:rsidRDefault="004105AA" w:rsidP="004105AA">
            <w:pPr>
              <w:adjustRightInd w:val="0"/>
              <w:spacing w:before="60" w:after="60"/>
            </w:pPr>
            <w:r w:rsidRPr="004105AA">
              <w:t>Geographical breakdown of relevant credit exposures for the purpose of calculation of the institution-specific countercyclical buffer</w:t>
            </w:r>
          </w:p>
        </w:tc>
        <w:tc>
          <w:tcPr>
            <w:tcW w:w="1774" w:type="dxa"/>
          </w:tcPr>
          <w:p w:rsidR="004105AA" w:rsidRPr="004105AA" w:rsidRDefault="004105AA" w:rsidP="004105AA">
            <w:pPr>
              <w:adjustRightInd w:val="0"/>
              <w:spacing w:before="60" w:after="60"/>
            </w:pPr>
            <w:r w:rsidRPr="004105AA">
              <w:t>Credit Risk</w:t>
            </w:r>
          </w:p>
        </w:tc>
      </w:tr>
    </w:tbl>
    <w:p w:rsidR="004105AA" w:rsidRPr="004105AA" w:rsidRDefault="004105AA" w:rsidP="004105AA">
      <w:pPr>
        <w:adjustRightInd w:val="0"/>
      </w:pPr>
    </w:p>
    <w:p w:rsidR="004105AA" w:rsidRPr="004105AA" w:rsidRDefault="004105AA" w:rsidP="004105AA">
      <w:pPr>
        <w:adjustRightInd w:val="0"/>
      </w:pPr>
    </w:p>
    <w:p w:rsidR="004105AA" w:rsidRPr="004105AA" w:rsidRDefault="004105AA" w:rsidP="004105AA">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6137"/>
      </w:tblGrid>
      <w:tr w:rsidR="004105AA" w:rsidRPr="004105AA" w:rsidTr="004105AA">
        <w:trPr>
          <w:cantSplit/>
        </w:trPr>
        <w:tc>
          <w:tcPr>
            <w:tcW w:w="16137" w:type="dxa"/>
            <w:tcBorders>
              <w:top w:val="nil"/>
              <w:left w:val="nil"/>
              <w:bottom w:val="nil"/>
              <w:right w:val="nil"/>
            </w:tcBorders>
            <w:shd w:val="clear" w:color="auto" w:fill="FFFFFF"/>
          </w:tcPr>
          <w:p w:rsidR="004105AA" w:rsidRPr="004105AA" w:rsidRDefault="004105AA" w:rsidP="004105AA">
            <w:pPr>
              <w:pStyle w:val="Numberedtitlelevel3"/>
            </w:pPr>
            <w:bookmarkStart w:id="22" w:name="_Toc442806914"/>
            <w:r w:rsidRPr="004105AA">
              <w:t>Structural changes to Existing Tables</w:t>
            </w:r>
            <w:bookmarkEnd w:id="22"/>
          </w:p>
        </w:tc>
      </w:tr>
    </w:tbl>
    <w:p w:rsidR="004105AA" w:rsidRDefault="004105AA" w:rsidP="004105AA">
      <w:pPr>
        <w:adjustRightInd w:val="0"/>
      </w:pPr>
    </w:p>
    <w:tbl>
      <w:tblPr>
        <w:tblStyle w:val="EBAtable"/>
        <w:tblW w:w="0" w:type="auto"/>
        <w:tblLook w:val="04A0" w:firstRow="1" w:lastRow="0" w:firstColumn="1" w:lastColumn="0" w:noHBand="0" w:noVBand="1"/>
      </w:tblPr>
      <w:tblGrid>
        <w:gridCol w:w="1597"/>
        <w:gridCol w:w="1243"/>
        <w:gridCol w:w="1663"/>
        <w:gridCol w:w="1317"/>
        <w:gridCol w:w="3776"/>
        <w:gridCol w:w="1805"/>
      </w:tblGrid>
      <w:tr w:rsidR="007B2477" w:rsidTr="007B2477">
        <w:trPr>
          <w:cnfStyle w:val="100000000000" w:firstRow="1" w:lastRow="0" w:firstColumn="0" w:lastColumn="0" w:oddVBand="0" w:evenVBand="0" w:oddHBand="0" w:evenHBand="0" w:firstRowFirstColumn="0" w:firstRowLastColumn="0" w:lastRowFirstColumn="0" w:lastRowLastColumn="0"/>
        </w:trPr>
        <w:tc>
          <w:tcPr>
            <w:tcW w:w="0" w:type="auto"/>
          </w:tcPr>
          <w:p w:rsidR="007B2477" w:rsidRDefault="007B2477" w:rsidP="0068130E">
            <w:pPr>
              <w:adjustRightInd w:val="0"/>
              <w:spacing w:before="60" w:after="60"/>
              <w:rPr>
                <w:rFonts w:ascii="Times" w:hAnsi="Times" w:cs="Times"/>
                <w:b/>
                <w:bCs/>
                <w:color w:val="000000"/>
                <w:szCs w:val="22"/>
              </w:rPr>
            </w:pPr>
            <w:r>
              <w:rPr>
                <w:rFonts w:ascii="Times" w:hAnsi="Times" w:cs="Times"/>
                <w:b/>
                <w:bCs/>
                <w:color w:val="000000"/>
                <w:szCs w:val="22"/>
              </w:rPr>
              <w:t>TemplateCode</w:t>
            </w:r>
          </w:p>
        </w:tc>
        <w:tc>
          <w:tcPr>
            <w:tcW w:w="0" w:type="auto"/>
          </w:tcPr>
          <w:p w:rsidR="007B2477" w:rsidRDefault="007B2477" w:rsidP="0068130E">
            <w:pPr>
              <w:adjustRightInd w:val="0"/>
              <w:spacing w:before="60" w:after="60"/>
              <w:rPr>
                <w:rFonts w:ascii="Times" w:hAnsi="Times" w:cs="Times"/>
                <w:b/>
                <w:bCs/>
                <w:color w:val="000000"/>
                <w:szCs w:val="22"/>
              </w:rPr>
            </w:pPr>
            <w:r>
              <w:rPr>
                <w:rFonts w:ascii="Times" w:hAnsi="Times" w:cs="Times"/>
                <w:b/>
                <w:bCs/>
                <w:color w:val="000000"/>
                <w:szCs w:val="22"/>
              </w:rPr>
              <w:t>TableCode</w:t>
            </w:r>
          </w:p>
        </w:tc>
        <w:tc>
          <w:tcPr>
            <w:tcW w:w="1663" w:type="dxa"/>
          </w:tcPr>
          <w:p w:rsidR="007B2477" w:rsidRDefault="007B2477" w:rsidP="0068130E">
            <w:pPr>
              <w:adjustRightInd w:val="0"/>
              <w:spacing w:before="60" w:after="60"/>
              <w:rPr>
                <w:rFonts w:ascii="Times" w:hAnsi="Times" w:cs="Times"/>
                <w:b/>
                <w:bCs/>
                <w:color w:val="000000"/>
                <w:szCs w:val="22"/>
              </w:rPr>
            </w:pPr>
            <w:r>
              <w:rPr>
                <w:rFonts w:ascii="Times" w:hAnsi="Times" w:cs="Times"/>
                <w:b/>
                <w:bCs/>
                <w:color w:val="000000"/>
                <w:szCs w:val="22"/>
              </w:rPr>
              <w:t>Change</w:t>
            </w:r>
          </w:p>
        </w:tc>
        <w:tc>
          <w:tcPr>
            <w:tcW w:w="1317" w:type="dxa"/>
          </w:tcPr>
          <w:p w:rsidR="007B2477" w:rsidRDefault="007B2477" w:rsidP="0068130E">
            <w:pPr>
              <w:adjustRightInd w:val="0"/>
              <w:spacing w:before="60" w:after="60"/>
              <w:rPr>
                <w:rFonts w:ascii="Times" w:hAnsi="Times" w:cs="Times"/>
                <w:b/>
                <w:bCs/>
                <w:color w:val="000000"/>
                <w:szCs w:val="22"/>
              </w:rPr>
            </w:pPr>
            <w:r>
              <w:rPr>
                <w:rFonts w:ascii="Times" w:hAnsi="Times" w:cs="Times"/>
                <w:b/>
                <w:bCs/>
                <w:color w:val="000000"/>
                <w:szCs w:val="22"/>
              </w:rPr>
              <w:t>Component</w:t>
            </w:r>
          </w:p>
        </w:tc>
        <w:tc>
          <w:tcPr>
            <w:tcW w:w="3776" w:type="dxa"/>
          </w:tcPr>
          <w:p w:rsidR="007B2477" w:rsidRDefault="007B2477" w:rsidP="0068130E">
            <w:pPr>
              <w:adjustRightInd w:val="0"/>
              <w:spacing w:before="60" w:after="60"/>
              <w:rPr>
                <w:rFonts w:ascii="Times" w:hAnsi="Times" w:cs="Times"/>
                <w:b/>
                <w:bCs/>
                <w:color w:val="000000"/>
                <w:szCs w:val="22"/>
              </w:rPr>
            </w:pPr>
            <w:r>
              <w:rPr>
                <w:rFonts w:ascii="Times" w:hAnsi="Times" w:cs="Times"/>
                <w:b/>
                <w:bCs/>
                <w:color w:val="000000"/>
                <w:szCs w:val="22"/>
              </w:rPr>
              <w:t>ComponentLabel</w:t>
            </w:r>
          </w:p>
        </w:tc>
        <w:tc>
          <w:tcPr>
            <w:tcW w:w="0" w:type="auto"/>
          </w:tcPr>
          <w:p w:rsidR="007B2477" w:rsidRDefault="007B2477" w:rsidP="0068130E">
            <w:pPr>
              <w:adjustRightInd w:val="0"/>
              <w:spacing w:before="60" w:after="60"/>
              <w:rPr>
                <w:rFonts w:ascii="Times" w:hAnsi="Times" w:cs="Times"/>
                <w:b/>
                <w:bCs/>
                <w:color w:val="000000"/>
                <w:szCs w:val="22"/>
              </w:rPr>
            </w:pPr>
            <w:r>
              <w:rPr>
                <w:rFonts w:ascii="Times" w:hAnsi="Times" w:cs="Times"/>
                <w:b/>
                <w:bCs/>
                <w:color w:val="000000"/>
                <w:szCs w:val="22"/>
              </w:rPr>
              <w:t>ComponentCode</w:t>
            </w:r>
          </w:p>
        </w:tc>
      </w:tr>
      <w:tr w:rsidR="007B2477" w:rsidTr="007B2477">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02.00</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02.00</w:t>
            </w:r>
          </w:p>
        </w:tc>
        <w:tc>
          <w:tcPr>
            <w:tcW w:w="1663" w:type="dxa"/>
          </w:tcPr>
          <w:p w:rsidR="007B2477" w:rsidRDefault="007B2477" w:rsidP="0068130E">
            <w:pPr>
              <w:adjustRightInd w:val="0"/>
              <w:spacing w:before="60" w:after="60"/>
              <w:rPr>
                <w:rFonts w:ascii="Times" w:hAnsi="Times" w:cs="Times"/>
                <w:color w:val="000000"/>
              </w:rPr>
            </w:pPr>
            <w:r>
              <w:rPr>
                <w:rFonts w:ascii="Times" w:hAnsi="Times" w:cs="Times"/>
                <w:color w:val="000000"/>
              </w:rPr>
              <w:t>Add</w:t>
            </w:r>
          </w:p>
        </w:tc>
        <w:tc>
          <w:tcPr>
            <w:tcW w:w="1317" w:type="dxa"/>
          </w:tcPr>
          <w:p w:rsidR="007B2477" w:rsidRDefault="007B2477" w:rsidP="0068130E">
            <w:pPr>
              <w:adjustRightInd w:val="0"/>
              <w:spacing w:before="60" w:after="60"/>
              <w:rPr>
                <w:rFonts w:ascii="Times" w:hAnsi="Times" w:cs="Times"/>
                <w:color w:val="000000"/>
              </w:rPr>
            </w:pPr>
            <w:r>
              <w:rPr>
                <w:rFonts w:ascii="Times" w:hAnsi="Times" w:cs="Times"/>
                <w:color w:val="000000"/>
              </w:rPr>
              <w:t>row</w:t>
            </w:r>
          </w:p>
        </w:tc>
        <w:tc>
          <w:tcPr>
            <w:tcW w:w="3776" w:type="dxa"/>
          </w:tcPr>
          <w:p w:rsidR="007B2477" w:rsidRDefault="007B2477" w:rsidP="0068130E">
            <w:pPr>
              <w:adjustRightInd w:val="0"/>
              <w:spacing w:before="60" w:after="60"/>
              <w:rPr>
                <w:rFonts w:ascii="Times" w:hAnsi="Times" w:cs="Times"/>
                <w:color w:val="000000"/>
              </w:rPr>
            </w:pPr>
            <w:r>
              <w:rPr>
                <w:rFonts w:ascii="Times" w:hAnsi="Times" w:cs="Times"/>
                <w:color w:val="000000"/>
              </w:rPr>
              <w:t>Particular approach for position risk in CIUs</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555</w:t>
            </w:r>
          </w:p>
        </w:tc>
      </w:tr>
      <w:tr w:rsidR="007B2477" w:rsidTr="007B2477">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02.00</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02.00</w:t>
            </w:r>
          </w:p>
        </w:tc>
        <w:tc>
          <w:tcPr>
            <w:tcW w:w="1663" w:type="dxa"/>
          </w:tcPr>
          <w:p w:rsidR="007B2477" w:rsidRDefault="007B2477" w:rsidP="0068130E">
            <w:pPr>
              <w:adjustRightInd w:val="0"/>
              <w:spacing w:before="60" w:after="60"/>
              <w:rPr>
                <w:rFonts w:ascii="Times" w:hAnsi="Times" w:cs="Times"/>
                <w:color w:val="000000"/>
              </w:rPr>
            </w:pPr>
            <w:r>
              <w:rPr>
                <w:rFonts w:ascii="Times" w:hAnsi="Times" w:cs="Times"/>
                <w:color w:val="000000"/>
              </w:rPr>
              <w:t>Add</w:t>
            </w:r>
          </w:p>
        </w:tc>
        <w:tc>
          <w:tcPr>
            <w:tcW w:w="1317" w:type="dxa"/>
          </w:tcPr>
          <w:p w:rsidR="007B2477" w:rsidRDefault="007B2477" w:rsidP="0068130E">
            <w:pPr>
              <w:adjustRightInd w:val="0"/>
              <w:spacing w:before="60" w:after="60"/>
              <w:rPr>
                <w:rFonts w:ascii="Times" w:hAnsi="Times" w:cs="Times"/>
                <w:color w:val="000000"/>
              </w:rPr>
            </w:pPr>
            <w:r>
              <w:rPr>
                <w:rFonts w:ascii="Times" w:hAnsi="Times" w:cs="Times"/>
                <w:color w:val="000000"/>
              </w:rPr>
              <w:t>row</w:t>
            </w:r>
          </w:p>
        </w:tc>
        <w:tc>
          <w:tcPr>
            <w:tcW w:w="3776" w:type="dxa"/>
          </w:tcPr>
          <w:p w:rsidR="007B2477" w:rsidRDefault="007B2477" w:rsidP="0068130E">
            <w:pPr>
              <w:adjustRightInd w:val="0"/>
              <w:spacing w:before="60" w:after="60"/>
              <w:rPr>
                <w:rFonts w:ascii="Times" w:hAnsi="Times" w:cs="Times"/>
                <w:color w:val="000000"/>
              </w:rPr>
            </w:pPr>
            <w:r>
              <w:rPr>
                <w:rFonts w:ascii="Times" w:hAnsi="Times" w:cs="Times"/>
                <w:color w:val="000000"/>
              </w:rPr>
              <w:t>Memo item: CIUs exclusively invested in traded debt instruments</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556</w:t>
            </w:r>
          </w:p>
        </w:tc>
      </w:tr>
      <w:tr w:rsidR="007B2477" w:rsidTr="007B2477">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02.00</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02.00</w:t>
            </w:r>
          </w:p>
        </w:tc>
        <w:tc>
          <w:tcPr>
            <w:tcW w:w="1663" w:type="dxa"/>
          </w:tcPr>
          <w:p w:rsidR="007B2477" w:rsidRDefault="007B2477" w:rsidP="0068130E">
            <w:pPr>
              <w:adjustRightInd w:val="0"/>
              <w:spacing w:before="60" w:after="60"/>
              <w:rPr>
                <w:rFonts w:ascii="Times" w:hAnsi="Times" w:cs="Times"/>
                <w:color w:val="000000"/>
              </w:rPr>
            </w:pPr>
            <w:r>
              <w:rPr>
                <w:rFonts w:ascii="Times" w:hAnsi="Times" w:cs="Times"/>
                <w:color w:val="000000"/>
              </w:rPr>
              <w:t>Add</w:t>
            </w:r>
          </w:p>
        </w:tc>
        <w:tc>
          <w:tcPr>
            <w:tcW w:w="1317" w:type="dxa"/>
          </w:tcPr>
          <w:p w:rsidR="007B2477" w:rsidRDefault="007B2477" w:rsidP="0068130E">
            <w:pPr>
              <w:adjustRightInd w:val="0"/>
              <w:spacing w:before="60" w:after="60"/>
              <w:rPr>
                <w:rFonts w:ascii="Times" w:hAnsi="Times" w:cs="Times"/>
                <w:color w:val="000000"/>
              </w:rPr>
            </w:pPr>
            <w:r>
              <w:rPr>
                <w:rFonts w:ascii="Times" w:hAnsi="Times" w:cs="Times"/>
                <w:color w:val="000000"/>
              </w:rPr>
              <w:t>row</w:t>
            </w:r>
          </w:p>
        </w:tc>
        <w:tc>
          <w:tcPr>
            <w:tcW w:w="3776" w:type="dxa"/>
          </w:tcPr>
          <w:p w:rsidR="007B2477" w:rsidRDefault="007B2477" w:rsidP="0068130E">
            <w:pPr>
              <w:adjustRightInd w:val="0"/>
              <w:spacing w:before="60" w:after="60"/>
              <w:rPr>
                <w:rFonts w:ascii="Times" w:hAnsi="Times" w:cs="Times"/>
                <w:color w:val="000000"/>
              </w:rPr>
            </w:pPr>
            <w:r>
              <w:rPr>
                <w:rFonts w:ascii="Times" w:hAnsi="Times" w:cs="Times"/>
                <w:color w:val="000000"/>
              </w:rPr>
              <w:t>Memo item: CIUs invested exclusively in equity instruments or in mixed instruments</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557</w:t>
            </w:r>
          </w:p>
        </w:tc>
      </w:tr>
      <w:tr w:rsidR="007B2477" w:rsidTr="007B2477">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04.00</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04.00</w:t>
            </w:r>
          </w:p>
        </w:tc>
        <w:tc>
          <w:tcPr>
            <w:tcW w:w="1663" w:type="dxa"/>
          </w:tcPr>
          <w:p w:rsidR="007B2477" w:rsidRDefault="007B2477" w:rsidP="0068130E">
            <w:pPr>
              <w:adjustRightInd w:val="0"/>
              <w:spacing w:before="60" w:after="60"/>
              <w:rPr>
                <w:rFonts w:ascii="Times" w:hAnsi="Times" w:cs="Times"/>
                <w:color w:val="000000"/>
              </w:rPr>
            </w:pPr>
            <w:r>
              <w:rPr>
                <w:rFonts w:ascii="Times" w:hAnsi="Times" w:cs="Times"/>
                <w:color w:val="000000"/>
              </w:rPr>
              <w:t>Add</w:t>
            </w:r>
          </w:p>
        </w:tc>
        <w:tc>
          <w:tcPr>
            <w:tcW w:w="1317" w:type="dxa"/>
          </w:tcPr>
          <w:p w:rsidR="007B2477" w:rsidRDefault="007B2477" w:rsidP="0068130E">
            <w:pPr>
              <w:adjustRightInd w:val="0"/>
              <w:spacing w:before="60" w:after="60"/>
              <w:rPr>
                <w:rFonts w:ascii="Times" w:hAnsi="Times" w:cs="Times"/>
                <w:color w:val="000000"/>
              </w:rPr>
            </w:pPr>
            <w:r>
              <w:rPr>
                <w:rFonts w:ascii="Times" w:hAnsi="Times" w:cs="Times"/>
                <w:color w:val="000000"/>
              </w:rPr>
              <w:t>row</w:t>
            </w:r>
          </w:p>
        </w:tc>
        <w:tc>
          <w:tcPr>
            <w:tcW w:w="3776" w:type="dxa"/>
          </w:tcPr>
          <w:p w:rsidR="007B2477" w:rsidRDefault="007B2477" w:rsidP="0068130E">
            <w:pPr>
              <w:adjustRightInd w:val="0"/>
              <w:spacing w:before="60" w:after="60"/>
              <w:rPr>
                <w:rFonts w:ascii="Times" w:hAnsi="Times" w:cs="Times"/>
                <w:color w:val="000000"/>
              </w:rPr>
            </w:pPr>
            <w:r>
              <w:rPr>
                <w:rFonts w:ascii="Times" w:hAnsi="Times" w:cs="Times"/>
                <w:color w:val="000000"/>
              </w:rPr>
              <w:t>Deficit of total capital as regards the minimum own funds requirements of the Basel I floor</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910</w:t>
            </w:r>
          </w:p>
        </w:tc>
      </w:tr>
      <w:tr w:rsidR="007B2477" w:rsidTr="007B2477">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07.00</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07.00.a</w:t>
            </w:r>
          </w:p>
        </w:tc>
        <w:tc>
          <w:tcPr>
            <w:tcW w:w="1663" w:type="dxa"/>
          </w:tcPr>
          <w:p w:rsidR="007B2477" w:rsidRDefault="007B2477" w:rsidP="0068130E">
            <w:pPr>
              <w:adjustRightInd w:val="0"/>
              <w:spacing w:before="60" w:after="60"/>
              <w:rPr>
                <w:rFonts w:ascii="Times" w:hAnsi="Times" w:cs="Times"/>
                <w:color w:val="000000"/>
              </w:rPr>
            </w:pPr>
            <w:r>
              <w:rPr>
                <w:rFonts w:ascii="Times" w:hAnsi="Times" w:cs="Times"/>
                <w:color w:val="000000"/>
              </w:rPr>
              <w:t>Add</w:t>
            </w:r>
          </w:p>
        </w:tc>
        <w:tc>
          <w:tcPr>
            <w:tcW w:w="1317" w:type="dxa"/>
          </w:tcPr>
          <w:p w:rsidR="007B2477" w:rsidRDefault="007B2477" w:rsidP="0068130E">
            <w:pPr>
              <w:adjustRightInd w:val="0"/>
              <w:spacing w:before="60" w:after="60"/>
              <w:rPr>
                <w:rFonts w:ascii="Times" w:hAnsi="Times" w:cs="Times"/>
                <w:color w:val="000000"/>
              </w:rPr>
            </w:pPr>
            <w:r>
              <w:rPr>
                <w:rFonts w:ascii="Times" w:hAnsi="Times" w:cs="Times"/>
                <w:color w:val="000000"/>
              </w:rPr>
              <w:t>row</w:t>
            </w:r>
          </w:p>
        </w:tc>
        <w:tc>
          <w:tcPr>
            <w:tcW w:w="3776" w:type="dxa"/>
          </w:tcPr>
          <w:p w:rsidR="007B2477" w:rsidRDefault="007B2477" w:rsidP="0068130E">
            <w:pPr>
              <w:adjustRightInd w:val="0"/>
              <w:spacing w:before="60" w:after="60"/>
              <w:rPr>
                <w:rFonts w:ascii="Times" w:hAnsi="Times" w:cs="Times"/>
                <w:color w:val="000000"/>
              </w:rPr>
            </w:pPr>
            <w:r>
              <w:rPr>
                <w:rFonts w:ascii="Times" w:hAnsi="Times" w:cs="Times"/>
                <w:color w:val="000000"/>
              </w:rPr>
              <w:t>of which: Defaulted exposures</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015</w:t>
            </w:r>
          </w:p>
        </w:tc>
      </w:tr>
      <w:tr w:rsidR="007B2477" w:rsidTr="007B2477">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07.00</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07.00.b</w:t>
            </w:r>
          </w:p>
        </w:tc>
        <w:tc>
          <w:tcPr>
            <w:tcW w:w="1663" w:type="dxa"/>
          </w:tcPr>
          <w:p w:rsidR="007B2477" w:rsidRDefault="007B2477" w:rsidP="0068130E">
            <w:pPr>
              <w:adjustRightInd w:val="0"/>
              <w:spacing w:before="60" w:after="60"/>
              <w:rPr>
                <w:rFonts w:ascii="Times" w:hAnsi="Times" w:cs="Times"/>
                <w:color w:val="000000"/>
              </w:rPr>
            </w:pPr>
            <w:r>
              <w:rPr>
                <w:rFonts w:ascii="Times" w:hAnsi="Times" w:cs="Times"/>
                <w:color w:val="000000"/>
              </w:rPr>
              <w:t>Add</w:t>
            </w:r>
          </w:p>
        </w:tc>
        <w:tc>
          <w:tcPr>
            <w:tcW w:w="1317" w:type="dxa"/>
          </w:tcPr>
          <w:p w:rsidR="007B2477" w:rsidRDefault="007B2477" w:rsidP="0068130E">
            <w:pPr>
              <w:adjustRightInd w:val="0"/>
              <w:spacing w:before="60" w:after="60"/>
              <w:rPr>
                <w:rFonts w:ascii="Times" w:hAnsi="Times" w:cs="Times"/>
                <w:color w:val="000000"/>
              </w:rPr>
            </w:pPr>
            <w:r>
              <w:rPr>
                <w:rFonts w:ascii="Times" w:hAnsi="Times" w:cs="Times"/>
                <w:color w:val="000000"/>
              </w:rPr>
              <w:t>row</w:t>
            </w:r>
          </w:p>
        </w:tc>
        <w:tc>
          <w:tcPr>
            <w:tcW w:w="3776" w:type="dxa"/>
          </w:tcPr>
          <w:p w:rsidR="007B2477" w:rsidRDefault="007B2477" w:rsidP="0068130E">
            <w:pPr>
              <w:adjustRightInd w:val="0"/>
              <w:spacing w:before="60" w:after="60"/>
              <w:rPr>
                <w:rFonts w:ascii="Times" w:hAnsi="Times" w:cs="Times"/>
                <w:color w:val="000000"/>
              </w:rPr>
            </w:pPr>
            <w:r>
              <w:rPr>
                <w:rFonts w:ascii="Times" w:hAnsi="Times" w:cs="Times"/>
                <w:color w:val="000000"/>
              </w:rPr>
              <w:t>of which: Defaulted exposures</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015</w:t>
            </w:r>
          </w:p>
        </w:tc>
      </w:tr>
      <w:tr w:rsidR="007B2477" w:rsidTr="007B2477">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18.00</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18.00</w:t>
            </w:r>
          </w:p>
        </w:tc>
        <w:tc>
          <w:tcPr>
            <w:tcW w:w="1663" w:type="dxa"/>
          </w:tcPr>
          <w:p w:rsidR="007B2477" w:rsidRDefault="007B2477" w:rsidP="0068130E">
            <w:pPr>
              <w:adjustRightInd w:val="0"/>
              <w:spacing w:before="60" w:after="60"/>
              <w:rPr>
                <w:rFonts w:ascii="Times" w:hAnsi="Times" w:cs="Times"/>
                <w:color w:val="000000"/>
              </w:rPr>
            </w:pPr>
            <w:r>
              <w:rPr>
                <w:rFonts w:ascii="Times" w:hAnsi="Times" w:cs="Times"/>
                <w:color w:val="000000"/>
              </w:rPr>
              <w:t>Delete</w:t>
            </w:r>
          </w:p>
        </w:tc>
        <w:tc>
          <w:tcPr>
            <w:tcW w:w="1317" w:type="dxa"/>
          </w:tcPr>
          <w:p w:rsidR="007B2477" w:rsidRDefault="007B2477" w:rsidP="0068130E">
            <w:pPr>
              <w:adjustRightInd w:val="0"/>
              <w:spacing w:before="60" w:after="60"/>
              <w:rPr>
                <w:rFonts w:ascii="Times" w:hAnsi="Times" w:cs="Times"/>
                <w:color w:val="000000"/>
              </w:rPr>
            </w:pPr>
            <w:r>
              <w:rPr>
                <w:rFonts w:ascii="Times" w:hAnsi="Times" w:cs="Times"/>
                <w:color w:val="000000"/>
              </w:rPr>
              <w:t>row</w:t>
            </w:r>
          </w:p>
        </w:tc>
        <w:tc>
          <w:tcPr>
            <w:tcW w:w="3776" w:type="dxa"/>
          </w:tcPr>
          <w:p w:rsidR="007B2477" w:rsidRDefault="007B2477" w:rsidP="0068130E">
            <w:pPr>
              <w:adjustRightInd w:val="0"/>
              <w:spacing w:before="60" w:after="60"/>
              <w:rPr>
                <w:rFonts w:ascii="Times" w:hAnsi="Times" w:cs="Times"/>
                <w:color w:val="000000"/>
              </w:rPr>
            </w:pPr>
            <w:r>
              <w:rPr>
                <w:rFonts w:ascii="Times" w:hAnsi="Times" w:cs="Times"/>
                <w:color w:val="000000"/>
              </w:rPr>
              <w:t>Particular Approach for position risk in CIUs</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340</w:t>
            </w:r>
          </w:p>
        </w:tc>
      </w:tr>
      <w:tr w:rsidR="007B2477" w:rsidTr="007B2477">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21.00</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21.00</w:t>
            </w:r>
          </w:p>
        </w:tc>
        <w:tc>
          <w:tcPr>
            <w:tcW w:w="1663" w:type="dxa"/>
          </w:tcPr>
          <w:p w:rsidR="007B2477" w:rsidRDefault="007B2477" w:rsidP="0068130E">
            <w:pPr>
              <w:adjustRightInd w:val="0"/>
              <w:spacing w:before="60" w:after="60"/>
              <w:rPr>
                <w:rFonts w:ascii="Times" w:hAnsi="Times" w:cs="Times"/>
                <w:color w:val="000000"/>
              </w:rPr>
            </w:pPr>
            <w:r>
              <w:rPr>
                <w:rFonts w:ascii="Times" w:hAnsi="Times" w:cs="Times"/>
                <w:color w:val="000000"/>
              </w:rPr>
              <w:t>Delete</w:t>
            </w:r>
          </w:p>
        </w:tc>
        <w:tc>
          <w:tcPr>
            <w:tcW w:w="1317" w:type="dxa"/>
          </w:tcPr>
          <w:p w:rsidR="007B2477" w:rsidRDefault="007B2477" w:rsidP="0068130E">
            <w:pPr>
              <w:adjustRightInd w:val="0"/>
              <w:spacing w:before="60" w:after="60"/>
              <w:rPr>
                <w:rFonts w:ascii="Times" w:hAnsi="Times" w:cs="Times"/>
                <w:color w:val="000000"/>
              </w:rPr>
            </w:pPr>
            <w:r>
              <w:rPr>
                <w:rFonts w:ascii="Times" w:hAnsi="Times" w:cs="Times"/>
                <w:color w:val="000000"/>
              </w:rPr>
              <w:t>row</w:t>
            </w:r>
          </w:p>
        </w:tc>
        <w:tc>
          <w:tcPr>
            <w:tcW w:w="3776" w:type="dxa"/>
          </w:tcPr>
          <w:p w:rsidR="007B2477" w:rsidRDefault="007B2477" w:rsidP="0068130E">
            <w:pPr>
              <w:adjustRightInd w:val="0"/>
              <w:spacing w:before="60" w:after="60"/>
              <w:rPr>
                <w:rFonts w:ascii="Times" w:hAnsi="Times" w:cs="Times"/>
                <w:color w:val="000000"/>
              </w:rPr>
            </w:pPr>
            <w:r>
              <w:rPr>
                <w:rFonts w:ascii="Times" w:hAnsi="Times" w:cs="Times"/>
                <w:color w:val="000000"/>
              </w:rPr>
              <w:t>Particular Approach for position risk in CIUs</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080</w:t>
            </w:r>
          </w:p>
        </w:tc>
      </w:tr>
      <w:tr w:rsidR="007B2477" w:rsidTr="007B2477">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51.00</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51.00.w</w:t>
            </w:r>
          </w:p>
        </w:tc>
        <w:tc>
          <w:tcPr>
            <w:tcW w:w="1663" w:type="dxa"/>
          </w:tcPr>
          <w:p w:rsidR="007B2477" w:rsidRDefault="007B2477" w:rsidP="0068130E">
            <w:pPr>
              <w:adjustRightInd w:val="0"/>
              <w:spacing w:before="60" w:after="60"/>
              <w:rPr>
                <w:rFonts w:ascii="Times" w:hAnsi="Times" w:cs="Times"/>
                <w:color w:val="000000"/>
              </w:rPr>
            </w:pPr>
            <w:r>
              <w:rPr>
                <w:rFonts w:ascii="Times" w:hAnsi="Times" w:cs="Times"/>
                <w:color w:val="000000"/>
              </w:rPr>
              <w:t>Allowed values</w:t>
            </w:r>
          </w:p>
        </w:tc>
        <w:tc>
          <w:tcPr>
            <w:tcW w:w="1317" w:type="dxa"/>
          </w:tcPr>
          <w:p w:rsidR="007B2477" w:rsidRDefault="007B2477" w:rsidP="0068130E">
            <w:pPr>
              <w:adjustRightInd w:val="0"/>
              <w:spacing w:before="60" w:after="60"/>
              <w:rPr>
                <w:rFonts w:ascii="Times" w:hAnsi="Times" w:cs="Times"/>
                <w:color w:val="000000"/>
              </w:rPr>
            </w:pPr>
            <w:r>
              <w:rPr>
                <w:rFonts w:ascii="Times" w:hAnsi="Times" w:cs="Times"/>
                <w:color w:val="000000"/>
              </w:rPr>
              <w:t>sheet</w:t>
            </w:r>
          </w:p>
        </w:tc>
        <w:tc>
          <w:tcPr>
            <w:tcW w:w="3776" w:type="dxa"/>
          </w:tcPr>
          <w:p w:rsidR="007B2477" w:rsidRDefault="007B2477" w:rsidP="0068130E">
            <w:pPr>
              <w:adjustRightInd w:val="0"/>
              <w:spacing w:before="60" w:after="60"/>
              <w:rPr>
                <w:rFonts w:ascii="Times" w:hAnsi="Times" w:cs="Times"/>
                <w:color w:val="000000"/>
              </w:rPr>
            </w:pPr>
            <w:r>
              <w:rPr>
                <w:rFonts w:ascii="Times" w:hAnsi="Times" w:cs="Times"/>
                <w:color w:val="000000"/>
              </w:rPr>
              <w:t>Significant currency</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999</w:t>
            </w:r>
          </w:p>
        </w:tc>
      </w:tr>
      <w:tr w:rsidR="007B2477" w:rsidTr="007B2477">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51.00</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51.00.x</w:t>
            </w:r>
          </w:p>
        </w:tc>
        <w:tc>
          <w:tcPr>
            <w:tcW w:w="1663" w:type="dxa"/>
          </w:tcPr>
          <w:p w:rsidR="007B2477" w:rsidRDefault="007B2477" w:rsidP="0068130E">
            <w:pPr>
              <w:adjustRightInd w:val="0"/>
              <w:spacing w:before="60" w:after="60"/>
              <w:rPr>
                <w:rFonts w:ascii="Times" w:hAnsi="Times" w:cs="Times"/>
                <w:color w:val="000000"/>
              </w:rPr>
            </w:pPr>
            <w:r>
              <w:rPr>
                <w:rFonts w:ascii="Times" w:hAnsi="Times" w:cs="Times"/>
                <w:color w:val="000000"/>
              </w:rPr>
              <w:t>Allowed values</w:t>
            </w:r>
          </w:p>
        </w:tc>
        <w:tc>
          <w:tcPr>
            <w:tcW w:w="1317" w:type="dxa"/>
          </w:tcPr>
          <w:p w:rsidR="007B2477" w:rsidRDefault="007B2477" w:rsidP="0068130E">
            <w:pPr>
              <w:adjustRightInd w:val="0"/>
              <w:spacing w:before="60" w:after="60"/>
              <w:rPr>
                <w:rFonts w:ascii="Times" w:hAnsi="Times" w:cs="Times"/>
                <w:color w:val="000000"/>
              </w:rPr>
            </w:pPr>
            <w:r>
              <w:rPr>
                <w:rFonts w:ascii="Times" w:hAnsi="Times" w:cs="Times"/>
                <w:color w:val="000000"/>
              </w:rPr>
              <w:t>sheet</w:t>
            </w:r>
          </w:p>
        </w:tc>
        <w:tc>
          <w:tcPr>
            <w:tcW w:w="3776" w:type="dxa"/>
          </w:tcPr>
          <w:p w:rsidR="007B2477" w:rsidRDefault="007B2477" w:rsidP="0068130E">
            <w:pPr>
              <w:adjustRightInd w:val="0"/>
              <w:spacing w:before="60" w:after="60"/>
              <w:rPr>
                <w:rFonts w:ascii="Times" w:hAnsi="Times" w:cs="Times"/>
                <w:color w:val="000000"/>
              </w:rPr>
            </w:pPr>
            <w:r>
              <w:rPr>
                <w:rFonts w:ascii="Times" w:hAnsi="Times" w:cs="Times"/>
                <w:color w:val="000000"/>
              </w:rPr>
              <w:t>Significant currency</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999</w:t>
            </w:r>
          </w:p>
        </w:tc>
      </w:tr>
      <w:tr w:rsidR="007B2477" w:rsidTr="007B2477">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52.00</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52.00.w</w:t>
            </w:r>
          </w:p>
        </w:tc>
        <w:tc>
          <w:tcPr>
            <w:tcW w:w="1663" w:type="dxa"/>
          </w:tcPr>
          <w:p w:rsidR="007B2477" w:rsidRDefault="007B2477" w:rsidP="0068130E">
            <w:pPr>
              <w:adjustRightInd w:val="0"/>
              <w:spacing w:before="60" w:after="60"/>
              <w:rPr>
                <w:rFonts w:ascii="Times" w:hAnsi="Times" w:cs="Times"/>
                <w:color w:val="000000"/>
              </w:rPr>
            </w:pPr>
            <w:r>
              <w:rPr>
                <w:rFonts w:ascii="Times" w:hAnsi="Times" w:cs="Times"/>
                <w:color w:val="000000"/>
              </w:rPr>
              <w:t>Allowed values</w:t>
            </w:r>
          </w:p>
        </w:tc>
        <w:tc>
          <w:tcPr>
            <w:tcW w:w="1317" w:type="dxa"/>
          </w:tcPr>
          <w:p w:rsidR="007B2477" w:rsidRDefault="007B2477" w:rsidP="0068130E">
            <w:pPr>
              <w:adjustRightInd w:val="0"/>
              <w:spacing w:before="60" w:after="60"/>
              <w:rPr>
                <w:rFonts w:ascii="Times" w:hAnsi="Times" w:cs="Times"/>
                <w:color w:val="000000"/>
              </w:rPr>
            </w:pPr>
            <w:r>
              <w:rPr>
                <w:rFonts w:ascii="Times" w:hAnsi="Times" w:cs="Times"/>
                <w:color w:val="000000"/>
              </w:rPr>
              <w:t>sheet</w:t>
            </w:r>
          </w:p>
        </w:tc>
        <w:tc>
          <w:tcPr>
            <w:tcW w:w="3776" w:type="dxa"/>
          </w:tcPr>
          <w:p w:rsidR="007B2477" w:rsidRDefault="007B2477" w:rsidP="0068130E">
            <w:pPr>
              <w:adjustRightInd w:val="0"/>
              <w:spacing w:before="60" w:after="60"/>
              <w:rPr>
                <w:rFonts w:ascii="Times" w:hAnsi="Times" w:cs="Times"/>
                <w:color w:val="000000"/>
              </w:rPr>
            </w:pPr>
            <w:r>
              <w:rPr>
                <w:rFonts w:ascii="Times" w:hAnsi="Times" w:cs="Times"/>
                <w:color w:val="000000"/>
              </w:rPr>
              <w:t>Significant currency</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999</w:t>
            </w:r>
          </w:p>
        </w:tc>
      </w:tr>
      <w:tr w:rsidR="007B2477" w:rsidTr="007B2477">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52.00</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52.00.x</w:t>
            </w:r>
          </w:p>
        </w:tc>
        <w:tc>
          <w:tcPr>
            <w:tcW w:w="1663" w:type="dxa"/>
          </w:tcPr>
          <w:p w:rsidR="007B2477" w:rsidRDefault="007B2477" w:rsidP="0068130E">
            <w:pPr>
              <w:adjustRightInd w:val="0"/>
              <w:spacing w:before="60" w:after="60"/>
              <w:rPr>
                <w:rFonts w:ascii="Times" w:hAnsi="Times" w:cs="Times"/>
                <w:color w:val="000000"/>
              </w:rPr>
            </w:pPr>
            <w:r>
              <w:rPr>
                <w:rFonts w:ascii="Times" w:hAnsi="Times" w:cs="Times"/>
                <w:color w:val="000000"/>
              </w:rPr>
              <w:t>Allowed values</w:t>
            </w:r>
          </w:p>
        </w:tc>
        <w:tc>
          <w:tcPr>
            <w:tcW w:w="1317" w:type="dxa"/>
          </w:tcPr>
          <w:p w:rsidR="007B2477" w:rsidRDefault="007B2477" w:rsidP="0068130E">
            <w:pPr>
              <w:adjustRightInd w:val="0"/>
              <w:spacing w:before="60" w:after="60"/>
              <w:rPr>
                <w:rFonts w:ascii="Times" w:hAnsi="Times" w:cs="Times"/>
                <w:color w:val="000000"/>
              </w:rPr>
            </w:pPr>
            <w:r>
              <w:rPr>
                <w:rFonts w:ascii="Times" w:hAnsi="Times" w:cs="Times"/>
                <w:color w:val="000000"/>
              </w:rPr>
              <w:t>sheet</w:t>
            </w:r>
          </w:p>
        </w:tc>
        <w:tc>
          <w:tcPr>
            <w:tcW w:w="3776" w:type="dxa"/>
          </w:tcPr>
          <w:p w:rsidR="007B2477" w:rsidRDefault="007B2477" w:rsidP="0068130E">
            <w:pPr>
              <w:adjustRightInd w:val="0"/>
              <w:spacing w:before="60" w:after="60"/>
              <w:rPr>
                <w:rFonts w:ascii="Times" w:hAnsi="Times" w:cs="Times"/>
                <w:color w:val="000000"/>
              </w:rPr>
            </w:pPr>
            <w:r>
              <w:rPr>
                <w:rFonts w:ascii="Times" w:hAnsi="Times" w:cs="Times"/>
                <w:color w:val="000000"/>
              </w:rPr>
              <w:t>Significant currency</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999</w:t>
            </w:r>
          </w:p>
        </w:tc>
      </w:tr>
      <w:tr w:rsidR="007B2477" w:rsidTr="007B2477">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52.00</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52.00.y</w:t>
            </w:r>
          </w:p>
        </w:tc>
        <w:tc>
          <w:tcPr>
            <w:tcW w:w="1663" w:type="dxa"/>
          </w:tcPr>
          <w:p w:rsidR="007B2477" w:rsidRDefault="007B2477" w:rsidP="0068130E">
            <w:pPr>
              <w:adjustRightInd w:val="0"/>
              <w:spacing w:before="60" w:after="60"/>
              <w:rPr>
                <w:rFonts w:ascii="Times" w:hAnsi="Times" w:cs="Times"/>
                <w:color w:val="000000"/>
              </w:rPr>
            </w:pPr>
            <w:r>
              <w:rPr>
                <w:rFonts w:ascii="Times" w:hAnsi="Times" w:cs="Times"/>
                <w:color w:val="000000"/>
              </w:rPr>
              <w:t>Allowed values</w:t>
            </w:r>
          </w:p>
        </w:tc>
        <w:tc>
          <w:tcPr>
            <w:tcW w:w="1317" w:type="dxa"/>
          </w:tcPr>
          <w:p w:rsidR="007B2477" w:rsidRDefault="007B2477" w:rsidP="0068130E">
            <w:pPr>
              <w:adjustRightInd w:val="0"/>
              <w:spacing w:before="60" w:after="60"/>
              <w:rPr>
                <w:rFonts w:ascii="Times" w:hAnsi="Times" w:cs="Times"/>
                <w:color w:val="000000"/>
              </w:rPr>
            </w:pPr>
            <w:r>
              <w:rPr>
                <w:rFonts w:ascii="Times" w:hAnsi="Times" w:cs="Times"/>
                <w:color w:val="000000"/>
              </w:rPr>
              <w:t>sheet</w:t>
            </w:r>
          </w:p>
        </w:tc>
        <w:tc>
          <w:tcPr>
            <w:tcW w:w="3776" w:type="dxa"/>
          </w:tcPr>
          <w:p w:rsidR="007B2477" w:rsidRDefault="007B2477" w:rsidP="0068130E">
            <w:pPr>
              <w:adjustRightInd w:val="0"/>
              <w:spacing w:before="60" w:after="60"/>
              <w:rPr>
                <w:rFonts w:ascii="Times" w:hAnsi="Times" w:cs="Times"/>
                <w:color w:val="000000"/>
              </w:rPr>
            </w:pPr>
            <w:r>
              <w:rPr>
                <w:rFonts w:ascii="Times" w:hAnsi="Times" w:cs="Times"/>
                <w:color w:val="000000"/>
              </w:rPr>
              <w:t>Significant currency</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999</w:t>
            </w:r>
          </w:p>
        </w:tc>
      </w:tr>
      <w:tr w:rsidR="007B2477" w:rsidTr="007B2477">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52.00</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52.00.z</w:t>
            </w:r>
          </w:p>
        </w:tc>
        <w:tc>
          <w:tcPr>
            <w:tcW w:w="1663" w:type="dxa"/>
          </w:tcPr>
          <w:p w:rsidR="007B2477" w:rsidRDefault="007B2477" w:rsidP="0068130E">
            <w:pPr>
              <w:adjustRightInd w:val="0"/>
              <w:spacing w:before="60" w:after="60"/>
              <w:rPr>
                <w:rFonts w:ascii="Times" w:hAnsi="Times" w:cs="Times"/>
                <w:color w:val="000000"/>
              </w:rPr>
            </w:pPr>
            <w:r>
              <w:rPr>
                <w:rFonts w:ascii="Times" w:hAnsi="Times" w:cs="Times"/>
                <w:color w:val="000000"/>
              </w:rPr>
              <w:t>Allowed values</w:t>
            </w:r>
          </w:p>
        </w:tc>
        <w:tc>
          <w:tcPr>
            <w:tcW w:w="1317" w:type="dxa"/>
          </w:tcPr>
          <w:p w:rsidR="007B2477" w:rsidRDefault="007B2477" w:rsidP="0068130E">
            <w:pPr>
              <w:adjustRightInd w:val="0"/>
              <w:spacing w:before="60" w:after="60"/>
              <w:rPr>
                <w:rFonts w:ascii="Times" w:hAnsi="Times" w:cs="Times"/>
                <w:color w:val="000000"/>
              </w:rPr>
            </w:pPr>
            <w:r>
              <w:rPr>
                <w:rFonts w:ascii="Times" w:hAnsi="Times" w:cs="Times"/>
                <w:color w:val="000000"/>
              </w:rPr>
              <w:t>sheet</w:t>
            </w:r>
          </w:p>
        </w:tc>
        <w:tc>
          <w:tcPr>
            <w:tcW w:w="3776" w:type="dxa"/>
          </w:tcPr>
          <w:p w:rsidR="007B2477" w:rsidRDefault="007B2477" w:rsidP="0068130E">
            <w:pPr>
              <w:adjustRightInd w:val="0"/>
              <w:spacing w:before="60" w:after="60"/>
              <w:rPr>
                <w:rFonts w:ascii="Times" w:hAnsi="Times" w:cs="Times"/>
                <w:color w:val="000000"/>
              </w:rPr>
            </w:pPr>
            <w:r>
              <w:rPr>
                <w:rFonts w:ascii="Times" w:hAnsi="Times" w:cs="Times"/>
                <w:color w:val="000000"/>
              </w:rPr>
              <w:t>Significant currency</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999</w:t>
            </w:r>
          </w:p>
        </w:tc>
      </w:tr>
      <w:tr w:rsidR="007B2477" w:rsidTr="007B2477">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53.00</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53.00.w</w:t>
            </w:r>
          </w:p>
        </w:tc>
        <w:tc>
          <w:tcPr>
            <w:tcW w:w="1663" w:type="dxa"/>
          </w:tcPr>
          <w:p w:rsidR="007B2477" w:rsidRDefault="007B2477" w:rsidP="0068130E">
            <w:pPr>
              <w:adjustRightInd w:val="0"/>
              <w:spacing w:before="60" w:after="60"/>
              <w:rPr>
                <w:rFonts w:ascii="Times" w:hAnsi="Times" w:cs="Times"/>
                <w:color w:val="000000"/>
              </w:rPr>
            </w:pPr>
            <w:r>
              <w:rPr>
                <w:rFonts w:ascii="Times" w:hAnsi="Times" w:cs="Times"/>
                <w:color w:val="000000"/>
              </w:rPr>
              <w:t>Allowed values</w:t>
            </w:r>
          </w:p>
        </w:tc>
        <w:tc>
          <w:tcPr>
            <w:tcW w:w="1317" w:type="dxa"/>
          </w:tcPr>
          <w:p w:rsidR="007B2477" w:rsidRDefault="007B2477" w:rsidP="0068130E">
            <w:pPr>
              <w:adjustRightInd w:val="0"/>
              <w:spacing w:before="60" w:after="60"/>
              <w:rPr>
                <w:rFonts w:ascii="Times" w:hAnsi="Times" w:cs="Times"/>
                <w:color w:val="000000"/>
              </w:rPr>
            </w:pPr>
            <w:r>
              <w:rPr>
                <w:rFonts w:ascii="Times" w:hAnsi="Times" w:cs="Times"/>
                <w:color w:val="000000"/>
              </w:rPr>
              <w:t>sheet</w:t>
            </w:r>
          </w:p>
        </w:tc>
        <w:tc>
          <w:tcPr>
            <w:tcW w:w="3776" w:type="dxa"/>
          </w:tcPr>
          <w:p w:rsidR="007B2477" w:rsidRDefault="007B2477" w:rsidP="0068130E">
            <w:pPr>
              <w:adjustRightInd w:val="0"/>
              <w:spacing w:before="60" w:after="60"/>
              <w:rPr>
                <w:rFonts w:ascii="Times" w:hAnsi="Times" w:cs="Times"/>
                <w:color w:val="000000"/>
              </w:rPr>
            </w:pPr>
            <w:r>
              <w:rPr>
                <w:rFonts w:ascii="Times" w:hAnsi="Times" w:cs="Times"/>
                <w:color w:val="000000"/>
              </w:rPr>
              <w:t>Significant currency</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999</w:t>
            </w:r>
          </w:p>
        </w:tc>
      </w:tr>
      <w:tr w:rsidR="007B2477" w:rsidTr="007B2477">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53.00</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53.00.x</w:t>
            </w:r>
          </w:p>
        </w:tc>
        <w:tc>
          <w:tcPr>
            <w:tcW w:w="1663" w:type="dxa"/>
          </w:tcPr>
          <w:p w:rsidR="007B2477" w:rsidRDefault="007B2477" w:rsidP="0068130E">
            <w:pPr>
              <w:adjustRightInd w:val="0"/>
              <w:spacing w:before="60" w:after="60"/>
              <w:rPr>
                <w:rFonts w:ascii="Times" w:hAnsi="Times" w:cs="Times"/>
                <w:color w:val="000000"/>
              </w:rPr>
            </w:pPr>
            <w:r>
              <w:rPr>
                <w:rFonts w:ascii="Times" w:hAnsi="Times" w:cs="Times"/>
                <w:color w:val="000000"/>
              </w:rPr>
              <w:t>Allowed values</w:t>
            </w:r>
          </w:p>
        </w:tc>
        <w:tc>
          <w:tcPr>
            <w:tcW w:w="1317" w:type="dxa"/>
          </w:tcPr>
          <w:p w:rsidR="007B2477" w:rsidRDefault="007B2477" w:rsidP="0068130E">
            <w:pPr>
              <w:adjustRightInd w:val="0"/>
              <w:spacing w:before="60" w:after="60"/>
              <w:rPr>
                <w:rFonts w:ascii="Times" w:hAnsi="Times" w:cs="Times"/>
                <w:color w:val="000000"/>
              </w:rPr>
            </w:pPr>
            <w:r>
              <w:rPr>
                <w:rFonts w:ascii="Times" w:hAnsi="Times" w:cs="Times"/>
                <w:color w:val="000000"/>
              </w:rPr>
              <w:t>sheet</w:t>
            </w:r>
          </w:p>
        </w:tc>
        <w:tc>
          <w:tcPr>
            <w:tcW w:w="3776" w:type="dxa"/>
          </w:tcPr>
          <w:p w:rsidR="007B2477" w:rsidRDefault="007B2477" w:rsidP="0068130E">
            <w:pPr>
              <w:adjustRightInd w:val="0"/>
              <w:spacing w:before="60" w:after="60"/>
              <w:rPr>
                <w:rFonts w:ascii="Times" w:hAnsi="Times" w:cs="Times"/>
                <w:color w:val="000000"/>
              </w:rPr>
            </w:pPr>
            <w:r>
              <w:rPr>
                <w:rFonts w:ascii="Times" w:hAnsi="Times" w:cs="Times"/>
                <w:color w:val="000000"/>
              </w:rPr>
              <w:t>Significant currency</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999</w:t>
            </w:r>
          </w:p>
        </w:tc>
      </w:tr>
      <w:tr w:rsidR="007B2477" w:rsidTr="007B2477">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53.00</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53.00.y</w:t>
            </w:r>
          </w:p>
        </w:tc>
        <w:tc>
          <w:tcPr>
            <w:tcW w:w="1663" w:type="dxa"/>
          </w:tcPr>
          <w:p w:rsidR="007B2477" w:rsidRDefault="007B2477" w:rsidP="0068130E">
            <w:pPr>
              <w:adjustRightInd w:val="0"/>
              <w:spacing w:before="60" w:after="60"/>
              <w:rPr>
                <w:rFonts w:ascii="Times" w:hAnsi="Times" w:cs="Times"/>
                <w:color w:val="000000"/>
              </w:rPr>
            </w:pPr>
            <w:r>
              <w:rPr>
                <w:rFonts w:ascii="Times" w:hAnsi="Times" w:cs="Times"/>
                <w:color w:val="000000"/>
              </w:rPr>
              <w:t>Allowed values</w:t>
            </w:r>
          </w:p>
        </w:tc>
        <w:tc>
          <w:tcPr>
            <w:tcW w:w="1317" w:type="dxa"/>
          </w:tcPr>
          <w:p w:rsidR="007B2477" w:rsidRDefault="007B2477" w:rsidP="0068130E">
            <w:pPr>
              <w:adjustRightInd w:val="0"/>
              <w:spacing w:before="60" w:after="60"/>
              <w:rPr>
                <w:rFonts w:ascii="Times" w:hAnsi="Times" w:cs="Times"/>
                <w:color w:val="000000"/>
              </w:rPr>
            </w:pPr>
            <w:r>
              <w:rPr>
                <w:rFonts w:ascii="Times" w:hAnsi="Times" w:cs="Times"/>
                <w:color w:val="000000"/>
              </w:rPr>
              <w:t>sheet</w:t>
            </w:r>
          </w:p>
        </w:tc>
        <w:tc>
          <w:tcPr>
            <w:tcW w:w="3776" w:type="dxa"/>
          </w:tcPr>
          <w:p w:rsidR="007B2477" w:rsidRDefault="007B2477" w:rsidP="0068130E">
            <w:pPr>
              <w:adjustRightInd w:val="0"/>
              <w:spacing w:before="60" w:after="60"/>
              <w:rPr>
                <w:rFonts w:ascii="Times" w:hAnsi="Times" w:cs="Times"/>
                <w:color w:val="000000"/>
              </w:rPr>
            </w:pPr>
            <w:r>
              <w:rPr>
                <w:rFonts w:ascii="Times" w:hAnsi="Times" w:cs="Times"/>
                <w:color w:val="000000"/>
              </w:rPr>
              <w:t>Significant currency</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999</w:t>
            </w:r>
          </w:p>
        </w:tc>
      </w:tr>
      <w:tr w:rsidR="007B2477" w:rsidTr="007B2477">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54.00</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54.00.w</w:t>
            </w:r>
          </w:p>
        </w:tc>
        <w:tc>
          <w:tcPr>
            <w:tcW w:w="1663" w:type="dxa"/>
          </w:tcPr>
          <w:p w:rsidR="007B2477" w:rsidRDefault="007B2477" w:rsidP="0068130E">
            <w:pPr>
              <w:adjustRightInd w:val="0"/>
              <w:spacing w:before="60" w:after="60"/>
              <w:rPr>
                <w:rFonts w:ascii="Times" w:hAnsi="Times" w:cs="Times"/>
                <w:color w:val="000000"/>
              </w:rPr>
            </w:pPr>
            <w:r>
              <w:rPr>
                <w:rFonts w:ascii="Times" w:hAnsi="Times" w:cs="Times"/>
                <w:color w:val="000000"/>
              </w:rPr>
              <w:t>Allowed values</w:t>
            </w:r>
          </w:p>
        </w:tc>
        <w:tc>
          <w:tcPr>
            <w:tcW w:w="1317" w:type="dxa"/>
          </w:tcPr>
          <w:p w:rsidR="007B2477" w:rsidRDefault="007B2477" w:rsidP="0068130E">
            <w:pPr>
              <w:adjustRightInd w:val="0"/>
              <w:spacing w:before="60" w:after="60"/>
              <w:rPr>
                <w:rFonts w:ascii="Times" w:hAnsi="Times" w:cs="Times"/>
                <w:color w:val="000000"/>
              </w:rPr>
            </w:pPr>
            <w:r>
              <w:rPr>
                <w:rFonts w:ascii="Times" w:hAnsi="Times" w:cs="Times"/>
                <w:color w:val="000000"/>
              </w:rPr>
              <w:t>sheet</w:t>
            </w:r>
          </w:p>
        </w:tc>
        <w:tc>
          <w:tcPr>
            <w:tcW w:w="3776" w:type="dxa"/>
          </w:tcPr>
          <w:p w:rsidR="007B2477" w:rsidRDefault="007B2477" w:rsidP="0068130E">
            <w:pPr>
              <w:adjustRightInd w:val="0"/>
              <w:spacing w:before="60" w:after="60"/>
              <w:rPr>
                <w:rFonts w:ascii="Times" w:hAnsi="Times" w:cs="Times"/>
                <w:color w:val="000000"/>
              </w:rPr>
            </w:pPr>
            <w:r>
              <w:rPr>
                <w:rFonts w:ascii="Times" w:hAnsi="Times" w:cs="Times"/>
                <w:color w:val="000000"/>
              </w:rPr>
              <w:t>Significant currency</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999</w:t>
            </w:r>
          </w:p>
        </w:tc>
      </w:tr>
      <w:tr w:rsidR="007B2477" w:rsidTr="007B2477">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60.00</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60.00.w</w:t>
            </w:r>
          </w:p>
        </w:tc>
        <w:tc>
          <w:tcPr>
            <w:tcW w:w="1663" w:type="dxa"/>
          </w:tcPr>
          <w:p w:rsidR="007B2477" w:rsidRDefault="007B2477" w:rsidP="0068130E">
            <w:pPr>
              <w:adjustRightInd w:val="0"/>
              <w:spacing w:before="60" w:after="60"/>
              <w:rPr>
                <w:rFonts w:ascii="Times" w:hAnsi="Times" w:cs="Times"/>
                <w:color w:val="000000"/>
              </w:rPr>
            </w:pPr>
            <w:r>
              <w:rPr>
                <w:rFonts w:ascii="Times" w:hAnsi="Times" w:cs="Times"/>
                <w:color w:val="000000"/>
              </w:rPr>
              <w:t>Allowed values</w:t>
            </w:r>
          </w:p>
        </w:tc>
        <w:tc>
          <w:tcPr>
            <w:tcW w:w="1317" w:type="dxa"/>
          </w:tcPr>
          <w:p w:rsidR="007B2477" w:rsidRDefault="007B2477" w:rsidP="0068130E">
            <w:pPr>
              <w:adjustRightInd w:val="0"/>
              <w:spacing w:before="60" w:after="60"/>
              <w:rPr>
                <w:rFonts w:ascii="Times" w:hAnsi="Times" w:cs="Times"/>
                <w:color w:val="000000"/>
              </w:rPr>
            </w:pPr>
            <w:r>
              <w:rPr>
                <w:rFonts w:ascii="Times" w:hAnsi="Times" w:cs="Times"/>
                <w:color w:val="000000"/>
              </w:rPr>
              <w:t>sheet</w:t>
            </w:r>
          </w:p>
        </w:tc>
        <w:tc>
          <w:tcPr>
            <w:tcW w:w="3776" w:type="dxa"/>
          </w:tcPr>
          <w:p w:rsidR="007B2477" w:rsidRDefault="007B2477" w:rsidP="0068130E">
            <w:pPr>
              <w:adjustRightInd w:val="0"/>
              <w:spacing w:before="60" w:after="60"/>
              <w:rPr>
                <w:rFonts w:ascii="Times" w:hAnsi="Times" w:cs="Times"/>
                <w:color w:val="000000"/>
              </w:rPr>
            </w:pPr>
            <w:r>
              <w:rPr>
                <w:rFonts w:ascii="Times" w:hAnsi="Times" w:cs="Times"/>
                <w:color w:val="000000"/>
              </w:rPr>
              <w:t>Significant currency</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999</w:t>
            </w:r>
          </w:p>
        </w:tc>
      </w:tr>
      <w:tr w:rsidR="007B2477" w:rsidTr="007B2477">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60.00</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60.00.x</w:t>
            </w:r>
          </w:p>
        </w:tc>
        <w:tc>
          <w:tcPr>
            <w:tcW w:w="1663" w:type="dxa"/>
          </w:tcPr>
          <w:p w:rsidR="007B2477" w:rsidRDefault="007B2477" w:rsidP="0068130E">
            <w:pPr>
              <w:adjustRightInd w:val="0"/>
              <w:spacing w:before="60" w:after="60"/>
              <w:rPr>
                <w:rFonts w:ascii="Times" w:hAnsi="Times" w:cs="Times"/>
                <w:color w:val="000000"/>
              </w:rPr>
            </w:pPr>
            <w:r>
              <w:rPr>
                <w:rFonts w:ascii="Times" w:hAnsi="Times" w:cs="Times"/>
                <w:color w:val="000000"/>
              </w:rPr>
              <w:t>Allowed values</w:t>
            </w:r>
          </w:p>
        </w:tc>
        <w:tc>
          <w:tcPr>
            <w:tcW w:w="1317" w:type="dxa"/>
          </w:tcPr>
          <w:p w:rsidR="007B2477" w:rsidRDefault="007B2477" w:rsidP="0068130E">
            <w:pPr>
              <w:adjustRightInd w:val="0"/>
              <w:spacing w:before="60" w:after="60"/>
              <w:rPr>
                <w:rFonts w:ascii="Times" w:hAnsi="Times" w:cs="Times"/>
                <w:color w:val="000000"/>
              </w:rPr>
            </w:pPr>
            <w:r>
              <w:rPr>
                <w:rFonts w:ascii="Times" w:hAnsi="Times" w:cs="Times"/>
                <w:color w:val="000000"/>
              </w:rPr>
              <w:t>sheet</w:t>
            </w:r>
          </w:p>
        </w:tc>
        <w:tc>
          <w:tcPr>
            <w:tcW w:w="3776" w:type="dxa"/>
          </w:tcPr>
          <w:p w:rsidR="007B2477" w:rsidRDefault="007B2477" w:rsidP="0068130E">
            <w:pPr>
              <w:adjustRightInd w:val="0"/>
              <w:spacing w:before="60" w:after="60"/>
              <w:rPr>
                <w:rFonts w:ascii="Times" w:hAnsi="Times" w:cs="Times"/>
                <w:color w:val="000000"/>
              </w:rPr>
            </w:pPr>
            <w:r>
              <w:rPr>
                <w:rFonts w:ascii="Times" w:hAnsi="Times" w:cs="Times"/>
                <w:color w:val="000000"/>
              </w:rPr>
              <w:t>Significant currency</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999</w:t>
            </w:r>
          </w:p>
        </w:tc>
      </w:tr>
      <w:tr w:rsidR="007B2477" w:rsidTr="007B2477">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61.00</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61.00.w</w:t>
            </w:r>
          </w:p>
        </w:tc>
        <w:tc>
          <w:tcPr>
            <w:tcW w:w="1663" w:type="dxa"/>
          </w:tcPr>
          <w:p w:rsidR="007B2477" w:rsidRDefault="007B2477" w:rsidP="0068130E">
            <w:pPr>
              <w:adjustRightInd w:val="0"/>
              <w:spacing w:before="60" w:after="60"/>
              <w:rPr>
                <w:rFonts w:ascii="Times" w:hAnsi="Times" w:cs="Times"/>
                <w:color w:val="000000"/>
              </w:rPr>
            </w:pPr>
            <w:r>
              <w:rPr>
                <w:rFonts w:ascii="Times" w:hAnsi="Times" w:cs="Times"/>
                <w:color w:val="000000"/>
              </w:rPr>
              <w:t>Allowed values</w:t>
            </w:r>
          </w:p>
        </w:tc>
        <w:tc>
          <w:tcPr>
            <w:tcW w:w="1317" w:type="dxa"/>
          </w:tcPr>
          <w:p w:rsidR="007B2477" w:rsidRDefault="007B2477" w:rsidP="0068130E">
            <w:pPr>
              <w:adjustRightInd w:val="0"/>
              <w:spacing w:before="60" w:after="60"/>
              <w:rPr>
                <w:rFonts w:ascii="Times" w:hAnsi="Times" w:cs="Times"/>
                <w:color w:val="000000"/>
              </w:rPr>
            </w:pPr>
            <w:r>
              <w:rPr>
                <w:rFonts w:ascii="Times" w:hAnsi="Times" w:cs="Times"/>
                <w:color w:val="000000"/>
              </w:rPr>
              <w:t>sheet</w:t>
            </w:r>
          </w:p>
        </w:tc>
        <w:tc>
          <w:tcPr>
            <w:tcW w:w="3776" w:type="dxa"/>
          </w:tcPr>
          <w:p w:rsidR="007B2477" w:rsidRDefault="007B2477" w:rsidP="0068130E">
            <w:pPr>
              <w:adjustRightInd w:val="0"/>
              <w:spacing w:before="60" w:after="60"/>
              <w:rPr>
                <w:rFonts w:ascii="Times" w:hAnsi="Times" w:cs="Times"/>
                <w:color w:val="000000"/>
              </w:rPr>
            </w:pPr>
            <w:r>
              <w:rPr>
                <w:rFonts w:ascii="Times" w:hAnsi="Times" w:cs="Times"/>
                <w:color w:val="000000"/>
              </w:rPr>
              <w:t>Significant currency</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999</w:t>
            </w:r>
          </w:p>
        </w:tc>
      </w:tr>
      <w:tr w:rsidR="007B2477" w:rsidTr="007B2477">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61.00</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61.00.x</w:t>
            </w:r>
          </w:p>
        </w:tc>
        <w:tc>
          <w:tcPr>
            <w:tcW w:w="1663" w:type="dxa"/>
          </w:tcPr>
          <w:p w:rsidR="007B2477" w:rsidRDefault="007B2477" w:rsidP="0068130E">
            <w:pPr>
              <w:adjustRightInd w:val="0"/>
              <w:spacing w:before="60" w:after="60"/>
              <w:rPr>
                <w:rFonts w:ascii="Times" w:hAnsi="Times" w:cs="Times"/>
                <w:color w:val="000000"/>
              </w:rPr>
            </w:pPr>
            <w:r>
              <w:rPr>
                <w:rFonts w:ascii="Times" w:hAnsi="Times" w:cs="Times"/>
                <w:color w:val="000000"/>
              </w:rPr>
              <w:t>Allowed values</w:t>
            </w:r>
          </w:p>
        </w:tc>
        <w:tc>
          <w:tcPr>
            <w:tcW w:w="1317" w:type="dxa"/>
          </w:tcPr>
          <w:p w:rsidR="007B2477" w:rsidRDefault="007B2477" w:rsidP="0068130E">
            <w:pPr>
              <w:adjustRightInd w:val="0"/>
              <w:spacing w:before="60" w:after="60"/>
              <w:rPr>
                <w:rFonts w:ascii="Times" w:hAnsi="Times" w:cs="Times"/>
                <w:color w:val="000000"/>
              </w:rPr>
            </w:pPr>
            <w:r>
              <w:rPr>
                <w:rFonts w:ascii="Times" w:hAnsi="Times" w:cs="Times"/>
                <w:color w:val="000000"/>
              </w:rPr>
              <w:t>sheet</w:t>
            </w:r>
          </w:p>
        </w:tc>
        <w:tc>
          <w:tcPr>
            <w:tcW w:w="3776" w:type="dxa"/>
          </w:tcPr>
          <w:p w:rsidR="007B2477" w:rsidRDefault="007B2477" w:rsidP="0068130E">
            <w:pPr>
              <w:adjustRightInd w:val="0"/>
              <w:spacing w:before="60" w:after="60"/>
              <w:rPr>
                <w:rFonts w:ascii="Times" w:hAnsi="Times" w:cs="Times"/>
                <w:color w:val="000000"/>
              </w:rPr>
            </w:pPr>
            <w:r>
              <w:rPr>
                <w:rFonts w:ascii="Times" w:hAnsi="Times" w:cs="Times"/>
                <w:color w:val="000000"/>
              </w:rPr>
              <w:t>Significant currency</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999</w:t>
            </w:r>
          </w:p>
        </w:tc>
      </w:tr>
      <w:tr w:rsidR="007B2477" w:rsidTr="007B2477">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66.00</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66.00.w</w:t>
            </w:r>
          </w:p>
        </w:tc>
        <w:tc>
          <w:tcPr>
            <w:tcW w:w="1663" w:type="dxa"/>
          </w:tcPr>
          <w:p w:rsidR="007B2477" w:rsidRDefault="007B2477" w:rsidP="0068130E">
            <w:pPr>
              <w:adjustRightInd w:val="0"/>
              <w:spacing w:before="60" w:after="60"/>
              <w:rPr>
                <w:rFonts w:ascii="Times" w:hAnsi="Times" w:cs="Times"/>
                <w:color w:val="000000"/>
              </w:rPr>
            </w:pPr>
            <w:r>
              <w:rPr>
                <w:rFonts w:ascii="Times" w:hAnsi="Times" w:cs="Times"/>
                <w:color w:val="000000"/>
              </w:rPr>
              <w:t>Allowed values</w:t>
            </w:r>
          </w:p>
        </w:tc>
        <w:tc>
          <w:tcPr>
            <w:tcW w:w="1317" w:type="dxa"/>
          </w:tcPr>
          <w:p w:rsidR="007B2477" w:rsidRDefault="007B2477" w:rsidP="0068130E">
            <w:pPr>
              <w:adjustRightInd w:val="0"/>
              <w:spacing w:before="60" w:after="60"/>
              <w:rPr>
                <w:rFonts w:ascii="Times" w:hAnsi="Times" w:cs="Times"/>
                <w:color w:val="000000"/>
              </w:rPr>
            </w:pPr>
            <w:r>
              <w:rPr>
                <w:rFonts w:ascii="Times" w:hAnsi="Times" w:cs="Times"/>
                <w:color w:val="000000"/>
              </w:rPr>
              <w:t>sheet</w:t>
            </w:r>
          </w:p>
        </w:tc>
        <w:tc>
          <w:tcPr>
            <w:tcW w:w="3776" w:type="dxa"/>
          </w:tcPr>
          <w:p w:rsidR="007B2477" w:rsidRDefault="007B2477" w:rsidP="0068130E">
            <w:pPr>
              <w:adjustRightInd w:val="0"/>
              <w:spacing w:before="60" w:after="60"/>
              <w:rPr>
                <w:rFonts w:ascii="Times" w:hAnsi="Times" w:cs="Times"/>
                <w:color w:val="000000"/>
              </w:rPr>
            </w:pPr>
            <w:r>
              <w:rPr>
                <w:rFonts w:ascii="Times" w:hAnsi="Times" w:cs="Times"/>
                <w:color w:val="000000"/>
              </w:rPr>
              <w:t>Significant currency</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999</w:t>
            </w:r>
          </w:p>
        </w:tc>
      </w:tr>
      <w:tr w:rsidR="007B2477" w:rsidTr="007B2477">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lastRenderedPageBreak/>
              <w:t>C 66.00</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66.00.x</w:t>
            </w:r>
          </w:p>
        </w:tc>
        <w:tc>
          <w:tcPr>
            <w:tcW w:w="1663" w:type="dxa"/>
          </w:tcPr>
          <w:p w:rsidR="007B2477" w:rsidRDefault="007B2477" w:rsidP="0068130E">
            <w:pPr>
              <w:adjustRightInd w:val="0"/>
              <w:spacing w:before="60" w:after="60"/>
              <w:rPr>
                <w:rFonts w:ascii="Times" w:hAnsi="Times" w:cs="Times"/>
                <w:color w:val="000000"/>
              </w:rPr>
            </w:pPr>
            <w:r>
              <w:rPr>
                <w:rFonts w:ascii="Times" w:hAnsi="Times" w:cs="Times"/>
                <w:color w:val="000000"/>
              </w:rPr>
              <w:t>Allowed values</w:t>
            </w:r>
          </w:p>
        </w:tc>
        <w:tc>
          <w:tcPr>
            <w:tcW w:w="1317" w:type="dxa"/>
          </w:tcPr>
          <w:p w:rsidR="007B2477" w:rsidRDefault="007B2477" w:rsidP="0068130E">
            <w:pPr>
              <w:adjustRightInd w:val="0"/>
              <w:spacing w:before="60" w:after="60"/>
              <w:rPr>
                <w:rFonts w:ascii="Times" w:hAnsi="Times" w:cs="Times"/>
                <w:color w:val="000000"/>
              </w:rPr>
            </w:pPr>
            <w:r>
              <w:rPr>
                <w:rFonts w:ascii="Times" w:hAnsi="Times" w:cs="Times"/>
                <w:color w:val="000000"/>
              </w:rPr>
              <w:t>sheet</w:t>
            </w:r>
          </w:p>
        </w:tc>
        <w:tc>
          <w:tcPr>
            <w:tcW w:w="3776" w:type="dxa"/>
          </w:tcPr>
          <w:p w:rsidR="007B2477" w:rsidRDefault="007B2477" w:rsidP="0068130E">
            <w:pPr>
              <w:adjustRightInd w:val="0"/>
              <w:spacing w:before="60" w:after="60"/>
              <w:rPr>
                <w:rFonts w:ascii="Times" w:hAnsi="Times" w:cs="Times"/>
                <w:color w:val="000000"/>
              </w:rPr>
            </w:pPr>
            <w:r>
              <w:rPr>
                <w:rFonts w:ascii="Times" w:hAnsi="Times" w:cs="Times"/>
                <w:color w:val="000000"/>
              </w:rPr>
              <w:t>Significant currency</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999</w:t>
            </w:r>
          </w:p>
        </w:tc>
      </w:tr>
      <w:tr w:rsidR="007B2477" w:rsidTr="007B2477">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67.00</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67.00.w</w:t>
            </w:r>
          </w:p>
        </w:tc>
        <w:tc>
          <w:tcPr>
            <w:tcW w:w="1663" w:type="dxa"/>
          </w:tcPr>
          <w:p w:rsidR="007B2477" w:rsidRDefault="007B2477" w:rsidP="0068130E">
            <w:pPr>
              <w:adjustRightInd w:val="0"/>
              <w:spacing w:before="60" w:after="60"/>
              <w:rPr>
                <w:rFonts w:ascii="Times" w:hAnsi="Times" w:cs="Times"/>
                <w:color w:val="000000"/>
              </w:rPr>
            </w:pPr>
            <w:r>
              <w:rPr>
                <w:rFonts w:ascii="Times" w:hAnsi="Times" w:cs="Times"/>
                <w:color w:val="000000"/>
              </w:rPr>
              <w:t>Allowed values</w:t>
            </w:r>
          </w:p>
        </w:tc>
        <w:tc>
          <w:tcPr>
            <w:tcW w:w="1317" w:type="dxa"/>
          </w:tcPr>
          <w:p w:rsidR="007B2477" w:rsidRDefault="007B2477" w:rsidP="0068130E">
            <w:pPr>
              <w:adjustRightInd w:val="0"/>
              <w:spacing w:before="60" w:after="60"/>
              <w:rPr>
                <w:rFonts w:ascii="Times" w:hAnsi="Times" w:cs="Times"/>
                <w:color w:val="000000"/>
              </w:rPr>
            </w:pPr>
            <w:r>
              <w:rPr>
                <w:rFonts w:ascii="Times" w:hAnsi="Times" w:cs="Times"/>
                <w:color w:val="000000"/>
              </w:rPr>
              <w:t>sheet</w:t>
            </w:r>
          </w:p>
        </w:tc>
        <w:tc>
          <w:tcPr>
            <w:tcW w:w="3776" w:type="dxa"/>
          </w:tcPr>
          <w:p w:rsidR="007B2477" w:rsidRDefault="007B2477" w:rsidP="0068130E">
            <w:pPr>
              <w:adjustRightInd w:val="0"/>
              <w:spacing w:before="60" w:after="60"/>
              <w:rPr>
                <w:rFonts w:ascii="Times" w:hAnsi="Times" w:cs="Times"/>
                <w:color w:val="000000"/>
              </w:rPr>
            </w:pPr>
            <w:r>
              <w:rPr>
                <w:rFonts w:ascii="Times" w:hAnsi="Times" w:cs="Times"/>
                <w:color w:val="000000"/>
              </w:rPr>
              <w:t>Significant currency</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999</w:t>
            </w:r>
          </w:p>
        </w:tc>
      </w:tr>
      <w:tr w:rsidR="007B2477" w:rsidTr="007B2477">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68.00</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68.00.w</w:t>
            </w:r>
          </w:p>
        </w:tc>
        <w:tc>
          <w:tcPr>
            <w:tcW w:w="1663" w:type="dxa"/>
          </w:tcPr>
          <w:p w:rsidR="007B2477" w:rsidRDefault="007B2477" w:rsidP="0068130E">
            <w:pPr>
              <w:adjustRightInd w:val="0"/>
              <w:spacing w:before="60" w:after="60"/>
              <w:rPr>
                <w:rFonts w:ascii="Times" w:hAnsi="Times" w:cs="Times"/>
                <w:color w:val="000000"/>
              </w:rPr>
            </w:pPr>
            <w:r>
              <w:rPr>
                <w:rFonts w:ascii="Times" w:hAnsi="Times" w:cs="Times"/>
                <w:color w:val="000000"/>
              </w:rPr>
              <w:t>Allowed values</w:t>
            </w:r>
          </w:p>
        </w:tc>
        <w:tc>
          <w:tcPr>
            <w:tcW w:w="1317" w:type="dxa"/>
          </w:tcPr>
          <w:p w:rsidR="007B2477" w:rsidRDefault="007B2477" w:rsidP="0068130E">
            <w:pPr>
              <w:adjustRightInd w:val="0"/>
              <w:spacing w:before="60" w:after="60"/>
              <w:rPr>
                <w:rFonts w:ascii="Times" w:hAnsi="Times" w:cs="Times"/>
                <w:color w:val="000000"/>
              </w:rPr>
            </w:pPr>
            <w:r>
              <w:rPr>
                <w:rFonts w:ascii="Times" w:hAnsi="Times" w:cs="Times"/>
                <w:color w:val="000000"/>
              </w:rPr>
              <w:t>sheet</w:t>
            </w:r>
          </w:p>
        </w:tc>
        <w:tc>
          <w:tcPr>
            <w:tcW w:w="3776" w:type="dxa"/>
          </w:tcPr>
          <w:p w:rsidR="007B2477" w:rsidRDefault="007B2477" w:rsidP="0068130E">
            <w:pPr>
              <w:adjustRightInd w:val="0"/>
              <w:spacing w:before="60" w:after="60"/>
              <w:rPr>
                <w:rFonts w:ascii="Times" w:hAnsi="Times" w:cs="Times"/>
                <w:color w:val="000000"/>
              </w:rPr>
            </w:pPr>
            <w:r>
              <w:rPr>
                <w:rFonts w:ascii="Times" w:hAnsi="Times" w:cs="Times"/>
                <w:color w:val="000000"/>
              </w:rPr>
              <w:t>Significant currency</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999</w:t>
            </w:r>
          </w:p>
        </w:tc>
      </w:tr>
      <w:tr w:rsidR="007B2477" w:rsidTr="007B2477">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69.00</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69.00.w</w:t>
            </w:r>
          </w:p>
        </w:tc>
        <w:tc>
          <w:tcPr>
            <w:tcW w:w="1663" w:type="dxa"/>
          </w:tcPr>
          <w:p w:rsidR="007B2477" w:rsidRDefault="007B2477" w:rsidP="0068130E">
            <w:pPr>
              <w:adjustRightInd w:val="0"/>
              <w:spacing w:before="60" w:after="60"/>
              <w:rPr>
                <w:rFonts w:ascii="Times" w:hAnsi="Times" w:cs="Times"/>
                <w:color w:val="000000"/>
              </w:rPr>
            </w:pPr>
            <w:r>
              <w:rPr>
                <w:rFonts w:ascii="Times" w:hAnsi="Times" w:cs="Times"/>
                <w:color w:val="000000"/>
              </w:rPr>
              <w:t>Allowed values</w:t>
            </w:r>
          </w:p>
        </w:tc>
        <w:tc>
          <w:tcPr>
            <w:tcW w:w="1317" w:type="dxa"/>
          </w:tcPr>
          <w:p w:rsidR="007B2477" w:rsidRDefault="007B2477" w:rsidP="0068130E">
            <w:pPr>
              <w:adjustRightInd w:val="0"/>
              <w:spacing w:before="60" w:after="60"/>
              <w:rPr>
                <w:rFonts w:ascii="Times" w:hAnsi="Times" w:cs="Times"/>
                <w:color w:val="000000"/>
              </w:rPr>
            </w:pPr>
            <w:r>
              <w:rPr>
                <w:rFonts w:ascii="Times" w:hAnsi="Times" w:cs="Times"/>
                <w:color w:val="000000"/>
              </w:rPr>
              <w:t>sheet</w:t>
            </w:r>
          </w:p>
        </w:tc>
        <w:tc>
          <w:tcPr>
            <w:tcW w:w="3776" w:type="dxa"/>
          </w:tcPr>
          <w:p w:rsidR="007B2477" w:rsidRDefault="007B2477" w:rsidP="0068130E">
            <w:pPr>
              <w:adjustRightInd w:val="0"/>
              <w:spacing w:before="60" w:after="60"/>
              <w:rPr>
                <w:rFonts w:ascii="Times" w:hAnsi="Times" w:cs="Times"/>
                <w:color w:val="000000"/>
              </w:rPr>
            </w:pPr>
            <w:r>
              <w:rPr>
                <w:rFonts w:ascii="Times" w:hAnsi="Times" w:cs="Times"/>
                <w:color w:val="000000"/>
              </w:rPr>
              <w:t>Significant currency</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999</w:t>
            </w:r>
          </w:p>
        </w:tc>
      </w:tr>
      <w:tr w:rsidR="007B2477" w:rsidTr="007B2477">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70.00</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70.00.w</w:t>
            </w:r>
          </w:p>
        </w:tc>
        <w:tc>
          <w:tcPr>
            <w:tcW w:w="1663" w:type="dxa"/>
          </w:tcPr>
          <w:p w:rsidR="007B2477" w:rsidRDefault="007B2477" w:rsidP="0068130E">
            <w:pPr>
              <w:adjustRightInd w:val="0"/>
              <w:spacing w:before="60" w:after="60"/>
              <w:rPr>
                <w:rFonts w:ascii="Times" w:hAnsi="Times" w:cs="Times"/>
                <w:color w:val="000000"/>
              </w:rPr>
            </w:pPr>
            <w:r>
              <w:rPr>
                <w:rFonts w:ascii="Times" w:hAnsi="Times" w:cs="Times"/>
                <w:color w:val="000000"/>
              </w:rPr>
              <w:t>Allowed values</w:t>
            </w:r>
          </w:p>
        </w:tc>
        <w:tc>
          <w:tcPr>
            <w:tcW w:w="1317" w:type="dxa"/>
          </w:tcPr>
          <w:p w:rsidR="007B2477" w:rsidRDefault="007B2477" w:rsidP="0068130E">
            <w:pPr>
              <w:adjustRightInd w:val="0"/>
              <w:spacing w:before="60" w:after="60"/>
              <w:rPr>
                <w:rFonts w:ascii="Times" w:hAnsi="Times" w:cs="Times"/>
                <w:color w:val="000000"/>
              </w:rPr>
            </w:pPr>
            <w:r>
              <w:rPr>
                <w:rFonts w:ascii="Times" w:hAnsi="Times" w:cs="Times"/>
                <w:color w:val="000000"/>
              </w:rPr>
              <w:t>sheet</w:t>
            </w:r>
          </w:p>
        </w:tc>
        <w:tc>
          <w:tcPr>
            <w:tcW w:w="3776" w:type="dxa"/>
          </w:tcPr>
          <w:p w:rsidR="007B2477" w:rsidRDefault="007B2477" w:rsidP="0068130E">
            <w:pPr>
              <w:adjustRightInd w:val="0"/>
              <w:spacing w:before="60" w:after="60"/>
              <w:rPr>
                <w:rFonts w:ascii="Times" w:hAnsi="Times" w:cs="Times"/>
                <w:color w:val="000000"/>
              </w:rPr>
            </w:pPr>
            <w:r>
              <w:rPr>
                <w:rFonts w:ascii="Times" w:hAnsi="Times" w:cs="Times"/>
                <w:color w:val="000000"/>
              </w:rPr>
              <w:t>Significant currency</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999</w:t>
            </w:r>
          </w:p>
        </w:tc>
      </w:tr>
      <w:tr w:rsidR="007B2477" w:rsidTr="007B2477">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71.00</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71.00.w</w:t>
            </w:r>
          </w:p>
        </w:tc>
        <w:tc>
          <w:tcPr>
            <w:tcW w:w="1663" w:type="dxa"/>
          </w:tcPr>
          <w:p w:rsidR="007B2477" w:rsidRDefault="007B2477" w:rsidP="0068130E">
            <w:pPr>
              <w:adjustRightInd w:val="0"/>
              <w:spacing w:before="60" w:after="60"/>
              <w:rPr>
                <w:rFonts w:ascii="Times" w:hAnsi="Times" w:cs="Times"/>
                <w:color w:val="000000"/>
              </w:rPr>
            </w:pPr>
            <w:r>
              <w:rPr>
                <w:rFonts w:ascii="Times" w:hAnsi="Times" w:cs="Times"/>
                <w:color w:val="000000"/>
              </w:rPr>
              <w:t>Allowed values</w:t>
            </w:r>
          </w:p>
        </w:tc>
        <w:tc>
          <w:tcPr>
            <w:tcW w:w="1317" w:type="dxa"/>
          </w:tcPr>
          <w:p w:rsidR="007B2477" w:rsidRDefault="007B2477" w:rsidP="0068130E">
            <w:pPr>
              <w:adjustRightInd w:val="0"/>
              <w:spacing w:before="60" w:after="60"/>
              <w:rPr>
                <w:rFonts w:ascii="Times" w:hAnsi="Times" w:cs="Times"/>
                <w:color w:val="000000"/>
              </w:rPr>
            </w:pPr>
            <w:r>
              <w:rPr>
                <w:rFonts w:ascii="Times" w:hAnsi="Times" w:cs="Times"/>
                <w:color w:val="000000"/>
              </w:rPr>
              <w:t>sheet</w:t>
            </w:r>
          </w:p>
        </w:tc>
        <w:tc>
          <w:tcPr>
            <w:tcW w:w="3776" w:type="dxa"/>
          </w:tcPr>
          <w:p w:rsidR="007B2477" w:rsidRDefault="007B2477" w:rsidP="0068130E">
            <w:pPr>
              <w:adjustRightInd w:val="0"/>
              <w:spacing w:before="60" w:after="60"/>
              <w:rPr>
                <w:rFonts w:ascii="Times" w:hAnsi="Times" w:cs="Times"/>
                <w:color w:val="000000"/>
              </w:rPr>
            </w:pPr>
            <w:r>
              <w:rPr>
                <w:rFonts w:ascii="Times" w:hAnsi="Times" w:cs="Times"/>
                <w:color w:val="000000"/>
              </w:rPr>
              <w:t>Significant currency</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999</w:t>
            </w:r>
          </w:p>
        </w:tc>
      </w:tr>
      <w:tr w:rsidR="007B2477" w:rsidTr="007B2477">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72.00</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72.00.w</w:t>
            </w:r>
          </w:p>
        </w:tc>
        <w:tc>
          <w:tcPr>
            <w:tcW w:w="1663" w:type="dxa"/>
          </w:tcPr>
          <w:p w:rsidR="007B2477" w:rsidRDefault="007B2477" w:rsidP="0068130E">
            <w:pPr>
              <w:adjustRightInd w:val="0"/>
              <w:spacing w:before="60" w:after="60"/>
              <w:rPr>
                <w:rFonts w:ascii="Times" w:hAnsi="Times" w:cs="Times"/>
                <w:color w:val="000000"/>
              </w:rPr>
            </w:pPr>
            <w:r>
              <w:rPr>
                <w:rFonts w:ascii="Times" w:hAnsi="Times" w:cs="Times"/>
                <w:color w:val="000000"/>
              </w:rPr>
              <w:t>Allowed values</w:t>
            </w:r>
          </w:p>
        </w:tc>
        <w:tc>
          <w:tcPr>
            <w:tcW w:w="1317" w:type="dxa"/>
          </w:tcPr>
          <w:p w:rsidR="007B2477" w:rsidRDefault="007B2477" w:rsidP="0068130E">
            <w:pPr>
              <w:adjustRightInd w:val="0"/>
              <w:spacing w:before="60" w:after="60"/>
              <w:rPr>
                <w:rFonts w:ascii="Times" w:hAnsi="Times" w:cs="Times"/>
                <w:color w:val="000000"/>
              </w:rPr>
            </w:pPr>
            <w:r>
              <w:rPr>
                <w:rFonts w:ascii="Times" w:hAnsi="Times" w:cs="Times"/>
                <w:color w:val="000000"/>
              </w:rPr>
              <w:t>sheet</w:t>
            </w:r>
          </w:p>
        </w:tc>
        <w:tc>
          <w:tcPr>
            <w:tcW w:w="3776" w:type="dxa"/>
          </w:tcPr>
          <w:p w:rsidR="007B2477" w:rsidRDefault="007B2477" w:rsidP="0068130E">
            <w:pPr>
              <w:adjustRightInd w:val="0"/>
              <w:spacing w:before="60" w:after="60"/>
              <w:rPr>
                <w:rFonts w:ascii="Times" w:hAnsi="Times" w:cs="Times"/>
                <w:color w:val="000000"/>
              </w:rPr>
            </w:pPr>
            <w:r>
              <w:rPr>
                <w:rFonts w:ascii="Times" w:hAnsi="Times" w:cs="Times"/>
                <w:color w:val="000000"/>
              </w:rPr>
              <w:t>Significant currency</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999</w:t>
            </w:r>
          </w:p>
        </w:tc>
      </w:tr>
      <w:tr w:rsidR="007B2477" w:rsidTr="007B2477">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73.00</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73.00.w</w:t>
            </w:r>
          </w:p>
        </w:tc>
        <w:tc>
          <w:tcPr>
            <w:tcW w:w="1663" w:type="dxa"/>
          </w:tcPr>
          <w:p w:rsidR="007B2477" w:rsidRDefault="007B2477" w:rsidP="0068130E">
            <w:pPr>
              <w:adjustRightInd w:val="0"/>
              <w:spacing w:before="60" w:after="60"/>
              <w:rPr>
                <w:rFonts w:ascii="Times" w:hAnsi="Times" w:cs="Times"/>
                <w:color w:val="000000"/>
              </w:rPr>
            </w:pPr>
            <w:r>
              <w:rPr>
                <w:rFonts w:ascii="Times" w:hAnsi="Times" w:cs="Times"/>
                <w:color w:val="000000"/>
              </w:rPr>
              <w:t>Allowed values</w:t>
            </w:r>
          </w:p>
        </w:tc>
        <w:tc>
          <w:tcPr>
            <w:tcW w:w="1317" w:type="dxa"/>
          </w:tcPr>
          <w:p w:rsidR="007B2477" w:rsidRDefault="007B2477" w:rsidP="0068130E">
            <w:pPr>
              <w:adjustRightInd w:val="0"/>
              <w:spacing w:before="60" w:after="60"/>
              <w:rPr>
                <w:rFonts w:ascii="Times" w:hAnsi="Times" w:cs="Times"/>
                <w:color w:val="000000"/>
              </w:rPr>
            </w:pPr>
            <w:r>
              <w:rPr>
                <w:rFonts w:ascii="Times" w:hAnsi="Times" w:cs="Times"/>
                <w:color w:val="000000"/>
              </w:rPr>
              <w:t>sheet</w:t>
            </w:r>
          </w:p>
        </w:tc>
        <w:tc>
          <w:tcPr>
            <w:tcW w:w="3776" w:type="dxa"/>
          </w:tcPr>
          <w:p w:rsidR="007B2477" w:rsidRDefault="007B2477" w:rsidP="0068130E">
            <w:pPr>
              <w:adjustRightInd w:val="0"/>
              <w:spacing w:before="60" w:after="60"/>
              <w:rPr>
                <w:rFonts w:ascii="Times" w:hAnsi="Times" w:cs="Times"/>
                <w:color w:val="000000"/>
              </w:rPr>
            </w:pPr>
            <w:r>
              <w:rPr>
                <w:rFonts w:ascii="Times" w:hAnsi="Times" w:cs="Times"/>
                <w:color w:val="000000"/>
              </w:rPr>
              <w:t>Significant currency</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999</w:t>
            </w:r>
          </w:p>
        </w:tc>
      </w:tr>
      <w:tr w:rsidR="007B2477" w:rsidTr="007B2477">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74.00</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74.00.w</w:t>
            </w:r>
          </w:p>
        </w:tc>
        <w:tc>
          <w:tcPr>
            <w:tcW w:w="1663" w:type="dxa"/>
          </w:tcPr>
          <w:p w:rsidR="007B2477" w:rsidRDefault="007B2477" w:rsidP="0068130E">
            <w:pPr>
              <w:adjustRightInd w:val="0"/>
              <w:spacing w:before="60" w:after="60"/>
              <w:rPr>
                <w:rFonts w:ascii="Times" w:hAnsi="Times" w:cs="Times"/>
                <w:color w:val="000000"/>
              </w:rPr>
            </w:pPr>
            <w:r>
              <w:rPr>
                <w:rFonts w:ascii="Times" w:hAnsi="Times" w:cs="Times"/>
                <w:color w:val="000000"/>
              </w:rPr>
              <w:t>Allowed values</w:t>
            </w:r>
          </w:p>
        </w:tc>
        <w:tc>
          <w:tcPr>
            <w:tcW w:w="1317" w:type="dxa"/>
          </w:tcPr>
          <w:p w:rsidR="007B2477" w:rsidRDefault="007B2477" w:rsidP="0068130E">
            <w:pPr>
              <w:adjustRightInd w:val="0"/>
              <w:spacing w:before="60" w:after="60"/>
              <w:rPr>
                <w:rFonts w:ascii="Times" w:hAnsi="Times" w:cs="Times"/>
                <w:color w:val="000000"/>
              </w:rPr>
            </w:pPr>
            <w:r>
              <w:rPr>
                <w:rFonts w:ascii="Times" w:hAnsi="Times" w:cs="Times"/>
                <w:color w:val="000000"/>
              </w:rPr>
              <w:t>sheet</w:t>
            </w:r>
          </w:p>
        </w:tc>
        <w:tc>
          <w:tcPr>
            <w:tcW w:w="3776" w:type="dxa"/>
          </w:tcPr>
          <w:p w:rsidR="007B2477" w:rsidRDefault="007B2477" w:rsidP="0068130E">
            <w:pPr>
              <w:adjustRightInd w:val="0"/>
              <w:spacing w:before="60" w:after="60"/>
              <w:rPr>
                <w:rFonts w:ascii="Times" w:hAnsi="Times" w:cs="Times"/>
                <w:color w:val="000000"/>
              </w:rPr>
            </w:pPr>
            <w:r>
              <w:rPr>
                <w:rFonts w:ascii="Times" w:hAnsi="Times" w:cs="Times"/>
                <w:color w:val="000000"/>
              </w:rPr>
              <w:t>Significant currency</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999</w:t>
            </w:r>
          </w:p>
        </w:tc>
      </w:tr>
      <w:tr w:rsidR="007B2477" w:rsidTr="007B2477">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75.00</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75.00.w</w:t>
            </w:r>
          </w:p>
        </w:tc>
        <w:tc>
          <w:tcPr>
            <w:tcW w:w="1663" w:type="dxa"/>
          </w:tcPr>
          <w:p w:rsidR="007B2477" w:rsidRDefault="007B2477" w:rsidP="0068130E">
            <w:pPr>
              <w:adjustRightInd w:val="0"/>
              <w:spacing w:before="60" w:after="60"/>
              <w:rPr>
                <w:rFonts w:ascii="Times" w:hAnsi="Times" w:cs="Times"/>
                <w:color w:val="000000"/>
              </w:rPr>
            </w:pPr>
            <w:r>
              <w:rPr>
                <w:rFonts w:ascii="Times" w:hAnsi="Times" w:cs="Times"/>
                <w:color w:val="000000"/>
              </w:rPr>
              <w:t>Allowed values</w:t>
            </w:r>
          </w:p>
        </w:tc>
        <w:tc>
          <w:tcPr>
            <w:tcW w:w="1317" w:type="dxa"/>
          </w:tcPr>
          <w:p w:rsidR="007B2477" w:rsidRDefault="007B2477" w:rsidP="0068130E">
            <w:pPr>
              <w:adjustRightInd w:val="0"/>
              <w:spacing w:before="60" w:after="60"/>
              <w:rPr>
                <w:rFonts w:ascii="Times" w:hAnsi="Times" w:cs="Times"/>
                <w:color w:val="000000"/>
              </w:rPr>
            </w:pPr>
            <w:r>
              <w:rPr>
                <w:rFonts w:ascii="Times" w:hAnsi="Times" w:cs="Times"/>
                <w:color w:val="000000"/>
              </w:rPr>
              <w:t>sheet</w:t>
            </w:r>
          </w:p>
        </w:tc>
        <w:tc>
          <w:tcPr>
            <w:tcW w:w="3776" w:type="dxa"/>
          </w:tcPr>
          <w:p w:rsidR="007B2477" w:rsidRDefault="007B2477" w:rsidP="0068130E">
            <w:pPr>
              <w:adjustRightInd w:val="0"/>
              <w:spacing w:before="60" w:after="60"/>
              <w:rPr>
                <w:rFonts w:ascii="Times" w:hAnsi="Times" w:cs="Times"/>
                <w:color w:val="000000"/>
              </w:rPr>
            </w:pPr>
            <w:r>
              <w:rPr>
                <w:rFonts w:ascii="Times" w:hAnsi="Times" w:cs="Times"/>
                <w:color w:val="000000"/>
              </w:rPr>
              <w:t>Significant currency</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999</w:t>
            </w:r>
          </w:p>
        </w:tc>
      </w:tr>
      <w:tr w:rsidR="007B2477" w:rsidTr="007B2477">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76.00</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C 76.00.w</w:t>
            </w:r>
          </w:p>
        </w:tc>
        <w:tc>
          <w:tcPr>
            <w:tcW w:w="1663" w:type="dxa"/>
          </w:tcPr>
          <w:p w:rsidR="007B2477" w:rsidRDefault="007B2477" w:rsidP="0068130E">
            <w:pPr>
              <w:adjustRightInd w:val="0"/>
              <w:spacing w:before="60" w:after="60"/>
              <w:rPr>
                <w:rFonts w:ascii="Times" w:hAnsi="Times" w:cs="Times"/>
                <w:color w:val="000000"/>
              </w:rPr>
            </w:pPr>
            <w:r>
              <w:rPr>
                <w:rFonts w:ascii="Times" w:hAnsi="Times" w:cs="Times"/>
                <w:color w:val="000000"/>
              </w:rPr>
              <w:t>Allowed values</w:t>
            </w:r>
          </w:p>
        </w:tc>
        <w:tc>
          <w:tcPr>
            <w:tcW w:w="1317" w:type="dxa"/>
          </w:tcPr>
          <w:p w:rsidR="007B2477" w:rsidRDefault="007B2477" w:rsidP="0068130E">
            <w:pPr>
              <w:adjustRightInd w:val="0"/>
              <w:spacing w:before="60" w:after="60"/>
              <w:rPr>
                <w:rFonts w:ascii="Times" w:hAnsi="Times" w:cs="Times"/>
                <w:color w:val="000000"/>
              </w:rPr>
            </w:pPr>
            <w:r>
              <w:rPr>
                <w:rFonts w:ascii="Times" w:hAnsi="Times" w:cs="Times"/>
                <w:color w:val="000000"/>
              </w:rPr>
              <w:t>sheet</w:t>
            </w:r>
          </w:p>
        </w:tc>
        <w:tc>
          <w:tcPr>
            <w:tcW w:w="3776" w:type="dxa"/>
          </w:tcPr>
          <w:p w:rsidR="007B2477" w:rsidRDefault="007B2477" w:rsidP="0068130E">
            <w:pPr>
              <w:adjustRightInd w:val="0"/>
              <w:spacing w:before="60" w:after="60"/>
              <w:rPr>
                <w:rFonts w:ascii="Times" w:hAnsi="Times" w:cs="Times"/>
                <w:color w:val="000000"/>
              </w:rPr>
            </w:pPr>
            <w:r>
              <w:rPr>
                <w:rFonts w:ascii="Times" w:hAnsi="Times" w:cs="Times"/>
                <w:color w:val="000000"/>
              </w:rPr>
              <w:t>Significant currency</w:t>
            </w:r>
          </w:p>
        </w:tc>
        <w:tc>
          <w:tcPr>
            <w:tcW w:w="0" w:type="auto"/>
          </w:tcPr>
          <w:p w:rsidR="007B2477" w:rsidRDefault="007B2477" w:rsidP="0068130E">
            <w:pPr>
              <w:adjustRightInd w:val="0"/>
              <w:spacing w:before="60" w:after="60"/>
              <w:rPr>
                <w:rFonts w:ascii="Times" w:hAnsi="Times" w:cs="Times"/>
                <w:color w:val="000000"/>
              </w:rPr>
            </w:pPr>
            <w:r>
              <w:rPr>
                <w:rFonts w:ascii="Times" w:hAnsi="Times" w:cs="Times"/>
                <w:color w:val="000000"/>
              </w:rPr>
              <w:t>999</w:t>
            </w:r>
          </w:p>
        </w:tc>
      </w:tr>
    </w:tbl>
    <w:p w:rsidR="004105AA" w:rsidRDefault="004105AA" w:rsidP="004105AA">
      <w:pPr>
        <w:adjustRightInd w:val="0"/>
      </w:pPr>
    </w:p>
    <w:p w:rsidR="00665C73" w:rsidRDefault="00665C73" w:rsidP="00665C73">
      <w:pPr>
        <w:adjustRightInd w:val="0"/>
      </w:pPr>
    </w:p>
    <w:tbl>
      <w:tblPr>
        <w:tblW w:w="16137" w:type="dxa"/>
        <w:tblLayout w:type="fixed"/>
        <w:tblCellMar>
          <w:left w:w="0" w:type="dxa"/>
          <w:right w:w="0" w:type="dxa"/>
        </w:tblCellMar>
        <w:tblLook w:val="0000" w:firstRow="0" w:lastRow="0" w:firstColumn="0" w:lastColumn="0" w:noHBand="0" w:noVBand="0"/>
      </w:tblPr>
      <w:tblGrid>
        <w:gridCol w:w="16137"/>
      </w:tblGrid>
      <w:tr w:rsidR="00665C73" w:rsidRPr="004105AA" w:rsidTr="0068130E">
        <w:trPr>
          <w:cantSplit/>
        </w:trPr>
        <w:tc>
          <w:tcPr>
            <w:tcW w:w="16137" w:type="dxa"/>
            <w:tcBorders>
              <w:top w:val="nil"/>
              <w:left w:val="nil"/>
              <w:bottom w:val="nil"/>
              <w:right w:val="nil"/>
            </w:tcBorders>
            <w:shd w:val="clear" w:color="auto" w:fill="FFFFFF"/>
          </w:tcPr>
          <w:p w:rsidR="00665C73" w:rsidRPr="004105AA" w:rsidRDefault="006D4B34" w:rsidP="00665C73">
            <w:pPr>
              <w:pStyle w:val="Numberedtitlelevel3"/>
            </w:pPr>
            <w:bookmarkStart w:id="23" w:name="_Toc442806915"/>
            <w:r>
              <w:t xml:space="preserve">Level </w:t>
            </w:r>
            <w:r w:rsidR="00665C73" w:rsidRPr="00665C73">
              <w:t>Changes</w:t>
            </w:r>
            <w:bookmarkEnd w:id="23"/>
          </w:p>
        </w:tc>
      </w:tr>
    </w:tbl>
    <w:p w:rsidR="00665C73" w:rsidRPr="004105AA" w:rsidRDefault="00665C73" w:rsidP="00665C73">
      <w:pPr>
        <w:adjustRightInd w:val="0"/>
      </w:pPr>
    </w:p>
    <w:tbl>
      <w:tblPr>
        <w:tblStyle w:val="EBAtable"/>
        <w:tblW w:w="11448" w:type="dxa"/>
        <w:tblLook w:val="04A0" w:firstRow="1" w:lastRow="0" w:firstColumn="1" w:lastColumn="0" w:noHBand="0" w:noVBand="1"/>
      </w:tblPr>
      <w:tblGrid>
        <w:gridCol w:w="1701"/>
        <w:gridCol w:w="1326"/>
        <w:gridCol w:w="1851"/>
        <w:gridCol w:w="6570"/>
      </w:tblGrid>
      <w:tr w:rsidR="00665C73" w:rsidRPr="00E05544" w:rsidTr="0068130E">
        <w:trPr>
          <w:cnfStyle w:val="100000000000" w:firstRow="1" w:lastRow="0" w:firstColumn="0" w:lastColumn="0" w:oddVBand="0" w:evenVBand="0" w:oddHBand="0" w:evenHBand="0" w:firstRowFirstColumn="0" w:firstRowLastColumn="0" w:lastRowFirstColumn="0" w:lastRowLastColumn="0"/>
        </w:trPr>
        <w:tc>
          <w:tcPr>
            <w:tcW w:w="1701" w:type="dxa"/>
          </w:tcPr>
          <w:p w:rsidR="00665C73" w:rsidRPr="00E05544" w:rsidRDefault="00665C73" w:rsidP="0068130E">
            <w:pPr>
              <w:adjustRightInd w:val="0"/>
              <w:spacing w:before="60" w:after="60"/>
              <w:rPr>
                <w:b/>
              </w:rPr>
            </w:pPr>
            <w:r w:rsidRPr="00E05544">
              <w:rPr>
                <w:b/>
              </w:rPr>
              <w:t>TemplateCode</w:t>
            </w:r>
          </w:p>
        </w:tc>
        <w:tc>
          <w:tcPr>
            <w:tcW w:w="1326" w:type="dxa"/>
          </w:tcPr>
          <w:p w:rsidR="00665C73" w:rsidRPr="00E05544" w:rsidRDefault="00665C73" w:rsidP="0068130E">
            <w:pPr>
              <w:adjustRightInd w:val="0"/>
              <w:spacing w:before="60" w:after="60"/>
              <w:rPr>
                <w:b/>
              </w:rPr>
            </w:pPr>
            <w:r w:rsidRPr="00E05544">
              <w:rPr>
                <w:b/>
              </w:rPr>
              <w:t>TableCode</w:t>
            </w:r>
          </w:p>
        </w:tc>
        <w:tc>
          <w:tcPr>
            <w:tcW w:w="1851" w:type="dxa"/>
          </w:tcPr>
          <w:p w:rsidR="00665C73" w:rsidRPr="00E05544" w:rsidRDefault="00665C73" w:rsidP="0068130E">
            <w:pPr>
              <w:adjustRightInd w:val="0"/>
              <w:spacing w:before="60" w:after="60"/>
              <w:rPr>
                <w:b/>
              </w:rPr>
            </w:pPr>
            <w:r w:rsidRPr="00E05544">
              <w:rPr>
                <w:b/>
              </w:rPr>
              <w:t>Detail</w:t>
            </w:r>
          </w:p>
        </w:tc>
        <w:tc>
          <w:tcPr>
            <w:tcW w:w="6570" w:type="dxa"/>
          </w:tcPr>
          <w:p w:rsidR="00665C73" w:rsidRPr="00E05544" w:rsidRDefault="00665C73" w:rsidP="0068130E">
            <w:pPr>
              <w:adjustRightInd w:val="0"/>
              <w:spacing w:before="60" w:after="60"/>
              <w:rPr>
                <w:b/>
              </w:rPr>
            </w:pPr>
            <w:r w:rsidRPr="00E05544">
              <w:rPr>
                <w:b/>
              </w:rPr>
              <w:t>Explanation</w:t>
            </w:r>
          </w:p>
        </w:tc>
      </w:tr>
      <w:tr w:rsidR="00665C73" w:rsidRPr="004105AA" w:rsidTr="0068130E">
        <w:tc>
          <w:tcPr>
            <w:tcW w:w="1701" w:type="dxa"/>
          </w:tcPr>
          <w:p w:rsidR="00665C73" w:rsidRPr="004105AA" w:rsidRDefault="00665C73" w:rsidP="0068130E">
            <w:pPr>
              <w:adjustRightInd w:val="0"/>
              <w:spacing w:before="60" w:after="60"/>
            </w:pPr>
            <w:r w:rsidRPr="004105AA">
              <w:t>C 09.01</w:t>
            </w:r>
          </w:p>
        </w:tc>
        <w:tc>
          <w:tcPr>
            <w:tcW w:w="1326" w:type="dxa"/>
          </w:tcPr>
          <w:p w:rsidR="00665C73" w:rsidRPr="004105AA" w:rsidRDefault="00665C73" w:rsidP="0068130E">
            <w:pPr>
              <w:adjustRightInd w:val="0"/>
              <w:spacing w:before="60" w:after="60"/>
            </w:pPr>
            <w:r w:rsidRPr="004105AA">
              <w:t>C 09.01.a</w:t>
            </w:r>
          </w:p>
        </w:tc>
        <w:tc>
          <w:tcPr>
            <w:tcW w:w="1851" w:type="dxa"/>
          </w:tcPr>
          <w:p w:rsidR="00665C73" w:rsidRPr="004105AA" w:rsidRDefault="00665C73" w:rsidP="0068130E">
            <w:pPr>
              <w:adjustRightInd w:val="0"/>
              <w:spacing w:before="60" w:after="60"/>
            </w:pPr>
            <w:r w:rsidRPr="004105AA">
              <w:t>R075, R085, R095</w:t>
            </w:r>
          </w:p>
        </w:tc>
        <w:tc>
          <w:tcPr>
            <w:tcW w:w="6570" w:type="dxa"/>
          </w:tcPr>
          <w:p w:rsidR="00665C73" w:rsidRPr="004105AA" w:rsidRDefault="00D0692B" w:rsidP="0068130E">
            <w:pPr>
              <w:adjustRightInd w:val="0"/>
              <w:spacing w:before="60" w:after="60"/>
            </w:pPr>
            <w:r>
              <w:t>Indent “of which” rows</w:t>
            </w:r>
          </w:p>
        </w:tc>
      </w:tr>
    </w:tbl>
    <w:p w:rsidR="00665C73" w:rsidRPr="004105AA" w:rsidRDefault="00665C73" w:rsidP="00665C73">
      <w:pPr>
        <w:adjustRightInd w:val="0"/>
      </w:pPr>
    </w:p>
    <w:p w:rsidR="004105AA" w:rsidRPr="004105AA" w:rsidRDefault="004105AA" w:rsidP="004105AA">
      <w:pPr>
        <w:adjustRightInd w:val="0"/>
      </w:pPr>
    </w:p>
    <w:p w:rsidR="004105AA" w:rsidRPr="004105AA" w:rsidRDefault="004105AA" w:rsidP="004105AA">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6137"/>
      </w:tblGrid>
      <w:tr w:rsidR="004105AA" w:rsidRPr="004105AA" w:rsidTr="004105AA">
        <w:trPr>
          <w:cantSplit/>
        </w:trPr>
        <w:tc>
          <w:tcPr>
            <w:tcW w:w="16137" w:type="dxa"/>
            <w:tcBorders>
              <w:top w:val="nil"/>
              <w:left w:val="nil"/>
              <w:bottom w:val="nil"/>
              <w:right w:val="nil"/>
            </w:tcBorders>
            <w:shd w:val="clear" w:color="auto" w:fill="FFFFFF"/>
          </w:tcPr>
          <w:p w:rsidR="004105AA" w:rsidRPr="004105AA" w:rsidRDefault="004105AA" w:rsidP="004105AA">
            <w:pPr>
              <w:pStyle w:val="Numberedtitlelevel3"/>
            </w:pPr>
            <w:bookmarkStart w:id="24" w:name="_Toc442806916"/>
            <w:r w:rsidRPr="004105AA">
              <w:t>Timeseries Changes (DataPointIDs Changed)</w:t>
            </w:r>
            <w:bookmarkEnd w:id="24"/>
          </w:p>
        </w:tc>
      </w:tr>
    </w:tbl>
    <w:p w:rsidR="004105AA" w:rsidRPr="004105AA" w:rsidRDefault="004105AA" w:rsidP="004105AA">
      <w:pPr>
        <w:adjustRightInd w:val="0"/>
      </w:pPr>
    </w:p>
    <w:tbl>
      <w:tblPr>
        <w:tblStyle w:val="EBAtable"/>
        <w:tblW w:w="11448" w:type="dxa"/>
        <w:tblLook w:val="04A0" w:firstRow="1" w:lastRow="0" w:firstColumn="1" w:lastColumn="0" w:noHBand="0" w:noVBand="1"/>
      </w:tblPr>
      <w:tblGrid>
        <w:gridCol w:w="1701"/>
        <w:gridCol w:w="1326"/>
        <w:gridCol w:w="1851"/>
        <w:gridCol w:w="6570"/>
      </w:tblGrid>
      <w:tr w:rsidR="004105AA" w:rsidRPr="00E05544" w:rsidTr="005627FD">
        <w:trPr>
          <w:cnfStyle w:val="100000000000" w:firstRow="1" w:lastRow="0" w:firstColumn="0" w:lastColumn="0" w:oddVBand="0" w:evenVBand="0" w:oddHBand="0" w:evenHBand="0" w:firstRowFirstColumn="0" w:firstRowLastColumn="0" w:lastRowFirstColumn="0" w:lastRowLastColumn="0"/>
        </w:trPr>
        <w:tc>
          <w:tcPr>
            <w:tcW w:w="1701" w:type="dxa"/>
          </w:tcPr>
          <w:p w:rsidR="004105AA" w:rsidRPr="00E05544" w:rsidRDefault="004105AA" w:rsidP="004105AA">
            <w:pPr>
              <w:adjustRightInd w:val="0"/>
              <w:spacing w:before="60" w:after="60"/>
              <w:rPr>
                <w:b/>
              </w:rPr>
            </w:pPr>
            <w:r w:rsidRPr="00E05544">
              <w:rPr>
                <w:b/>
              </w:rPr>
              <w:t>TemplateCode</w:t>
            </w:r>
          </w:p>
        </w:tc>
        <w:tc>
          <w:tcPr>
            <w:tcW w:w="1326" w:type="dxa"/>
          </w:tcPr>
          <w:p w:rsidR="004105AA" w:rsidRPr="00E05544" w:rsidRDefault="004105AA" w:rsidP="004105AA">
            <w:pPr>
              <w:adjustRightInd w:val="0"/>
              <w:spacing w:before="60" w:after="60"/>
              <w:rPr>
                <w:b/>
              </w:rPr>
            </w:pPr>
            <w:r w:rsidRPr="00E05544">
              <w:rPr>
                <w:b/>
              </w:rPr>
              <w:t>TableCode</w:t>
            </w:r>
          </w:p>
        </w:tc>
        <w:tc>
          <w:tcPr>
            <w:tcW w:w="1851" w:type="dxa"/>
          </w:tcPr>
          <w:p w:rsidR="004105AA" w:rsidRPr="00E05544" w:rsidRDefault="004105AA" w:rsidP="004105AA">
            <w:pPr>
              <w:adjustRightInd w:val="0"/>
              <w:spacing w:before="60" w:after="60"/>
              <w:rPr>
                <w:b/>
              </w:rPr>
            </w:pPr>
            <w:r w:rsidRPr="00E05544">
              <w:rPr>
                <w:b/>
              </w:rPr>
              <w:t>Detail</w:t>
            </w:r>
          </w:p>
        </w:tc>
        <w:tc>
          <w:tcPr>
            <w:tcW w:w="6570" w:type="dxa"/>
          </w:tcPr>
          <w:p w:rsidR="004105AA" w:rsidRPr="00E05544" w:rsidRDefault="004105AA" w:rsidP="004105AA">
            <w:pPr>
              <w:adjustRightInd w:val="0"/>
              <w:spacing w:before="60" w:after="60"/>
              <w:rPr>
                <w:b/>
              </w:rPr>
            </w:pPr>
            <w:r w:rsidRPr="00E05544">
              <w:rPr>
                <w:b/>
              </w:rPr>
              <w:t>Explanation</w:t>
            </w:r>
          </w:p>
        </w:tc>
      </w:tr>
      <w:tr w:rsidR="004105AA" w:rsidRPr="004105AA" w:rsidTr="005627FD">
        <w:tc>
          <w:tcPr>
            <w:tcW w:w="1701" w:type="dxa"/>
          </w:tcPr>
          <w:p w:rsidR="004105AA" w:rsidRPr="004105AA" w:rsidRDefault="004105AA" w:rsidP="004105AA">
            <w:pPr>
              <w:adjustRightInd w:val="0"/>
              <w:spacing w:before="60" w:after="60"/>
            </w:pPr>
            <w:r w:rsidRPr="004105AA">
              <w:t>C 02.00</w:t>
            </w:r>
          </w:p>
        </w:tc>
        <w:tc>
          <w:tcPr>
            <w:tcW w:w="1326" w:type="dxa"/>
          </w:tcPr>
          <w:p w:rsidR="004105AA" w:rsidRPr="004105AA" w:rsidRDefault="004105AA" w:rsidP="004105AA">
            <w:pPr>
              <w:adjustRightInd w:val="0"/>
              <w:spacing w:before="60" w:after="60"/>
            </w:pPr>
            <w:r w:rsidRPr="004105AA">
              <w:t>C 02.00</w:t>
            </w:r>
          </w:p>
        </w:tc>
        <w:tc>
          <w:tcPr>
            <w:tcW w:w="1851" w:type="dxa"/>
          </w:tcPr>
          <w:p w:rsidR="004105AA" w:rsidRPr="004105AA" w:rsidRDefault="004105AA" w:rsidP="004105AA">
            <w:pPr>
              <w:adjustRightInd w:val="0"/>
              <w:spacing w:before="60" w:after="60"/>
            </w:pPr>
            <w:r w:rsidRPr="004105AA">
              <w:t>R060</w:t>
            </w:r>
          </w:p>
        </w:tc>
        <w:tc>
          <w:tcPr>
            <w:tcW w:w="6570" w:type="dxa"/>
          </w:tcPr>
          <w:p w:rsidR="004105AA" w:rsidRPr="004105AA" w:rsidRDefault="005627FD" w:rsidP="005627FD">
            <w:pPr>
              <w:adjustRightInd w:val="0"/>
              <w:spacing w:before="60" w:after="60"/>
            </w:pPr>
            <w:r>
              <w:t xml:space="preserve">Now aligned with </w:t>
            </w:r>
            <w:r w:rsidRPr="005627FD">
              <w:t>{C 07.00.a,r010,c220,001}</w:t>
            </w:r>
            <w:r w:rsidRPr="005627FD">
              <w:cr/>
            </w:r>
            <w:r>
              <w:t>, as were child rows 070-211 (data series merged).</w:t>
            </w:r>
          </w:p>
        </w:tc>
      </w:tr>
    </w:tbl>
    <w:p w:rsidR="004105AA" w:rsidRPr="004105AA" w:rsidRDefault="004105AA" w:rsidP="004105AA">
      <w:pPr>
        <w:adjustRightInd w:val="0"/>
      </w:pPr>
    </w:p>
    <w:p w:rsidR="004105AA" w:rsidRPr="004105AA" w:rsidRDefault="004105AA" w:rsidP="004105AA">
      <w:pPr>
        <w:adjustRightInd w:val="0"/>
      </w:pPr>
    </w:p>
    <w:p w:rsidR="004105AA" w:rsidRPr="004105AA" w:rsidRDefault="004105AA" w:rsidP="004105AA">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6137"/>
      </w:tblGrid>
      <w:tr w:rsidR="004105AA" w:rsidRPr="004105AA" w:rsidTr="004105AA">
        <w:trPr>
          <w:cantSplit/>
        </w:trPr>
        <w:tc>
          <w:tcPr>
            <w:tcW w:w="16137" w:type="dxa"/>
            <w:tcBorders>
              <w:top w:val="nil"/>
              <w:left w:val="nil"/>
              <w:bottom w:val="nil"/>
              <w:right w:val="nil"/>
            </w:tcBorders>
            <w:shd w:val="clear" w:color="auto" w:fill="FFFFFF"/>
          </w:tcPr>
          <w:p w:rsidR="004105AA" w:rsidRPr="004105AA" w:rsidRDefault="004105AA" w:rsidP="00103382">
            <w:pPr>
              <w:pStyle w:val="Numberedtitlelevel3"/>
              <w:keepLines/>
              <w:ind w:hanging="431"/>
            </w:pPr>
            <w:bookmarkStart w:id="25" w:name="_Toc442806917"/>
            <w:r w:rsidRPr="004105AA">
              <w:t>Modelling Changes (Only DataPointVIDs Changed)</w:t>
            </w:r>
            <w:bookmarkEnd w:id="25"/>
          </w:p>
        </w:tc>
      </w:tr>
    </w:tbl>
    <w:p w:rsidR="004105AA" w:rsidRPr="004105AA" w:rsidRDefault="004105AA" w:rsidP="00103382">
      <w:pPr>
        <w:keepNext/>
        <w:keepLines/>
        <w:adjustRightInd w:val="0"/>
        <w:sectPr w:rsidR="004105AA" w:rsidRPr="004105AA" w:rsidSect="00565251">
          <w:footerReference w:type="default" r:id="rId15"/>
          <w:type w:val="nextColumn"/>
          <w:pgSz w:w="11905" w:h="16837"/>
          <w:pgMar w:top="357" w:right="357" w:bottom="357" w:left="357" w:header="1020" w:footer="360" w:gutter="0"/>
          <w:cols w:space="720"/>
          <w:docGrid w:linePitch="299"/>
        </w:sectPr>
      </w:pPr>
    </w:p>
    <w:tbl>
      <w:tblPr>
        <w:tblStyle w:val="EBAtable"/>
        <w:tblW w:w="11448" w:type="dxa"/>
        <w:tblLook w:val="04A0" w:firstRow="1" w:lastRow="0" w:firstColumn="1" w:lastColumn="0" w:noHBand="0" w:noVBand="1"/>
      </w:tblPr>
      <w:tblGrid>
        <w:gridCol w:w="1701"/>
        <w:gridCol w:w="1326"/>
        <w:gridCol w:w="4169"/>
        <w:gridCol w:w="4252"/>
      </w:tblGrid>
      <w:tr w:rsidR="004105AA" w:rsidRPr="00E05544" w:rsidTr="007B2477">
        <w:trPr>
          <w:cnfStyle w:val="100000000000" w:firstRow="1" w:lastRow="0" w:firstColumn="0" w:lastColumn="0" w:oddVBand="0" w:evenVBand="0" w:oddHBand="0" w:evenHBand="0" w:firstRowFirstColumn="0" w:firstRowLastColumn="0" w:lastRowFirstColumn="0" w:lastRowLastColumn="0"/>
        </w:trPr>
        <w:tc>
          <w:tcPr>
            <w:tcW w:w="1701" w:type="dxa"/>
          </w:tcPr>
          <w:p w:rsidR="004105AA" w:rsidRPr="00E05544" w:rsidRDefault="004105AA" w:rsidP="00103382">
            <w:pPr>
              <w:keepNext/>
              <w:keepLines/>
              <w:adjustRightInd w:val="0"/>
              <w:spacing w:before="60" w:after="60"/>
              <w:rPr>
                <w:b/>
              </w:rPr>
            </w:pPr>
            <w:r w:rsidRPr="00E05544">
              <w:rPr>
                <w:b/>
              </w:rPr>
              <w:lastRenderedPageBreak/>
              <w:t>TemplateCode</w:t>
            </w:r>
          </w:p>
        </w:tc>
        <w:tc>
          <w:tcPr>
            <w:tcW w:w="1326" w:type="dxa"/>
          </w:tcPr>
          <w:p w:rsidR="004105AA" w:rsidRPr="00E05544" w:rsidRDefault="004105AA" w:rsidP="00103382">
            <w:pPr>
              <w:keepNext/>
              <w:keepLines/>
              <w:adjustRightInd w:val="0"/>
              <w:spacing w:before="60" w:after="60"/>
              <w:rPr>
                <w:b/>
              </w:rPr>
            </w:pPr>
            <w:r w:rsidRPr="00E05544">
              <w:rPr>
                <w:b/>
              </w:rPr>
              <w:t>TableCode</w:t>
            </w:r>
          </w:p>
        </w:tc>
        <w:tc>
          <w:tcPr>
            <w:tcW w:w="4169" w:type="dxa"/>
          </w:tcPr>
          <w:p w:rsidR="004105AA" w:rsidRPr="00E05544" w:rsidRDefault="004105AA" w:rsidP="00103382">
            <w:pPr>
              <w:keepNext/>
              <w:keepLines/>
              <w:adjustRightInd w:val="0"/>
              <w:spacing w:before="60" w:after="60"/>
              <w:rPr>
                <w:b/>
              </w:rPr>
            </w:pPr>
            <w:r w:rsidRPr="00E05544">
              <w:rPr>
                <w:b/>
              </w:rPr>
              <w:t>Detail</w:t>
            </w:r>
          </w:p>
        </w:tc>
        <w:tc>
          <w:tcPr>
            <w:tcW w:w="4252" w:type="dxa"/>
          </w:tcPr>
          <w:p w:rsidR="004105AA" w:rsidRPr="00E05544" w:rsidRDefault="004105AA" w:rsidP="00103382">
            <w:pPr>
              <w:keepNext/>
              <w:keepLines/>
              <w:adjustRightInd w:val="0"/>
              <w:spacing w:before="60" w:after="60"/>
              <w:rPr>
                <w:b/>
              </w:rPr>
            </w:pPr>
            <w:r w:rsidRPr="00E05544">
              <w:rPr>
                <w:b/>
              </w:rPr>
              <w:t>Explanation</w:t>
            </w:r>
          </w:p>
        </w:tc>
      </w:tr>
      <w:tr w:rsidR="004105AA" w:rsidRPr="004105AA" w:rsidTr="007B2477">
        <w:tc>
          <w:tcPr>
            <w:tcW w:w="1701" w:type="dxa"/>
          </w:tcPr>
          <w:p w:rsidR="004105AA" w:rsidRPr="004105AA" w:rsidRDefault="004105AA" w:rsidP="004105AA">
            <w:pPr>
              <w:adjustRightInd w:val="0"/>
              <w:spacing w:before="60" w:after="60"/>
            </w:pPr>
            <w:r w:rsidRPr="004105AA">
              <w:t>C 02.00</w:t>
            </w:r>
          </w:p>
        </w:tc>
        <w:tc>
          <w:tcPr>
            <w:tcW w:w="1326" w:type="dxa"/>
          </w:tcPr>
          <w:p w:rsidR="004105AA" w:rsidRPr="004105AA" w:rsidRDefault="004105AA" w:rsidP="004105AA">
            <w:pPr>
              <w:adjustRightInd w:val="0"/>
              <w:spacing w:before="60" w:after="60"/>
            </w:pPr>
            <w:r w:rsidRPr="004105AA">
              <w:t>C 02.00</w:t>
            </w:r>
          </w:p>
        </w:tc>
        <w:tc>
          <w:tcPr>
            <w:tcW w:w="4169" w:type="dxa"/>
          </w:tcPr>
          <w:p w:rsidR="00665C73" w:rsidRDefault="004105AA" w:rsidP="004105AA">
            <w:pPr>
              <w:adjustRightInd w:val="0"/>
              <w:spacing w:before="60" w:after="60"/>
            </w:pPr>
            <w:r w:rsidRPr="004105AA">
              <w:t xml:space="preserve">R520, R530, </w:t>
            </w:r>
          </w:p>
          <w:p w:rsidR="004105AA" w:rsidRPr="004105AA" w:rsidRDefault="004105AA" w:rsidP="004105AA">
            <w:pPr>
              <w:adjustRightInd w:val="0"/>
              <w:spacing w:before="60" w:after="60"/>
            </w:pPr>
            <w:r w:rsidRPr="004105AA">
              <w:t>R540</w:t>
            </w:r>
          </w:p>
        </w:tc>
        <w:tc>
          <w:tcPr>
            <w:tcW w:w="4252" w:type="dxa"/>
          </w:tcPr>
          <w:p w:rsidR="00665C73" w:rsidRDefault="00665C73" w:rsidP="00665C73">
            <w:pPr>
              <w:adjustRightInd w:val="0"/>
              <w:spacing w:before="60" w:after="60"/>
            </w:pPr>
            <w:r>
              <w:t>Remodelled</w:t>
            </w:r>
          </w:p>
          <w:p w:rsidR="004105AA" w:rsidRPr="004105AA" w:rsidRDefault="00665C73" w:rsidP="00A43BF1">
            <w:pPr>
              <w:adjustRightInd w:val="0"/>
              <w:spacing w:before="60" w:after="60"/>
            </w:pPr>
            <w:r>
              <w:t>Aligns with {</w:t>
            </w:r>
            <w:r w:rsidRPr="00665C73">
              <w:t xml:space="preserve"> 18.00,r010,c070,001}</w:t>
            </w:r>
          </w:p>
        </w:tc>
      </w:tr>
      <w:tr w:rsidR="004105AA" w:rsidRPr="004105AA" w:rsidTr="007B2477">
        <w:tc>
          <w:tcPr>
            <w:tcW w:w="1701" w:type="dxa"/>
          </w:tcPr>
          <w:p w:rsidR="004105AA" w:rsidRPr="004105AA" w:rsidRDefault="004105AA" w:rsidP="004105AA">
            <w:pPr>
              <w:adjustRightInd w:val="0"/>
              <w:spacing w:before="60" w:after="60"/>
            </w:pPr>
            <w:r w:rsidRPr="004105AA">
              <w:t>C 09.01</w:t>
            </w:r>
          </w:p>
        </w:tc>
        <w:tc>
          <w:tcPr>
            <w:tcW w:w="1326" w:type="dxa"/>
          </w:tcPr>
          <w:p w:rsidR="004105AA" w:rsidRPr="004105AA" w:rsidRDefault="004105AA" w:rsidP="004105AA">
            <w:pPr>
              <w:adjustRightInd w:val="0"/>
              <w:spacing w:before="60" w:after="60"/>
            </w:pPr>
            <w:r w:rsidRPr="004105AA">
              <w:t>C 09.01.b</w:t>
            </w:r>
          </w:p>
        </w:tc>
        <w:tc>
          <w:tcPr>
            <w:tcW w:w="4169" w:type="dxa"/>
          </w:tcPr>
          <w:p w:rsidR="004105AA" w:rsidRPr="004105AA" w:rsidRDefault="004105AA" w:rsidP="004105AA">
            <w:pPr>
              <w:adjustRightInd w:val="0"/>
              <w:spacing w:before="60" w:after="60"/>
            </w:pPr>
            <w:r w:rsidRPr="004105AA">
              <w:t>C040</w:t>
            </w:r>
          </w:p>
        </w:tc>
        <w:tc>
          <w:tcPr>
            <w:tcW w:w="4252" w:type="dxa"/>
          </w:tcPr>
          <w:p w:rsidR="004105AA" w:rsidRPr="004105AA" w:rsidRDefault="00C0651A" w:rsidP="004105AA">
            <w:pPr>
              <w:adjustRightInd w:val="0"/>
              <w:spacing w:before="60" w:after="60"/>
            </w:pPr>
            <w:r>
              <w:t>Changed from Base:”Memorandum items” to Base:”Exposures” (to align with column 020 rather than 070).</w:t>
            </w:r>
          </w:p>
        </w:tc>
      </w:tr>
      <w:tr w:rsidR="004105AA" w:rsidRPr="004105AA" w:rsidTr="007B2477">
        <w:tc>
          <w:tcPr>
            <w:tcW w:w="1701" w:type="dxa"/>
          </w:tcPr>
          <w:p w:rsidR="004105AA" w:rsidRPr="004105AA" w:rsidRDefault="004105AA" w:rsidP="004105AA">
            <w:pPr>
              <w:adjustRightInd w:val="0"/>
              <w:spacing w:before="60" w:after="60"/>
            </w:pPr>
            <w:r w:rsidRPr="004105AA">
              <w:t>C 09.01</w:t>
            </w:r>
          </w:p>
        </w:tc>
        <w:tc>
          <w:tcPr>
            <w:tcW w:w="1326" w:type="dxa"/>
          </w:tcPr>
          <w:p w:rsidR="004105AA" w:rsidRPr="004105AA" w:rsidRDefault="004105AA" w:rsidP="004105AA">
            <w:pPr>
              <w:adjustRightInd w:val="0"/>
              <w:spacing w:before="60" w:after="60"/>
            </w:pPr>
            <w:r w:rsidRPr="004105AA">
              <w:t>C 09.01.b</w:t>
            </w:r>
          </w:p>
        </w:tc>
        <w:tc>
          <w:tcPr>
            <w:tcW w:w="4169" w:type="dxa"/>
          </w:tcPr>
          <w:p w:rsidR="004105AA" w:rsidRPr="004105AA" w:rsidRDefault="004105AA" w:rsidP="00A43BF1">
            <w:pPr>
              <w:adjustRightInd w:val="0"/>
              <w:spacing w:before="60" w:after="60"/>
            </w:pPr>
            <w:r w:rsidRPr="004105AA">
              <w:t>R010, R020, R030, R040, R050, R060, R070, R075, R080, R085, R090, R095, R110, R120, R130, R140, R150, R160, R170</w:t>
            </w:r>
          </w:p>
        </w:tc>
        <w:tc>
          <w:tcPr>
            <w:tcW w:w="4252" w:type="dxa"/>
          </w:tcPr>
          <w:p w:rsidR="004105AA" w:rsidRPr="004105AA" w:rsidRDefault="005627FD" w:rsidP="004105AA">
            <w:pPr>
              <w:adjustRightInd w:val="0"/>
              <w:spacing w:before="60" w:after="60"/>
            </w:pPr>
            <w:r w:rsidRPr="005627FD">
              <w:t>Exposure class "Exposures in default" added for all rows</w:t>
            </w:r>
          </w:p>
        </w:tc>
      </w:tr>
      <w:tr w:rsidR="004105AA" w:rsidRPr="004105AA" w:rsidTr="007B2477">
        <w:tc>
          <w:tcPr>
            <w:tcW w:w="1701" w:type="dxa"/>
          </w:tcPr>
          <w:p w:rsidR="004105AA" w:rsidRPr="004105AA" w:rsidRDefault="004105AA" w:rsidP="004105AA">
            <w:pPr>
              <w:adjustRightInd w:val="0"/>
              <w:spacing w:before="60" w:after="60"/>
            </w:pPr>
            <w:r w:rsidRPr="004105AA">
              <w:t>C 18.00</w:t>
            </w:r>
          </w:p>
        </w:tc>
        <w:tc>
          <w:tcPr>
            <w:tcW w:w="1326" w:type="dxa"/>
          </w:tcPr>
          <w:p w:rsidR="004105AA" w:rsidRPr="004105AA" w:rsidRDefault="004105AA" w:rsidP="004105AA">
            <w:pPr>
              <w:adjustRightInd w:val="0"/>
              <w:spacing w:before="60" w:after="60"/>
            </w:pPr>
            <w:r w:rsidRPr="004105AA">
              <w:t>C 18.00</w:t>
            </w:r>
          </w:p>
        </w:tc>
        <w:tc>
          <w:tcPr>
            <w:tcW w:w="4169" w:type="dxa"/>
          </w:tcPr>
          <w:p w:rsidR="004105AA" w:rsidRPr="004105AA" w:rsidRDefault="004105AA" w:rsidP="004105AA">
            <w:pPr>
              <w:adjustRightInd w:val="0"/>
              <w:spacing w:before="60" w:after="60"/>
            </w:pPr>
            <w:r w:rsidRPr="004105AA">
              <w:t>R010</w:t>
            </w:r>
          </w:p>
        </w:tc>
        <w:tc>
          <w:tcPr>
            <w:tcW w:w="4252" w:type="dxa"/>
          </w:tcPr>
          <w:p w:rsidR="004105AA" w:rsidRPr="004105AA" w:rsidRDefault="00A43BF1" w:rsidP="004105AA">
            <w:pPr>
              <w:adjustRightInd w:val="0"/>
              <w:spacing w:before="60" w:after="60"/>
            </w:pPr>
            <w:r>
              <w:t>Approach for Prudential Purposes changed to “</w:t>
            </w:r>
            <w:r w:rsidRPr="00A43BF1">
              <w:t>Standardised approaches for interest rate risk</w:t>
            </w:r>
            <w:r>
              <w:t>”</w:t>
            </w:r>
          </w:p>
        </w:tc>
      </w:tr>
    </w:tbl>
    <w:p w:rsidR="004105AA" w:rsidRPr="004105AA" w:rsidRDefault="004105AA" w:rsidP="004105AA">
      <w:pPr>
        <w:adjustRightInd w:val="0"/>
      </w:pPr>
    </w:p>
    <w:p w:rsidR="004105AA" w:rsidRPr="004105AA" w:rsidRDefault="004105AA" w:rsidP="004105AA">
      <w:pPr>
        <w:adjustRightInd w:val="0"/>
      </w:pPr>
    </w:p>
    <w:p w:rsidR="004105AA" w:rsidRPr="004105AA" w:rsidRDefault="004105AA" w:rsidP="004105AA">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6137"/>
      </w:tblGrid>
      <w:tr w:rsidR="004105AA" w:rsidRPr="004105AA" w:rsidTr="004105AA">
        <w:trPr>
          <w:cantSplit/>
        </w:trPr>
        <w:tc>
          <w:tcPr>
            <w:tcW w:w="16137" w:type="dxa"/>
            <w:tcBorders>
              <w:top w:val="nil"/>
              <w:left w:val="nil"/>
              <w:bottom w:val="nil"/>
              <w:right w:val="nil"/>
            </w:tcBorders>
            <w:shd w:val="clear" w:color="auto" w:fill="FFFFFF"/>
          </w:tcPr>
          <w:p w:rsidR="004105AA" w:rsidRPr="004105AA" w:rsidRDefault="004105AA" w:rsidP="004105AA">
            <w:pPr>
              <w:pStyle w:val="Numberedtitlelevel2"/>
            </w:pPr>
            <w:bookmarkStart w:id="26" w:name="_Toc442806918"/>
            <w:r w:rsidRPr="004105AA">
              <w:t>FINREP</w:t>
            </w:r>
            <w:bookmarkEnd w:id="26"/>
          </w:p>
        </w:tc>
      </w:tr>
      <w:tr w:rsidR="004105AA" w:rsidRPr="004105AA" w:rsidTr="004105AA">
        <w:trPr>
          <w:cantSplit/>
        </w:trPr>
        <w:tc>
          <w:tcPr>
            <w:tcW w:w="16137" w:type="dxa"/>
            <w:tcBorders>
              <w:top w:val="nil"/>
              <w:left w:val="nil"/>
              <w:bottom w:val="nil"/>
              <w:right w:val="nil"/>
            </w:tcBorders>
            <w:shd w:val="clear" w:color="auto" w:fill="FFFFFF"/>
          </w:tcPr>
          <w:p w:rsidR="004105AA" w:rsidRPr="004105AA" w:rsidRDefault="004105AA" w:rsidP="004105AA">
            <w:pPr>
              <w:pStyle w:val="Numberedtitlelevel3"/>
            </w:pPr>
            <w:bookmarkStart w:id="27" w:name="_Toc442806919"/>
            <w:r w:rsidRPr="004105AA">
              <w:t>Structural changes to Existing Tables</w:t>
            </w:r>
            <w:bookmarkEnd w:id="27"/>
          </w:p>
        </w:tc>
      </w:tr>
    </w:tbl>
    <w:p w:rsidR="004105AA" w:rsidRPr="004105AA" w:rsidRDefault="004105AA" w:rsidP="004105AA">
      <w:pPr>
        <w:adjustRightInd w:val="0"/>
      </w:pPr>
    </w:p>
    <w:tbl>
      <w:tblPr>
        <w:tblStyle w:val="EBAtable"/>
        <w:tblW w:w="0" w:type="auto"/>
        <w:tblLook w:val="04A0" w:firstRow="1" w:lastRow="0" w:firstColumn="1" w:lastColumn="0" w:noHBand="0" w:noVBand="1"/>
      </w:tblPr>
      <w:tblGrid>
        <w:gridCol w:w="1701"/>
        <w:gridCol w:w="1326"/>
        <w:gridCol w:w="1026"/>
        <w:gridCol w:w="1431"/>
        <w:gridCol w:w="2961"/>
        <w:gridCol w:w="1911"/>
      </w:tblGrid>
      <w:tr w:rsidR="004105AA" w:rsidRPr="00E05544" w:rsidTr="00E05544">
        <w:trPr>
          <w:cnfStyle w:val="100000000000" w:firstRow="1" w:lastRow="0" w:firstColumn="0" w:lastColumn="0" w:oddVBand="0" w:evenVBand="0" w:oddHBand="0" w:evenHBand="0" w:firstRowFirstColumn="0" w:firstRowLastColumn="0" w:lastRowFirstColumn="0" w:lastRowLastColumn="0"/>
        </w:trPr>
        <w:tc>
          <w:tcPr>
            <w:tcW w:w="1701" w:type="dxa"/>
          </w:tcPr>
          <w:p w:rsidR="004105AA" w:rsidRPr="00E05544" w:rsidRDefault="004105AA" w:rsidP="004105AA">
            <w:pPr>
              <w:adjustRightInd w:val="0"/>
              <w:spacing w:before="60" w:after="60"/>
              <w:rPr>
                <w:b/>
              </w:rPr>
            </w:pPr>
            <w:r w:rsidRPr="00E05544">
              <w:rPr>
                <w:b/>
              </w:rPr>
              <w:t>TemplateCode</w:t>
            </w:r>
          </w:p>
        </w:tc>
        <w:tc>
          <w:tcPr>
            <w:tcW w:w="1326" w:type="dxa"/>
          </w:tcPr>
          <w:p w:rsidR="004105AA" w:rsidRPr="00E05544" w:rsidRDefault="004105AA" w:rsidP="004105AA">
            <w:pPr>
              <w:adjustRightInd w:val="0"/>
              <w:spacing w:before="60" w:after="60"/>
              <w:rPr>
                <w:b/>
              </w:rPr>
            </w:pPr>
            <w:r w:rsidRPr="00E05544">
              <w:rPr>
                <w:b/>
              </w:rPr>
              <w:t>TableCode</w:t>
            </w:r>
          </w:p>
        </w:tc>
        <w:tc>
          <w:tcPr>
            <w:tcW w:w="1026" w:type="dxa"/>
          </w:tcPr>
          <w:p w:rsidR="004105AA" w:rsidRPr="00E05544" w:rsidRDefault="004105AA" w:rsidP="004105AA">
            <w:pPr>
              <w:adjustRightInd w:val="0"/>
              <w:spacing w:before="60" w:after="60"/>
              <w:rPr>
                <w:b/>
              </w:rPr>
            </w:pPr>
            <w:r w:rsidRPr="00E05544">
              <w:rPr>
                <w:b/>
              </w:rPr>
              <w:t>Change</w:t>
            </w:r>
          </w:p>
        </w:tc>
        <w:tc>
          <w:tcPr>
            <w:tcW w:w="1431" w:type="dxa"/>
          </w:tcPr>
          <w:p w:rsidR="004105AA" w:rsidRPr="00E05544" w:rsidRDefault="004105AA" w:rsidP="004105AA">
            <w:pPr>
              <w:adjustRightInd w:val="0"/>
              <w:spacing w:before="60" w:after="60"/>
              <w:rPr>
                <w:b/>
              </w:rPr>
            </w:pPr>
            <w:r w:rsidRPr="00E05544">
              <w:rPr>
                <w:b/>
              </w:rPr>
              <w:t>Component</w:t>
            </w:r>
          </w:p>
        </w:tc>
        <w:tc>
          <w:tcPr>
            <w:tcW w:w="2961" w:type="dxa"/>
          </w:tcPr>
          <w:p w:rsidR="004105AA" w:rsidRPr="00E05544" w:rsidRDefault="004105AA" w:rsidP="004105AA">
            <w:pPr>
              <w:adjustRightInd w:val="0"/>
              <w:spacing w:before="60" w:after="60"/>
              <w:rPr>
                <w:b/>
              </w:rPr>
            </w:pPr>
            <w:r w:rsidRPr="00E05544">
              <w:rPr>
                <w:b/>
              </w:rPr>
              <w:t>ComponentLabel</w:t>
            </w:r>
          </w:p>
        </w:tc>
        <w:tc>
          <w:tcPr>
            <w:tcW w:w="1911" w:type="dxa"/>
          </w:tcPr>
          <w:p w:rsidR="004105AA" w:rsidRPr="00E05544" w:rsidRDefault="004105AA" w:rsidP="004105AA">
            <w:pPr>
              <w:adjustRightInd w:val="0"/>
              <w:spacing w:before="60" w:after="60"/>
              <w:rPr>
                <w:b/>
              </w:rPr>
            </w:pPr>
            <w:r w:rsidRPr="00E05544">
              <w:rPr>
                <w:b/>
              </w:rPr>
              <w:t>ComponentCode</w:t>
            </w:r>
          </w:p>
        </w:tc>
      </w:tr>
      <w:tr w:rsidR="004105AA" w:rsidRPr="004105AA" w:rsidTr="00E05544">
        <w:tc>
          <w:tcPr>
            <w:tcW w:w="1701" w:type="dxa"/>
          </w:tcPr>
          <w:p w:rsidR="004105AA" w:rsidRPr="004105AA" w:rsidRDefault="004105AA" w:rsidP="004105AA">
            <w:pPr>
              <w:adjustRightInd w:val="0"/>
              <w:spacing w:before="60" w:after="60"/>
            </w:pPr>
            <w:r w:rsidRPr="004105AA">
              <w:t>F 02.00</w:t>
            </w:r>
          </w:p>
        </w:tc>
        <w:tc>
          <w:tcPr>
            <w:tcW w:w="1326" w:type="dxa"/>
          </w:tcPr>
          <w:p w:rsidR="004105AA" w:rsidRPr="004105AA" w:rsidRDefault="004105AA" w:rsidP="004105AA">
            <w:pPr>
              <w:adjustRightInd w:val="0"/>
              <w:spacing w:before="60" w:after="60"/>
            </w:pPr>
            <w:r w:rsidRPr="004105AA">
              <w:t>F 02.00</w:t>
            </w:r>
          </w:p>
        </w:tc>
        <w:tc>
          <w:tcPr>
            <w:tcW w:w="1026" w:type="dxa"/>
          </w:tcPr>
          <w:p w:rsidR="004105AA" w:rsidRPr="004105AA" w:rsidRDefault="004105AA" w:rsidP="004105AA">
            <w:pPr>
              <w:adjustRightInd w:val="0"/>
              <w:spacing w:before="60" w:after="60"/>
            </w:pPr>
            <w:r w:rsidRPr="004105AA">
              <w:t>Add</w:t>
            </w:r>
          </w:p>
        </w:tc>
        <w:tc>
          <w:tcPr>
            <w:tcW w:w="1431" w:type="dxa"/>
          </w:tcPr>
          <w:p w:rsidR="004105AA" w:rsidRPr="004105AA" w:rsidRDefault="004105AA" w:rsidP="004105AA">
            <w:pPr>
              <w:adjustRightInd w:val="0"/>
              <w:spacing w:before="60" w:after="60"/>
            </w:pPr>
            <w:r w:rsidRPr="004105AA">
              <w:t>row</w:t>
            </w:r>
          </w:p>
        </w:tc>
        <w:tc>
          <w:tcPr>
            <w:tcW w:w="2961" w:type="dxa"/>
          </w:tcPr>
          <w:p w:rsidR="004105AA" w:rsidRPr="004105AA" w:rsidRDefault="004105AA" w:rsidP="004105AA">
            <w:pPr>
              <w:adjustRightInd w:val="0"/>
              <w:spacing w:before="60" w:after="60"/>
            </w:pPr>
            <w:r w:rsidRPr="004105AA">
              <w:t>Interest income on liabilities</w:t>
            </w:r>
          </w:p>
        </w:tc>
        <w:tc>
          <w:tcPr>
            <w:tcW w:w="1911" w:type="dxa"/>
          </w:tcPr>
          <w:p w:rsidR="004105AA" w:rsidRPr="004105AA" w:rsidRDefault="004105AA" w:rsidP="004105AA">
            <w:pPr>
              <w:adjustRightInd w:val="0"/>
              <w:spacing w:before="60" w:after="60"/>
            </w:pPr>
            <w:r w:rsidRPr="004105AA">
              <w:t>085</w:t>
            </w:r>
          </w:p>
        </w:tc>
      </w:tr>
      <w:tr w:rsidR="004105AA" w:rsidRPr="004105AA" w:rsidTr="00E05544">
        <w:tc>
          <w:tcPr>
            <w:tcW w:w="1701" w:type="dxa"/>
          </w:tcPr>
          <w:p w:rsidR="004105AA" w:rsidRPr="004105AA" w:rsidRDefault="004105AA" w:rsidP="004105AA">
            <w:pPr>
              <w:adjustRightInd w:val="0"/>
              <w:spacing w:before="60" w:after="60"/>
            </w:pPr>
            <w:r w:rsidRPr="004105AA">
              <w:t>F 02.00</w:t>
            </w:r>
          </w:p>
        </w:tc>
        <w:tc>
          <w:tcPr>
            <w:tcW w:w="1326" w:type="dxa"/>
          </w:tcPr>
          <w:p w:rsidR="004105AA" w:rsidRPr="004105AA" w:rsidRDefault="004105AA" w:rsidP="004105AA">
            <w:pPr>
              <w:adjustRightInd w:val="0"/>
              <w:spacing w:before="60" w:after="60"/>
            </w:pPr>
            <w:r w:rsidRPr="004105AA">
              <w:t>F 02.00</w:t>
            </w:r>
          </w:p>
        </w:tc>
        <w:tc>
          <w:tcPr>
            <w:tcW w:w="1026" w:type="dxa"/>
          </w:tcPr>
          <w:p w:rsidR="004105AA" w:rsidRPr="004105AA" w:rsidRDefault="004105AA" w:rsidP="004105AA">
            <w:pPr>
              <w:adjustRightInd w:val="0"/>
              <w:spacing w:before="60" w:after="60"/>
            </w:pPr>
            <w:r w:rsidRPr="004105AA">
              <w:t>Add</w:t>
            </w:r>
          </w:p>
        </w:tc>
        <w:tc>
          <w:tcPr>
            <w:tcW w:w="1431" w:type="dxa"/>
          </w:tcPr>
          <w:p w:rsidR="004105AA" w:rsidRPr="004105AA" w:rsidRDefault="004105AA" w:rsidP="004105AA">
            <w:pPr>
              <w:adjustRightInd w:val="0"/>
              <w:spacing w:before="60" w:after="60"/>
            </w:pPr>
            <w:r w:rsidRPr="004105AA">
              <w:t>row</w:t>
            </w:r>
          </w:p>
        </w:tc>
        <w:tc>
          <w:tcPr>
            <w:tcW w:w="2961" w:type="dxa"/>
          </w:tcPr>
          <w:p w:rsidR="004105AA" w:rsidRPr="004105AA" w:rsidRDefault="004105AA" w:rsidP="004105AA">
            <w:pPr>
              <w:adjustRightInd w:val="0"/>
              <w:spacing w:before="60" w:after="60"/>
            </w:pPr>
            <w:r w:rsidRPr="004105AA">
              <w:t>(Interest expense on assets)</w:t>
            </w:r>
          </w:p>
        </w:tc>
        <w:tc>
          <w:tcPr>
            <w:tcW w:w="1911" w:type="dxa"/>
          </w:tcPr>
          <w:p w:rsidR="004105AA" w:rsidRPr="004105AA" w:rsidRDefault="004105AA" w:rsidP="004105AA">
            <w:pPr>
              <w:adjustRightInd w:val="0"/>
              <w:spacing w:before="60" w:after="60"/>
            </w:pPr>
            <w:r w:rsidRPr="004105AA">
              <w:t>145</w:t>
            </w:r>
          </w:p>
        </w:tc>
      </w:tr>
      <w:tr w:rsidR="004105AA" w:rsidRPr="004105AA" w:rsidTr="00E05544">
        <w:tc>
          <w:tcPr>
            <w:tcW w:w="1701" w:type="dxa"/>
          </w:tcPr>
          <w:p w:rsidR="004105AA" w:rsidRPr="004105AA" w:rsidRDefault="004105AA" w:rsidP="004105AA">
            <w:pPr>
              <w:adjustRightInd w:val="0"/>
              <w:spacing w:before="60" w:after="60"/>
            </w:pPr>
            <w:r w:rsidRPr="004105AA">
              <w:t>F 11.02</w:t>
            </w:r>
          </w:p>
        </w:tc>
        <w:tc>
          <w:tcPr>
            <w:tcW w:w="1326" w:type="dxa"/>
          </w:tcPr>
          <w:p w:rsidR="004105AA" w:rsidRPr="004105AA" w:rsidRDefault="004105AA" w:rsidP="004105AA">
            <w:pPr>
              <w:adjustRightInd w:val="0"/>
              <w:spacing w:before="60" w:after="60"/>
            </w:pPr>
            <w:r w:rsidRPr="004105AA">
              <w:t>F 11.02</w:t>
            </w:r>
          </w:p>
        </w:tc>
        <w:tc>
          <w:tcPr>
            <w:tcW w:w="1026" w:type="dxa"/>
          </w:tcPr>
          <w:p w:rsidR="004105AA" w:rsidRPr="004105AA" w:rsidRDefault="004105AA" w:rsidP="004105AA">
            <w:pPr>
              <w:adjustRightInd w:val="0"/>
              <w:spacing w:before="60" w:after="60"/>
            </w:pPr>
            <w:r w:rsidRPr="004105AA">
              <w:t>Add</w:t>
            </w:r>
          </w:p>
        </w:tc>
        <w:tc>
          <w:tcPr>
            <w:tcW w:w="1431" w:type="dxa"/>
          </w:tcPr>
          <w:p w:rsidR="004105AA" w:rsidRPr="004105AA" w:rsidRDefault="004105AA" w:rsidP="004105AA">
            <w:pPr>
              <w:adjustRightInd w:val="0"/>
              <w:spacing w:before="60" w:after="60"/>
            </w:pPr>
            <w:r w:rsidRPr="004105AA">
              <w:t>column</w:t>
            </w:r>
          </w:p>
        </w:tc>
        <w:tc>
          <w:tcPr>
            <w:tcW w:w="2961" w:type="dxa"/>
          </w:tcPr>
          <w:p w:rsidR="004105AA" w:rsidRPr="004105AA" w:rsidRDefault="004105AA" w:rsidP="004105AA">
            <w:pPr>
              <w:adjustRightInd w:val="0"/>
              <w:spacing w:before="60" w:after="60"/>
            </w:pPr>
            <w:r w:rsidRPr="004105AA">
              <w:t>Carrying amount</w:t>
            </w:r>
          </w:p>
        </w:tc>
        <w:tc>
          <w:tcPr>
            <w:tcW w:w="1911" w:type="dxa"/>
          </w:tcPr>
          <w:p w:rsidR="004105AA" w:rsidRPr="004105AA" w:rsidRDefault="004105AA" w:rsidP="004105AA">
            <w:pPr>
              <w:adjustRightInd w:val="0"/>
              <w:spacing w:before="60" w:after="60"/>
            </w:pPr>
            <w:r w:rsidRPr="004105AA">
              <w:t>003</w:t>
            </w:r>
          </w:p>
        </w:tc>
      </w:tr>
      <w:tr w:rsidR="004105AA" w:rsidRPr="004105AA" w:rsidTr="00E05544">
        <w:tc>
          <w:tcPr>
            <w:tcW w:w="1701" w:type="dxa"/>
          </w:tcPr>
          <w:p w:rsidR="004105AA" w:rsidRPr="004105AA" w:rsidRDefault="004105AA" w:rsidP="004105AA">
            <w:pPr>
              <w:adjustRightInd w:val="0"/>
              <w:spacing w:before="60" w:after="60"/>
            </w:pPr>
            <w:r w:rsidRPr="004105AA">
              <w:t>F 11.02</w:t>
            </w:r>
          </w:p>
        </w:tc>
        <w:tc>
          <w:tcPr>
            <w:tcW w:w="1326" w:type="dxa"/>
          </w:tcPr>
          <w:p w:rsidR="004105AA" w:rsidRPr="004105AA" w:rsidRDefault="004105AA" w:rsidP="004105AA">
            <w:pPr>
              <w:adjustRightInd w:val="0"/>
              <w:spacing w:before="60" w:after="60"/>
            </w:pPr>
            <w:r w:rsidRPr="004105AA">
              <w:t>F 11.02</w:t>
            </w:r>
          </w:p>
        </w:tc>
        <w:tc>
          <w:tcPr>
            <w:tcW w:w="1026" w:type="dxa"/>
          </w:tcPr>
          <w:p w:rsidR="004105AA" w:rsidRPr="004105AA" w:rsidRDefault="004105AA" w:rsidP="004105AA">
            <w:pPr>
              <w:adjustRightInd w:val="0"/>
              <w:spacing w:before="60" w:after="60"/>
            </w:pPr>
            <w:r w:rsidRPr="004105AA">
              <w:t>Add</w:t>
            </w:r>
          </w:p>
        </w:tc>
        <w:tc>
          <w:tcPr>
            <w:tcW w:w="1431" w:type="dxa"/>
          </w:tcPr>
          <w:p w:rsidR="004105AA" w:rsidRPr="004105AA" w:rsidRDefault="004105AA" w:rsidP="004105AA">
            <w:pPr>
              <w:adjustRightInd w:val="0"/>
              <w:spacing w:before="60" w:after="60"/>
            </w:pPr>
            <w:r w:rsidRPr="004105AA">
              <w:t>column</w:t>
            </w:r>
          </w:p>
        </w:tc>
        <w:tc>
          <w:tcPr>
            <w:tcW w:w="2961" w:type="dxa"/>
          </w:tcPr>
          <w:p w:rsidR="004105AA" w:rsidRPr="004105AA" w:rsidRDefault="004105AA" w:rsidP="004105AA">
            <w:pPr>
              <w:adjustRightInd w:val="0"/>
              <w:spacing w:before="60" w:after="60"/>
            </w:pPr>
            <w:r w:rsidRPr="004105AA">
              <w:t>Assets</w:t>
            </w:r>
          </w:p>
        </w:tc>
        <w:tc>
          <w:tcPr>
            <w:tcW w:w="1911" w:type="dxa"/>
          </w:tcPr>
          <w:p w:rsidR="004105AA" w:rsidRPr="004105AA" w:rsidRDefault="004105AA" w:rsidP="004105AA">
            <w:pPr>
              <w:adjustRightInd w:val="0"/>
              <w:spacing w:before="60" w:after="60"/>
            </w:pPr>
            <w:r w:rsidRPr="004105AA">
              <w:t>005</w:t>
            </w:r>
          </w:p>
        </w:tc>
      </w:tr>
      <w:tr w:rsidR="004105AA" w:rsidRPr="004105AA" w:rsidTr="00E05544">
        <w:tc>
          <w:tcPr>
            <w:tcW w:w="1701" w:type="dxa"/>
          </w:tcPr>
          <w:p w:rsidR="004105AA" w:rsidRPr="004105AA" w:rsidRDefault="004105AA" w:rsidP="004105AA">
            <w:pPr>
              <w:adjustRightInd w:val="0"/>
              <w:spacing w:before="60" w:after="60"/>
            </w:pPr>
            <w:r w:rsidRPr="004105AA">
              <w:t>F 11.02</w:t>
            </w:r>
          </w:p>
        </w:tc>
        <w:tc>
          <w:tcPr>
            <w:tcW w:w="1326" w:type="dxa"/>
          </w:tcPr>
          <w:p w:rsidR="004105AA" w:rsidRPr="004105AA" w:rsidRDefault="004105AA" w:rsidP="004105AA">
            <w:pPr>
              <w:adjustRightInd w:val="0"/>
              <w:spacing w:before="60" w:after="60"/>
            </w:pPr>
            <w:r w:rsidRPr="004105AA">
              <w:t>F 11.02</w:t>
            </w:r>
          </w:p>
        </w:tc>
        <w:tc>
          <w:tcPr>
            <w:tcW w:w="1026" w:type="dxa"/>
          </w:tcPr>
          <w:p w:rsidR="004105AA" w:rsidRPr="004105AA" w:rsidRDefault="004105AA" w:rsidP="004105AA">
            <w:pPr>
              <w:adjustRightInd w:val="0"/>
              <w:spacing w:before="60" w:after="60"/>
            </w:pPr>
            <w:r w:rsidRPr="004105AA">
              <w:t>Add</w:t>
            </w:r>
          </w:p>
        </w:tc>
        <w:tc>
          <w:tcPr>
            <w:tcW w:w="1431" w:type="dxa"/>
          </w:tcPr>
          <w:p w:rsidR="004105AA" w:rsidRPr="004105AA" w:rsidRDefault="004105AA" w:rsidP="004105AA">
            <w:pPr>
              <w:adjustRightInd w:val="0"/>
              <w:spacing w:before="60" w:after="60"/>
            </w:pPr>
            <w:r w:rsidRPr="004105AA">
              <w:t>column</w:t>
            </w:r>
          </w:p>
        </w:tc>
        <w:tc>
          <w:tcPr>
            <w:tcW w:w="2961" w:type="dxa"/>
          </w:tcPr>
          <w:p w:rsidR="004105AA" w:rsidRPr="004105AA" w:rsidRDefault="004105AA" w:rsidP="004105AA">
            <w:pPr>
              <w:adjustRightInd w:val="0"/>
              <w:spacing w:before="60" w:after="60"/>
            </w:pPr>
            <w:r w:rsidRPr="004105AA">
              <w:t>Liabilities</w:t>
            </w:r>
          </w:p>
        </w:tc>
        <w:tc>
          <w:tcPr>
            <w:tcW w:w="1911" w:type="dxa"/>
          </w:tcPr>
          <w:p w:rsidR="004105AA" w:rsidRPr="004105AA" w:rsidRDefault="004105AA" w:rsidP="004105AA">
            <w:pPr>
              <w:adjustRightInd w:val="0"/>
              <w:spacing w:before="60" w:after="60"/>
            </w:pPr>
            <w:r w:rsidRPr="004105AA">
              <w:t>007</w:t>
            </w:r>
          </w:p>
        </w:tc>
      </w:tr>
    </w:tbl>
    <w:p w:rsidR="004105AA" w:rsidRPr="004105AA" w:rsidRDefault="004105AA" w:rsidP="004105AA">
      <w:pPr>
        <w:adjustRightInd w:val="0"/>
      </w:pPr>
    </w:p>
    <w:p w:rsidR="004105AA" w:rsidRPr="004105AA" w:rsidRDefault="004105AA" w:rsidP="004105AA">
      <w:pPr>
        <w:adjustRightInd w:val="0"/>
      </w:pPr>
    </w:p>
    <w:p w:rsidR="004105AA" w:rsidRPr="004105AA" w:rsidRDefault="004105AA" w:rsidP="004105AA">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6137"/>
      </w:tblGrid>
      <w:tr w:rsidR="004105AA" w:rsidRPr="004105AA" w:rsidTr="004105AA">
        <w:trPr>
          <w:cantSplit/>
        </w:trPr>
        <w:tc>
          <w:tcPr>
            <w:tcW w:w="16137" w:type="dxa"/>
            <w:tcBorders>
              <w:top w:val="nil"/>
              <w:left w:val="nil"/>
              <w:bottom w:val="nil"/>
              <w:right w:val="nil"/>
            </w:tcBorders>
            <w:shd w:val="clear" w:color="auto" w:fill="FFFFFF"/>
          </w:tcPr>
          <w:p w:rsidR="004105AA" w:rsidRPr="004105AA" w:rsidRDefault="00C07916" w:rsidP="000C0D31">
            <w:pPr>
              <w:pStyle w:val="Numberedtitlelevel3"/>
            </w:pPr>
            <w:bookmarkStart w:id="28" w:name="_Toc442806920"/>
            <w:r>
              <w:t>Label</w:t>
            </w:r>
            <w:r w:rsidR="000C0D31" w:rsidRPr="000C0D31">
              <w:t xml:space="preserve"> Changes</w:t>
            </w:r>
            <w:bookmarkEnd w:id="28"/>
          </w:p>
        </w:tc>
      </w:tr>
    </w:tbl>
    <w:p w:rsidR="004105AA" w:rsidRPr="004105AA" w:rsidRDefault="004105AA" w:rsidP="004105AA">
      <w:pPr>
        <w:adjustRightInd w:val="0"/>
      </w:pPr>
    </w:p>
    <w:tbl>
      <w:tblPr>
        <w:tblStyle w:val="EBAtable"/>
        <w:tblW w:w="0" w:type="auto"/>
        <w:tblLook w:val="04A0" w:firstRow="1" w:lastRow="0" w:firstColumn="1" w:lastColumn="0" w:noHBand="0" w:noVBand="1"/>
      </w:tblPr>
      <w:tblGrid>
        <w:gridCol w:w="1546"/>
        <w:gridCol w:w="1180"/>
        <w:gridCol w:w="893"/>
        <w:gridCol w:w="1290"/>
        <w:gridCol w:w="4739"/>
        <w:gridCol w:w="1753"/>
      </w:tblGrid>
      <w:tr w:rsidR="004105AA" w:rsidRPr="00C07916" w:rsidTr="00C07916">
        <w:trPr>
          <w:cnfStyle w:val="100000000000" w:firstRow="1" w:lastRow="0" w:firstColumn="0" w:lastColumn="0" w:oddVBand="0" w:evenVBand="0" w:oddHBand="0" w:evenHBand="0" w:firstRowFirstColumn="0" w:firstRowLastColumn="0" w:lastRowFirstColumn="0" w:lastRowLastColumn="0"/>
        </w:trPr>
        <w:tc>
          <w:tcPr>
            <w:tcW w:w="1546" w:type="dxa"/>
          </w:tcPr>
          <w:p w:rsidR="004105AA" w:rsidRPr="00C07916" w:rsidRDefault="004105AA" w:rsidP="004105AA">
            <w:pPr>
              <w:adjustRightInd w:val="0"/>
              <w:spacing w:before="60" w:after="60"/>
              <w:rPr>
                <w:b/>
                <w:szCs w:val="22"/>
              </w:rPr>
            </w:pPr>
            <w:r w:rsidRPr="00C07916">
              <w:rPr>
                <w:b/>
                <w:szCs w:val="22"/>
              </w:rPr>
              <w:t>TemplateCode</w:t>
            </w:r>
          </w:p>
        </w:tc>
        <w:tc>
          <w:tcPr>
            <w:tcW w:w="1180" w:type="dxa"/>
          </w:tcPr>
          <w:p w:rsidR="004105AA" w:rsidRPr="00C07916" w:rsidRDefault="004105AA" w:rsidP="004105AA">
            <w:pPr>
              <w:adjustRightInd w:val="0"/>
              <w:spacing w:before="60" w:after="60"/>
              <w:rPr>
                <w:b/>
                <w:szCs w:val="22"/>
              </w:rPr>
            </w:pPr>
            <w:r w:rsidRPr="00C07916">
              <w:rPr>
                <w:b/>
                <w:szCs w:val="22"/>
              </w:rPr>
              <w:t>TableCode</w:t>
            </w:r>
          </w:p>
        </w:tc>
        <w:tc>
          <w:tcPr>
            <w:tcW w:w="893" w:type="dxa"/>
          </w:tcPr>
          <w:p w:rsidR="004105AA" w:rsidRPr="00C07916" w:rsidRDefault="004105AA" w:rsidP="004105AA">
            <w:pPr>
              <w:adjustRightInd w:val="0"/>
              <w:spacing w:before="60" w:after="60"/>
              <w:rPr>
                <w:b/>
                <w:szCs w:val="22"/>
              </w:rPr>
            </w:pPr>
            <w:r w:rsidRPr="00C07916">
              <w:rPr>
                <w:b/>
                <w:szCs w:val="22"/>
              </w:rPr>
              <w:t>Change</w:t>
            </w:r>
          </w:p>
        </w:tc>
        <w:tc>
          <w:tcPr>
            <w:tcW w:w="1290" w:type="dxa"/>
          </w:tcPr>
          <w:p w:rsidR="004105AA" w:rsidRPr="00C07916" w:rsidRDefault="004105AA" w:rsidP="004105AA">
            <w:pPr>
              <w:adjustRightInd w:val="0"/>
              <w:spacing w:before="60" w:after="60"/>
              <w:rPr>
                <w:b/>
                <w:szCs w:val="22"/>
              </w:rPr>
            </w:pPr>
            <w:r w:rsidRPr="00C07916">
              <w:rPr>
                <w:b/>
                <w:szCs w:val="22"/>
              </w:rPr>
              <w:t>Component</w:t>
            </w:r>
          </w:p>
        </w:tc>
        <w:tc>
          <w:tcPr>
            <w:tcW w:w="4739" w:type="dxa"/>
          </w:tcPr>
          <w:p w:rsidR="004105AA" w:rsidRPr="00C07916" w:rsidRDefault="004105AA" w:rsidP="004105AA">
            <w:pPr>
              <w:adjustRightInd w:val="0"/>
              <w:spacing w:before="60" w:after="60"/>
              <w:rPr>
                <w:b/>
                <w:szCs w:val="22"/>
              </w:rPr>
            </w:pPr>
            <w:r w:rsidRPr="00C07916">
              <w:rPr>
                <w:b/>
                <w:szCs w:val="22"/>
              </w:rPr>
              <w:t>ComponentLabel</w:t>
            </w:r>
          </w:p>
        </w:tc>
        <w:tc>
          <w:tcPr>
            <w:tcW w:w="1753" w:type="dxa"/>
          </w:tcPr>
          <w:p w:rsidR="004105AA" w:rsidRPr="00C07916" w:rsidRDefault="004105AA" w:rsidP="004105AA">
            <w:pPr>
              <w:adjustRightInd w:val="0"/>
              <w:spacing w:before="60" w:after="60"/>
              <w:rPr>
                <w:b/>
                <w:szCs w:val="22"/>
              </w:rPr>
            </w:pPr>
            <w:r w:rsidRPr="00C07916">
              <w:rPr>
                <w:b/>
                <w:szCs w:val="22"/>
              </w:rPr>
              <w:t>ComponentCode</w:t>
            </w:r>
          </w:p>
        </w:tc>
      </w:tr>
      <w:tr w:rsidR="004105AA" w:rsidRPr="00C07916" w:rsidTr="00C07916">
        <w:tc>
          <w:tcPr>
            <w:tcW w:w="1546" w:type="dxa"/>
          </w:tcPr>
          <w:p w:rsidR="004105AA" w:rsidRPr="00C07916" w:rsidRDefault="004105AA" w:rsidP="004105AA">
            <w:pPr>
              <w:adjustRightInd w:val="0"/>
              <w:spacing w:before="60" w:after="60"/>
              <w:rPr>
                <w:szCs w:val="22"/>
              </w:rPr>
            </w:pPr>
            <w:r w:rsidRPr="00C07916">
              <w:rPr>
                <w:szCs w:val="22"/>
              </w:rPr>
              <w:t>F 01.01</w:t>
            </w:r>
          </w:p>
        </w:tc>
        <w:tc>
          <w:tcPr>
            <w:tcW w:w="1180" w:type="dxa"/>
          </w:tcPr>
          <w:p w:rsidR="004105AA" w:rsidRPr="00C07916" w:rsidRDefault="004105AA" w:rsidP="004105AA">
            <w:pPr>
              <w:adjustRightInd w:val="0"/>
              <w:spacing w:before="60" w:after="60"/>
              <w:rPr>
                <w:szCs w:val="22"/>
              </w:rPr>
            </w:pPr>
            <w:r w:rsidRPr="00C07916">
              <w:rPr>
                <w:szCs w:val="22"/>
              </w:rPr>
              <w:t>F 01.01</w:t>
            </w:r>
          </w:p>
        </w:tc>
        <w:tc>
          <w:tcPr>
            <w:tcW w:w="893" w:type="dxa"/>
          </w:tcPr>
          <w:p w:rsidR="004105AA" w:rsidRPr="00C07916" w:rsidRDefault="004105AA" w:rsidP="004105AA">
            <w:pPr>
              <w:adjustRightInd w:val="0"/>
              <w:spacing w:before="60" w:after="60"/>
              <w:rPr>
                <w:szCs w:val="22"/>
              </w:rPr>
            </w:pPr>
            <w:r w:rsidRPr="00C07916">
              <w:rPr>
                <w:szCs w:val="22"/>
              </w:rPr>
              <w:t>label</w:t>
            </w:r>
          </w:p>
        </w:tc>
        <w:tc>
          <w:tcPr>
            <w:tcW w:w="1290" w:type="dxa"/>
          </w:tcPr>
          <w:p w:rsidR="004105AA" w:rsidRPr="00C07916" w:rsidRDefault="004105AA" w:rsidP="004105AA">
            <w:pPr>
              <w:adjustRightInd w:val="0"/>
              <w:spacing w:before="60" w:after="60"/>
              <w:rPr>
                <w:szCs w:val="22"/>
              </w:rPr>
            </w:pPr>
            <w:r w:rsidRPr="00C07916">
              <w:rPr>
                <w:szCs w:val="22"/>
              </w:rPr>
              <w:t>row</w:t>
            </w:r>
          </w:p>
        </w:tc>
        <w:tc>
          <w:tcPr>
            <w:tcW w:w="4739" w:type="dxa"/>
          </w:tcPr>
          <w:p w:rsidR="004105AA" w:rsidRPr="00C07916" w:rsidRDefault="004105AA" w:rsidP="004105AA">
            <w:pPr>
              <w:adjustRightInd w:val="0"/>
              <w:spacing w:before="60" w:after="60"/>
              <w:rPr>
                <w:szCs w:val="22"/>
              </w:rPr>
            </w:pPr>
            <w:r w:rsidRPr="00C07916">
              <w:rPr>
                <w:szCs w:val="22"/>
              </w:rPr>
              <w:t>Loans and advances</w:t>
            </w:r>
          </w:p>
        </w:tc>
        <w:tc>
          <w:tcPr>
            <w:tcW w:w="1753" w:type="dxa"/>
          </w:tcPr>
          <w:p w:rsidR="004105AA" w:rsidRPr="00C07916" w:rsidRDefault="004105AA" w:rsidP="004105AA">
            <w:pPr>
              <w:adjustRightInd w:val="0"/>
              <w:spacing w:before="60" w:after="60"/>
              <w:rPr>
                <w:szCs w:val="22"/>
              </w:rPr>
            </w:pPr>
            <w:r w:rsidRPr="00C07916">
              <w:rPr>
                <w:szCs w:val="22"/>
              </w:rPr>
              <w:t>178</w:t>
            </w:r>
          </w:p>
        </w:tc>
      </w:tr>
      <w:tr w:rsidR="004105AA" w:rsidRPr="00C07916" w:rsidTr="00C07916">
        <w:tc>
          <w:tcPr>
            <w:tcW w:w="1546" w:type="dxa"/>
          </w:tcPr>
          <w:p w:rsidR="004105AA" w:rsidRPr="00C07916" w:rsidRDefault="004105AA" w:rsidP="004105AA">
            <w:pPr>
              <w:adjustRightInd w:val="0"/>
              <w:spacing w:before="60" w:after="60"/>
              <w:rPr>
                <w:szCs w:val="22"/>
              </w:rPr>
            </w:pPr>
            <w:r w:rsidRPr="00C07916">
              <w:rPr>
                <w:szCs w:val="22"/>
              </w:rPr>
              <w:t>F 01.02</w:t>
            </w:r>
          </w:p>
        </w:tc>
        <w:tc>
          <w:tcPr>
            <w:tcW w:w="1180" w:type="dxa"/>
          </w:tcPr>
          <w:p w:rsidR="004105AA" w:rsidRPr="00C07916" w:rsidRDefault="004105AA" w:rsidP="004105AA">
            <w:pPr>
              <w:adjustRightInd w:val="0"/>
              <w:spacing w:before="60" w:after="60"/>
              <w:rPr>
                <w:szCs w:val="22"/>
              </w:rPr>
            </w:pPr>
            <w:r w:rsidRPr="00C07916">
              <w:rPr>
                <w:szCs w:val="22"/>
              </w:rPr>
              <w:t>F 01.02</w:t>
            </w:r>
          </w:p>
        </w:tc>
        <w:tc>
          <w:tcPr>
            <w:tcW w:w="893" w:type="dxa"/>
          </w:tcPr>
          <w:p w:rsidR="004105AA" w:rsidRPr="00C07916" w:rsidRDefault="004105AA" w:rsidP="004105AA">
            <w:pPr>
              <w:adjustRightInd w:val="0"/>
              <w:spacing w:before="60" w:after="60"/>
              <w:rPr>
                <w:szCs w:val="22"/>
              </w:rPr>
            </w:pPr>
            <w:r w:rsidRPr="00C07916">
              <w:rPr>
                <w:szCs w:val="22"/>
              </w:rPr>
              <w:t>label</w:t>
            </w:r>
          </w:p>
        </w:tc>
        <w:tc>
          <w:tcPr>
            <w:tcW w:w="1290" w:type="dxa"/>
          </w:tcPr>
          <w:p w:rsidR="004105AA" w:rsidRPr="00C07916" w:rsidRDefault="004105AA" w:rsidP="004105AA">
            <w:pPr>
              <w:adjustRightInd w:val="0"/>
              <w:spacing w:before="60" w:after="60"/>
              <w:rPr>
                <w:szCs w:val="22"/>
              </w:rPr>
            </w:pPr>
            <w:r w:rsidRPr="00C07916">
              <w:rPr>
                <w:szCs w:val="22"/>
              </w:rPr>
              <w:t>row</w:t>
            </w:r>
          </w:p>
        </w:tc>
        <w:tc>
          <w:tcPr>
            <w:tcW w:w="4739" w:type="dxa"/>
          </w:tcPr>
          <w:p w:rsidR="004105AA" w:rsidRPr="00C07916" w:rsidRDefault="004105AA" w:rsidP="004105AA">
            <w:pPr>
              <w:adjustRightInd w:val="0"/>
              <w:spacing w:before="60" w:after="60"/>
              <w:rPr>
                <w:szCs w:val="22"/>
              </w:rPr>
            </w:pPr>
            <w:r w:rsidRPr="00C07916">
              <w:rPr>
                <w:szCs w:val="22"/>
              </w:rPr>
              <w:t>Funds for general banking risks [if presented within liabilities]</w:t>
            </w:r>
          </w:p>
        </w:tc>
        <w:tc>
          <w:tcPr>
            <w:tcW w:w="1753" w:type="dxa"/>
          </w:tcPr>
          <w:p w:rsidR="004105AA" w:rsidRPr="00C07916" w:rsidRDefault="004105AA" w:rsidP="004105AA">
            <w:pPr>
              <w:adjustRightInd w:val="0"/>
              <w:spacing w:before="60" w:after="60"/>
              <w:rPr>
                <w:szCs w:val="22"/>
              </w:rPr>
            </w:pPr>
            <w:r w:rsidRPr="00C07916">
              <w:rPr>
                <w:szCs w:val="22"/>
              </w:rPr>
              <w:t>175</w:t>
            </w:r>
          </w:p>
        </w:tc>
      </w:tr>
      <w:tr w:rsidR="004105AA" w:rsidRPr="00C07916" w:rsidTr="00C07916">
        <w:tc>
          <w:tcPr>
            <w:tcW w:w="1546" w:type="dxa"/>
          </w:tcPr>
          <w:p w:rsidR="004105AA" w:rsidRPr="00C07916" w:rsidRDefault="004105AA" w:rsidP="004105AA">
            <w:pPr>
              <w:adjustRightInd w:val="0"/>
              <w:spacing w:before="60" w:after="60"/>
              <w:rPr>
                <w:szCs w:val="22"/>
              </w:rPr>
            </w:pPr>
            <w:r w:rsidRPr="00C07916">
              <w:rPr>
                <w:szCs w:val="22"/>
              </w:rPr>
              <w:t>F 02.00</w:t>
            </w:r>
          </w:p>
        </w:tc>
        <w:tc>
          <w:tcPr>
            <w:tcW w:w="1180" w:type="dxa"/>
          </w:tcPr>
          <w:p w:rsidR="004105AA" w:rsidRPr="00C07916" w:rsidRDefault="004105AA" w:rsidP="004105AA">
            <w:pPr>
              <w:adjustRightInd w:val="0"/>
              <w:spacing w:before="60" w:after="60"/>
              <w:rPr>
                <w:szCs w:val="22"/>
              </w:rPr>
            </w:pPr>
            <w:r w:rsidRPr="00C07916">
              <w:rPr>
                <w:szCs w:val="22"/>
              </w:rPr>
              <w:t>F 02.00</w:t>
            </w:r>
          </w:p>
        </w:tc>
        <w:tc>
          <w:tcPr>
            <w:tcW w:w="893" w:type="dxa"/>
          </w:tcPr>
          <w:p w:rsidR="004105AA" w:rsidRPr="00C07916" w:rsidRDefault="004105AA" w:rsidP="004105AA">
            <w:pPr>
              <w:adjustRightInd w:val="0"/>
              <w:spacing w:before="60" w:after="60"/>
              <w:rPr>
                <w:szCs w:val="22"/>
              </w:rPr>
            </w:pPr>
            <w:r w:rsidRPr="00C07916">
              <w:rPr>
                <w:szCs w:val="22"/>
              </w:rPr>
              <w:t>label</w:t>
            </w:r>
          </w:p>
        </w:tc>
        <w:tc>
          <w:tcPr>
            <w:tcW w:w="1290" w:type="dxa"/>
          </w:tcPr>
          <w:p w:rsidR="004105AA" w:rsidRPr="00C07916" w:rsidRDefault="004105AA" w:rsidP="004105AA">
            <w:pPr>
              <w:adjustRightInd w:val="0"/>
              <w:spacing w:before="60" w:after="60"/>
              <w:rPr>
                <w:szCs w:val="22"/>
              </w:rPr>
            </w:pPr>
            <w:r w:rsidRPr="00C07916">
              <w:rPr>
                <w:szCs w:val="22"/>
              </w:rPr>
              <w:t>row</w:t>
            </w:r>
          </w:p>
        </w:tc>
        <w:tc>
          <w:tcPr>
            <w:tcW w:w="4739" w:type="dxa"/>
          </w:tcPr>
          <w:p w:rsidR="004105AA" w:rsidRPr="00C07916" w:rsidRDefault="004105AA" w:rsidP="004105AA">
            <w:pPr>
              <w:adjustRightInd w:val="0"/>
              <w:spacing w:before="60" w:after="60"/>
              <w:rPr>
                <w:szCs w:val="22"/>
              </w:rPr>
            </w:pPr>
            <w:r w:rsidRPr="00C07916">
              <w:rPr>
                <w:szCs w:val="22"/>
              </w:rPr>
              <w:t>(Financial liabilities designated at fair value through profit or loss)</w:t>
            </w:r>
          </w:p>
        </w:tc>
        <w:tc>
          <w:tcPr>
            <w:tcW w:w="1753" w:type="dxa"/>
          </w:tcPr>
          <w:p w:rsidR="004105AA" w:rsidRPr="00C07916" w:rsidRDefault="004105AA" w:rsidP="004105AA">
            <w:pPr>
              <w:adjustRightInd w:val="0"/>
              <w:spacing w:before="60" w:after="60"/>
              <w:rPr>
                <w:szCs w:val="22"/>
              </w:rPr>
            </w:pPr>
            <w:r w:rsidRPr="00C07916">
              <w:rPr>
                <w:szCs w:val="22"/>
              </w:rPr>
              <w:t>110</w:t>
            </w:r>
          </w:p>
        </w:tc>
      </w:tr>
      <w:tr w:rsidR="004105AA" w:rsidRPr="00C07916" w:rsidTr="00C07916">
        <w:tc>
          <w:tcPr>
            <w:tcW w:w="1546" w:type="dxa"/>
          </w:tcPr>
          <w:p w:rsidR="004105AA" w:rsidRPr="00C07916" w:rsidRDefault="004105AA" w:rsidP="004105AA">
            <w:pPr>
              <w:adjustRightInd w:val="0"/>
              <w:spacing w:before="60" w:after="60"/>
              <w:rPr>
                <w:szCs w:val="22"/>
              </w:rPr>
            </w:pPr>
            <w:r w:rsidRPr="00C07916">
              <w:rPr>
                <w:szCs w:val="22"/>
              </w:rPr>
              <w:t>F 10.00</w:t>
            </w:r>
          </w:p>
        </w:tc>
        <w:tc>
          <w:tcPr>
            <w:tcW w:w="1180" w:type="dxa"/>
          </w:tcPr>
          <w:p w:rsidR="004105AA" w:rsidRPr="00C07916" w:rsidRDefault="004105AA" w:rsidP="004105AA">
            <w:pPr>
              <w:adjustRightInd w:val="0"/>
              <w:spacing w:before="60" w:after="60"/>
              <w:rPr>
                <w:szCs w:val="22"/>
              </w:rPr>
            </w:pPr>
            <w:r w:rsidRPr="00C07916">
              <w:rPr>
                <w:szCs w:val="22"/>
              </w:rPr>
              <w:t>F 10.00</w:t>
            </w:r>
          </w:p>
        </w:tc>
        <w:tc>
          <w:tcPr>
            <w:tcW w:w="893" w:type="dxa"/>
          </w:tcPr>
          <w:p w:rsidR="004105AA" w:rsidRPr="00C07916" w:rsidRDefault="004105AA" w:rsidP="004105AA">
            <w:pPr>
              <w:adjustRightInd w:val="0"/>
              <w:spacing w:before="60" w:after="60"/>
              <w:rPr>
                <w:szCs w:val="22"/>
              </w:rPr>
            </w:pPr>
            <w:r w:rsidRPr="00C07916">
              <w:rPr>
                <w:szCs w:val="22"/>
              </w:rPr>
              <w:t>label</w:t>
            </w:r>
          </w:p>
        </w:tc>
        <w:tc>
          <w:tcPr>
            <w:tcW w:w="1290" w:type="dxa"/>
          </w:tcPr>
          <w:p w:rsidR="004105AA" w:rsidRPr="00C07916" w:rsidRDefault="004105AA" w:rsidP="004105AA">
            <w:pPr>
              <w:adjustRightInd w:val="0"/>
              <w:spacing w:before="60" w:after="60"/>
              <w:rPr>
                <w:szCs w:val="22"/>
              </w:rPr>
            </w:pPr>
            <w:r w:rsidRPr="00C07916">
              <w:rPr>
                <w:szCs w:val="22"/>
              </w:rPr>
              <w:t>column</w:t>
            </w:r>
          </w:p>
        </w:tc>
        <w:tc>
          <w:tcPr>
            <w:tcW w:w="4739" w:type="dxa"/>
          </w:tcPr>
          <w:p w:rsidR="004105AA" w:rsidRPr="00C07916" w:rsidRDefault="004105AA" w:rsidP="004105AA">
            <w:pPr>
              <w:adjustRightInd w:val="0"/>
              <w:spacing w:before="60" w:after="60"/>
              <w:rPr>
                <w:szCs w:val="22"/>
              </w:rPr>
            </w:pPr>
            <w:r w:rsidRPr="00C07916">
              <w:rPr>
                <w:szCs w:val="22"/>
              </w:rPr>
              <w:t>Market value</w:t>
            </w:r>
          </w:p>
        </w:tc>
        <w:tc>
          <w:tcPr>
            <w:tcW w:w="1753" w:type="dxa"/>
          </w:tcPr>
          <w:p w:rsidR="004105AA" w:rsidRPr="00C07916" w:rsidRDefault="004105AA" w:rsidP="004105AA">
            <w:pPr>
              <w:adjustRightInd w:val="0"/>
              <w:spacing w:before="60" w:after="60"/>
              <w:rPr>
                <w:szCs w:val="22"/>
              </w:rPr>
            </w:pPr>
            <w:r w:rsidRPr="00C07916">
              <w:rPr>
                <w:szCs w:val="22"/>
              </w:rPr>
              <w:t>021</w:t>
            </w:r>
          </w:p>
        </w:tc>
      </w:tr>
      <w:tr w:rsidR="004105AA" w:rsidRPr="00C07916" w:rsidTr="00C07916">
        <w:tc>
          <w:tcPr>
            <w:tcW w:w="1546" w:type="dxa"/>
          </w:tcPr>
          <w:p w:rsidR="004105AA" w:rsidRPr="00C07916" w:rsidRDefault="004105AA" w:rsidP="004105AA">
            <w:pPr>
              <w:adjustRightInd w:val="0"/>
              <w:spacing w:before="60" w:after="60"/>
              <w:rPr>
                <w:szCs w:val="22"/>
              </w:rPr>
            </w:pPr>
            <w:r w:rsidRPr="00C07916">
              <w:rPr>
                <w:szCs w:val="22"/>
              </w:rPr>
              <w:t>F 10.00</w:t>
            </w:r>
          </w:p>
        </w:tc>
        <w:tc>
          <w:tcPr>
            <w:tcW w:w="1180" w:type="dxa"/>
          </w:tcPr>
          <w:p w:rsidR="004105AA" w:rsidRPr="00C07916" w:rsidRDefault="004105AA" w:rsidP="004105AA">
            <w:pPr>
              <w:adjustRightInd w:val="0"/>
              <w:spacing w:before="60" w:after="60"/>
              <w:rPr>
                <w:szCs w:val="22"/>
              </w:rPr>
            </w:pPr>
            <w:r w:rsidRPr="00C07916">
              <w:rPr>
                <w:szCs w:val="22"/>
              </w:rPr>
              <w:t>F 10.00</w:t>
            </w:r>
          </w:p>
        </w:tc>
        <w:tc>
          <w:tcPr>
            <w:tcW w:w="893" w:type="dxa"/>
          </w:tcPr>
          <w:p w:rsidR="004105AA" w:rsidRPr="00C07916" w:rsidRDefault="004105AA" w:rsidP="004105AA">
            <w:pPr>
              <w:adjustRightInd w:val="0"/>
              <w:spacing w:before="60" w:after="60"/>
              <w:rPr>
                <w:szCs w:val="22"/>
              </w:rPr>
            </w:pPr>
            <w:r w:rsidRPr="00C07916">
              <w:rPr>
                <w:szCs w:val="22"/>
              </w:rPr>
              <w:t>label</w:t>
            </w:r>
          </w:p>
        </w:tc>
        <w:tc>
          <w:tcPr>
            <w:tcW w:w="1290" w:type="dxa"/>
          </w:tcPr>
          <w:p w:rsidR="004105AA" w:rsidRPr="00C07916" w:rsidRDefault="004105AA" w:rsidP="004105AA">
            <w:pPr>
              <w:adjustRightInd w:val="0"/>
              <w:spacing w:before="60" w:after="60"/>
              <w:rPr>
                <w:szCs w:val="22"/>
              </w:rPr>
            </w:pPr>
            <w:r w:rsidRPr="00C07916">
              <w:rPr>
                <w:szCs w:val="22"/>
              </w:rPr>
              <w:t>column</w:t>
            </w:r>
          </w:p>
        </w:tc>
        <w:tc>
          <w:tcPr>
            <w:tcW w:w="4739" w:type="dxa"/>
          </w:tcPr>
          <w:p w:rsidR="004105AA" w:rsidRPr="00C07916" w:rsidRDefault="004105AA" w:rsidP="004105AA">
            <w:pPr>
              <w:adjustRightInd w:val="0"/>
              <w:spacing w:before="60" w:after="60"/>
              <w:rPr>
                <w:szCs w:val="22"/>
              </w:rPr>
            </w:pPr>
            <w:r w:rsidRPr="00C07916">
              <w:rPr>
                <w:szCs w:val="22"/>
              </w:rPr>
              <w:t>Total Trading</w:t>
            </w:r>
          </w:p>
        </w:tc>
        <w:tc>
          <w:tcPr>
            <w:tcW w:w="1753" w:type="dxa"/>
          </w:tcPr>
          <w:p w:rsidR="004105AA" w:rsidRPr="00C07916" w:rsidRDefault="004105AA" w:rsidP="004105AA">
            <w:pPr>
              <w:adjustRightInd w:val="0"/>
              <w:spacing w:before="60" w:after="60"/>
              <w:rPr>
                <w:szCs w:val="22"/>
              </w:rPr>
            </w:pPr>
            <w:r w:rsidRPr="00C07916">
              <w:rPr>
                <w:szCs w:val="22"/>
              </w:rPr>
              <w:t>030</w:t>
            </w:r>
          </w:p>
        </w:tc>
      </w:tr>
      <w:tr w:rsidR="004105AA" w:rsidRPr="00C07916" w:rsidTr="00C07916">
        <w:tc>
          <w:tcPr>
            <w:tcW w:w="1546" w:type="dxa"/>
          </w:tcPr>
          <w:p w:rsidR="004105AA" w:rsidRPr="00C07916" w:rsidRDefault="004105AA" w:rsidP="004105AA">
            <w:pPr>
              <w:adjustRightInd w:val="0"/>
              <w:spacing w:before="60" w:after="60"/>
              <w:rPr>
                <w:szCs w:val="22"/>
              </w:rPr>
            </w:pPr>
            <w:r w:rsidRPr="00C07916">
              <w:rPr>
                <w:szCs w:val="22"/>
              </w:rPr>
              <w:t>F 15.00</w:t>
            </w:r>
          </w:p>
        </w:tc>
        <w:tc>
          <w:tcPr>
            <w:tcW w:w="1180" w:type="dxa"/>
          </w:tcPr>
          <w:p w:rsidR="004105AA" w:rsidRPr="00C07916" w:rsidRDefault="004105AA" w:rsidP="004105AA">
            <w:pPr>
              <w:adjustRightInd w:val="0"/>
              <w:spacing w:before="60" w:after="60"/>
              <w:rPr>
                <w:szCs w:val="22"/>
              </w:rPr>
            </w:pPr>
            <w:r w:rsidRPr="00C07916">
              <w:rPr>
                <w:szCs w:val="22"/>
              </w:rPr>
              <w:t>F 15.00.a</w:t>
            </w:r>
          </w:p>
        </w:tc>
        <w:tc>
          <w:tcPr>
            <w:tcW w:w="893" w:type="dxa"/>
          </w:tcPr>
          <w:p w:rsidR="004105AA" w:rsidRPr="00C07916" w:rsidRDefault="004105AA" w:rsidP="004105AA">
            <w:pPr>
              <w:adjustRightInd w:val="0"/>
              <w:spacing w:before="60" w:after="60"/>
              <w:rPr>
                <w:szCs w:val="22"/>
              </w:rPr>
            </w:pPr>
            <w:r w:rsidRPr="00C07916">
              <w:rPr>
                <w:szCs w:val="22"/>
              </w:rPr>
              <w:t>label</w:t>
            </w:r>
          </w:p>
        </w:tc>
        <w:tc>
          <w:tcPr>
            <w:tcW w:w="1290" w:type="dxa"/>
          </w:tcPr>
          <w:p w:rsidR="004105AA" w:rsidRPr="00C07916" w:rsidRDefault="004105AA" w:rsidP="004105AA">
            <w:pPr>
              <w:adjustRightInd w:val="0"/>
              <w:spacing w:before="60" w:after="60"/>
              <w:rPr>
                <w:szCs w:val="22"/>
              </w:rPr>
            </w:pPr>
            <w:r w:rsidRPr="00C07916">
              <w:rPr>
                <w:szCs w:val="22"/>
              </w:rPr>
              <w:t>row</w:t>
            </w:r>
          </w:p>
        </w:tc>
        <w:tc>
          <w:tcPr>
            <w:tcW w:w="4739" w:type="dxa"/>
          </w:tcPr>
          <w:p w:rsidR="004105AA" w:rsidRPr="00C07916" w:rsidRDefault="004105AA" w:rsidP="004105AA">
            <w:pPr>
              <w:adjustRightInd w:val="0"/>
              <w:spacing w:before="60" w:after="60"/>
              <w:rPr>
                <w:szCs w:val="22"/>
              </w:rPr>
            </w:pPr>
            <w:r w:rsidRPr="00C07916">
              <w:rPr>
                <w:szCs w:val="22"/>
              </w:rPr>
              <w:t>Loans and advances</w:t>
            </w:r>
          </w:p>
        </w:tc>
        <w:tc>
          <w:tcPr>
            <w:tcW w:w="1753" w:type="dxa"/>
          </w:tcPr>
          <w:p w:rsidR="004105AA" w:rsidRPr="00C07916" w:rsidRDefault="004105AA" w:rsidP="004105AA">
            <w:pPr>
              <w:adjustRightInd w:val="0"/>
              <w:spacing w:before="60" w:after="60"/>
              <w:rPr>
                <w:szCs w:val="22"/>
              </w:rPr>
            </w:pPr>
            <w:r w:rsidRPr="00C07916">
              <w:rPr>
                <w:szCs w:val="22"/>
              </w:rPr>
              <w:t>124</w:t>
            </w:r>
          </w:p>
        </w:tc>
      </w:tr>
      <w:tr w:rsidR="004105AA" w:rsidRPr="00C07916" w:rsidTr="00C07916">
        <w:tc>
          <w:tcPr>
            <w:tcW w:w="1546" w:type="dxa"/>
          </w:tcPr>
          <w:p w:rsidR="004105AA" w:rsidRPr="00C07916" w:rsidRDefault="004105AA" w:rsidP="004105AA">
            <w:pPr>
              <w:adjustRightInd w:val="0"/>
              <w:spacing w:before="60" w:after="60"/>
              <w:rPr>
                <w:szCs w:val="22"/>
              </w:rPr>
            </w:pPr>
            <w:r w:rsidRPr="00C07916">
              <w:rPr>
                <w:szCs w:val="22"/>
              </w:rPr>
              <w:lastRenderedPageBreak/>
              <w:t>F 15.00</w:t>
            </w:r>
          </w:p>
        </w:tc>
        <w:tc>
          <w:tcPr>
            <w:tcW w:w="1180" w:type="dxa"/>
          </w:tcPr>
          <w:p w:rsidR="004105AA" w:rsidRPr="00C07916" w:rsidRDefault="004105AA" w:rsidP="004105AA">
            <w:pPr>
              <w:adjustRightInd w:val="0"/>
              <w:spacing w:before="60" w:after="60"/>
              <w:rPr>
                <w:szCs w:val="22"/>
              </w:rPr>
            </w:pPr>
            <w:r w:rsidRPr="00C07916">
              <w:rPr>
                <w:szCs w:val="22"/>
              </w:rPr>
              <w:t>F 15.00.a</w:t>
            </w:r>
          </w:p>
        </w:tc>
        <w:tc>
          <w:tcPr>
            <w:tcW w:w="893" w:type="dxa"/>
          </w:tcPr>
          <w:p w:rsidR="004105AA" w:rsidRPr="00C07916" w:rsidRDefault="004105AA" w:rsidP="004105AA">
            <w:pPr>
              <w:adjustRightInd w:val="0"/>
              <w:spacing w:before="60" w:after="60"/>
              <w:rPr>
                <w:szCs w:val="22"/>
              </w:rPr>
            </w:pPr>
            <w:r w:rsidRPr="00C07916">
              <w:rPr>
                <w:szCs w:val="22"/>
              </w:rPr>
              <w:t>label</w:t>
            </w:r>
          </w:p>
        </w:tc>
        <w:tc>
          <w:tcPr>
            <w:tcW w:w="1290" w:type="dxa"/>
          </w:tcPr>
          <w:p w:rsidR="004105AA" w:rsidRPr="00C07916" w:rsidRDefault="004105AA" w:rsidP="004105AA">
            <w:pPr>
              <w:adjustRightInd w:val="0"/>
              <w:spacing w:before="60" w:after="60"/>
              <w:rPr>
                <w:szCs w:val="22"/>
              </w:rPr>
            </w:pPr>
            <w:r w:rsidRPr="00C07916">
              <w:rPr>
                <w:szCs w:val="22"/>
              </w:rPr>
              <w:t>row</w:t>
            </w:r>
          </w:p>
        </w:tc>
        <w:tc>
          <w:tcPr>
            <w:tcW w:w="4739" w:type="dxa"/>
          </w:tcPr>
          <w:p w:rsidR="004105AA" w:rsidRPr="00C07916" w:rsidRDefault="004105AA" w:rsidP="004105AA">
            <w:pPr>
              <w:adjustRightInd w:val="0"/>
              <w:spacing w:before="60" w:after="60"/>
              <w:rPr>
                <w:szCs w:val="22"/>
              </w:rPr>
            </w:pPr>
            <w:r w:rsidRPr="00C07916">
              <w:rPr>
                <w:szCs w:val="22"/>
              </w:rPr>
              <w:t>Loans and advances</w:t>
            </w:r>
          </w:p>
        </w:tc>
        <w:tc>
          <w:tcPr>
            <w:tcW w:w="1753" w:type="dxa"/>
          </w:tcPr>
          <w:p w:rsidR="004105AA" w:rsidRPr="00C07916" w:rsidRDefault="004105AA" w:rsidP="004105AA">
            <w:pPr>
              <w:adjustRightInd w:val="0"/>
              <w:spacing w:before="60" w:after="60"/>
              <w:rPr>
                <w:szCs w:val="22"/>
              </w:rPr>
            </w:pPr>
            <w:r w:rsidRPr="00C07916">
              <w:rPr>
                <w:szCs w:val="22"/>
              </w:rPr>
              <w:t>128</w:t>
            </w:r>
          </w:p>
        </w:tc>
      </w:tr>
      <w:tr w:rsidR="004105AA" w:rsidRPr="00C07916" w:rsidTr="00C07916">
        <w:tc>
          <w:tcPr>
            <w:tcW w:w="1546" w:type="dxa"/>
          </w:tcPr>
          <w:p w:rsidR="004105AA" w:rsidRPr="00C07916" w:rsidRDefault="004105AA" w:rsidP="004105AA">
            <w:pPr>
              <w:adjustRightInd w:val="0"/>
              <w:spacing w:before="60" w:after="60"/>
              <w:rPr>
                <w:szCs w:val="22"/>
              </w:rPr>
            </w:pPr>
            <w:r w:rsidRPr="00C07916">
              <w:rPr>
                <w:szCs w:val="22"/>
              </w:rPr>
              <w:t>F 15.00</w:t>
            </w:r>
          </w:p>
        </w:tc>
        <w:tc>
          <w:tcPr>
            <w:tcW w:w="1180" w:type="dxa"/>
          </w:tcPr>
          <w:p w:rsidR="004105AA" w:rsidRPr="00C07916" w:rsidRDefault="004105AA" w:rsidP="004105AA">
            <w:pPr>
              <w:adjustRightInd w:val="0"/>
              <w:spacing w:before="60" w:after="60"/>
              <w:rPr>
                <w:szCs w:val="22"/>
              </w:rPr>
            </w:pPr>
            <w:r w:rsidRPr="00C07916">
              <w:rPr>
                <w:szCs w:val="22"/>
              </w:rPr>
              <w:t>F 15.00.b</w:t>
            </w:r>
          </w:p>
        </w:tc>
        <w:tc>
          <w:tcPr>
            <w:tcW w:w="893" w:type="dxa"/>
          </w:tcPr>
          <w:p w:rsidR="004105AA" w:rsidRPr="00C07916" w:rsidRDefault="004105AA" w:rsidP="004105AA">
            <w:pPr>
              <w:adjustRightInd w:val="0"/>
              <w:spacing w:before="60" w:after="60"/>
              <w:rPr>
                <w:szCs w:val="22"/>
              </w:rPr>
            </w:pPr>
            <w:r w:rsidRPr="00C07916">
              <w:rPr>
                <w:szCs w:val="22"/>
              </w:rPr>
              <w:t>label</w:t>
            </w:r>
          </w:p>
        </w:tc>
        <w:tc>
          <w:tcPr>
            <w:tcW w:w="1290" w:type="dxa"/>
          </w:tcPr>
          <w:p w:rsidR="004105AA" w:rsidRPr="00C07916" w:rsidRDefault="004105AA" w:rsidP="004105AA">
            <w:pPr>
              <w:adjustRightInd w:val="0"/>
              <w:spacing w:before="60" w:after="60"/>
              <w:rPr>
                <w:szCs w:val="22"/>
              </w:rPr>
            </w:pPr>
            <w:r w:rsidRPr="00C07916">
              <w:rPr>
                <w:szCs w:val="22"/>
              </w:rPr>
              <w:t>row</w:t>
            </w:r>
          </w:p>
        </w:tc>
        <w:tc>
          <w:tcPr>
            <w:tcW w:w="4739" w:type="dxa"/>
          </w:tcPr>
          <w:p w:rsidR="004105AA" w:rsidRPr="00C07916" w:rsidRDefault="004105AA" w:rsidP="004105AA">
            <w:pPr>
              <w:adjustRightInd w:val="0"/>
              <w:spacing w:before="60" w:after="60"/>
              <w:rPr>
                <w:szCs w:val="22"/>
              </w:rPr>
            </w:pPr>
            <w:r w:rsidRPr="00C07916">
              <w:rPr>
                <w:szCs w:val="22"/>
              </w:rPr>
              <w:t>Loans and advances</w:t>
            </w:r>
          </w:p>
        </w:tc>
        <w:tc>
          <w:tcPr>
            <w:tcW w:w="1753" w:type="dxa"/>
          </w:tcPr>
          <w:p w:rsidR="004105AA" w:rsidRPr="00C07916" w:rsidRDefault="004105AA" w:rsidP="004105AA">
            <w:pPr>
              <w:adjustRightInd w:val="0"/>
              <w:spacing w:before="60" w:after="60"/>
              <w:rPr>
                <w:szCs w:val="22"/>
              </w:rPr>
            </w:pPr>
            <w:r w:rsidRPr="00C07916">
              <w:rPr>
                <w:szCs w:val="22"/>
              </w:rPr>
              <w:t>124</w:t>
            </w:r>
          </w:p>
        </w:tc>
      </w:tr>
      <w:tr w:rsidR="004105AA" w:rsidRPr="00C07916" w:rsidTr="00C07916">
        <w:tc>
          <w:tcPr>
            <w:tcW w:w="1546" w:type="dxa"/>
          </w:tcPr>
          <w:p w:rsidR="004105AA" w:rsidRPr="00C07916" w:rsidRDefault="004105AA" w:rsidP="004105AA">
            <w:pPr>
              <w:adjustRightInd w:val="0"/>
              <w:spacing w:before="60" w:after="60"/>
              <w:rPr>
                <w:szCs w:val="22"/>
              </w:rPr>
            </w:pPr>
            <w:r w:rsidRPr="00C07916">
              <w:rPr>
                <w:szCs w:val="22"/>
              </w:rPr>
              <w:t>F 15.00</w:t>
            </w:r>
          </w:p>
        </w:tc>
        <w:tc>
          <w:tcPr>
            <w:tcW w:w="1180" w:type="dxa"/>
          </w:tcPr>
          <w:p w:rsidR="004105AA" w:rsidRPr="00C07916" w:rsidRDefault="004105AA" w:rsidP="004105AA">
            <w:pPr>
              <w:adjustRightInd w:val="0"/>
              <w:spacing w:before="60" w:after="60"/>
              <w:rPr>
                <w:szCs w:val="22"/>
              </w:rPr>
            </w:pPr>
            <w:r w:rsidRPr="00C07916">
              <w:rPr>
                <w:szCs w:val="22"/>
              </w:rPr>
              <w:t>F 15.00.b</w:t>
            </w:r>
          </w:p>
        </w:tc>
        <w:tc>
          <w:tcPr>
            <w:tcW w:w="893" w:type="dxa"/>
          </w:tcPr>
          <w:p w:rsidR="004105AA" w:rsidRPr="00C07916" w:rsidRDefault="004105AA" w:rsidP="004105AA">
            <w:pPr>
              <w:adjustRightInd w:val="0"/>
              <w:spacing w:before="60" w:after="60"/>
              <w:rPr>
                <w:szCs w:val="22"/>
              </w:rPr>
            </w:pPr>
            <w:r w:rsidRPr="00C07916">
              <w:rPr>
                <w:szCs w:val="22"/>
              </w:rPr>
              <w:t>label</w:t>
            </w:r>
          </w:p>
        </w:tc>
        <w:tc>
          <w:tcPr>
            <w:tcW w:w="1290" w:type="dxa"/>
          </w:tcPr>
          <w:p w:rsidR="004105AA" w:rsidRPr="00C07916" w:rsidRDefault="004105AA" w:rsidP="004105AA">
            <w:pPr>
              <w:adjustRightInd w:val="0"/>
              <w:spacing w:before="60" w:after="60"/>
              <w:rPr>
                <w:szCs w:val="22"/>
              </w:rPr>
            </w:pPr>
            <w:r w:rsidRPr="00C07916">
              <w:rPr>
                <w:szCs w:val="22"/>
              </w:rPr>
              <w:t>row</w:t>
            </w:r>
          </w:p>
        </w:tc>
        <w:tc>
          <w:tcPr>
            <w:tcW w:w="4739" w:type="dxa"/>
          </w:tcPr>
          <w:p w:rsidR="004105AA" w:rsidRPr="00C07916" w:rsidRDefault="004105AA" w:rsidP="004105AA">
            <w:pPr>
              <w:adjustRightInd w:val="0"/>
              <w:spacing w:before="60" w:after="60"/>
              <w:rPr>
                <w:szCs w:val="22"/>
              </w:rPr>
            </w:pPr>
            <w:r w:rsidRPr="00C07916">
              <w:rPr>
                <w:szCs w:val="22"/>
              </w:rPr>
              <w:t>Loans and advances</w:t>
            </w:r>
          </w:p>
        </w:tc>
        <w:tc>
          <w:tcPr>
            <w:tcW w:w="1753" w:type="dxa"/>
          </w:tcPr>
          <w:p w:rsidR="004105AA" w:rsidRPr="00C07916" w:rsidRDefault="004105AA" w:rsidP="004105AA">
            <w:pPr>
              <w:adjustRightInd w:val="0"/>
              <w:spacing w:before="60" w:after="60"/>
              <w:rPr>
                <w:szCs w:val="22"/>
              </w:rPr>
            </w:pPr>
            <w:r w:rsidRPr="00C07916">
              <w:rPr>
                <w:szCs w:val="22"/>
              </w:rPr>
              <w:t>128</w:t>
            </w:r>
          </w:p>
        </w:tc>
      </w:tr>
      <w:tr w:rsidR="004105AA" w:rsidRPr="00C07916" w:rsidTr="00C07916">
        <w:tc>
          <w:tcPr>
            <w:tcW w:w="1546" w:type="dxa"/>
          </w:tcPr>
          <w:p w:rsidR="004105AA" w:rsidRPr="00C07916" w:rsidRDefault="004105AA" w:rsidP="004105AA">
            <w:pPr>
              <w:adjustRightInd w:val="0"/>
              <w:spacing w:before="60" w:after="60"/>
              <w:rPr>
                <w:szCs w:val="22"/>
              </w:rPr>
            </w:pPr>
            <w:r w:rsidRPr="00C07916">
              <w:rPr>
                <w:szCs w:val="22"/>
              </w:rPr>
              <w:t>F 17.01</w:t>
            </w:r>
          </w:p>
        </w:tc>
        <w:tc>
          <w:tcPr>
            <w:tcW w:w="1180" w:type="dxa"/>
          </w:tcPr>
          <w:p w:rsidR="004105AA" w:rsidRPr="00C07916" w:rsidRDefault="004105AA" w:rsidP="004105AA">
            <w:pPr>
              <w:adjustRightInd w:val="0"/>
              <w:spacing w:before="60" w:after="60"/>
              <w:rPr>
                <w:szCs w:val="22"/>
              </w:rPr>
            </w:pPr>
            <w:r w:rsidRPr="00C07916">
              <w:rPr>
                <w:szCs w:val="22"/>
              </w:rPr>
              <w:t>F 17.01</w:t>
            </w:r>
          </w:p>
        </w:tc>
        <w:tc>
          <w:tcPr>
            <w:tcW w:w="893" w:type="dxa"/>
          </w:tcPr>
          <w:p w:rsidR="004105AA" w:rsidRPr="00C07916" w:rsidRDefault="004105AA" w:rsidP="004105AA">
            <w:pPr>
              <w:adjustRightInd w:val="0"/>
              <w:spacing w:before="60" w:after="60"/>
              <w:rPr>
                <w:szCs w:val="22"/>
              </w:rPr>
            </w:pPr>
            <w:r w:rsidRPr="00C07916">
              <w:rPr>
                <w:szCs w:val="22"/>
              </w:rPr>
              <w:t>label</w:t>
            </w:r>
          </w:p>
        </w:tc>
        <w:tc>
          <w:tcPr>
            <w:tcW w:w="1290" w:type="dxa"/>
          </w:tcPr>
          <w:p w:rsidR="004105AA" w:rsidRPr="00C07916" w:rsidRDefault="004105AA" w:rsidP="004105AA">
            <w:pPr>
              <w:adjustRightInd w:val="0"/>
              <w:spacing w:before="60" w:after="60"/>
              <w:rPr>
                <w:szCs w:val="22"/>
              </w:rPr>
            </w:pPr>
            <w:r w:rsidRPr="00C07916">
              <w:rPr>
                <w:szCs w:val="22"/>
              </w:rPr>
              <w:t>row</w:t>
            </w:r>
          </w:p>
        </w:tc>
        <w:tc>
          <w:tcPr>
            <w:tcW w:w="4739" w:type="dxa"/>
          </w:tcPr>
          <w:p w:rsidR="004105AA" w:rsidRPr="00C07916" w:rsidRDefault="004105AA" w:rsidP="004105AA">
            <w:pPr>
              <w:adjustRightInd w:val="0"/>
              <w:spacing w:before="60" w:after="60"/>
              <w:rPr>
                <w:szCs w:val="22"/>
              </w:rPr>
            </w:pPr>
            <w:r w:rsidRPr="00C07916">
              <w:rPr>
                <w:szCs w:val="22"/>
              </w:rPr>
              <w:t>Loans and advances</w:t>
            </w:r>
          </w:p>
        </w:tc>
        <w:tc>
          <w:tcPr>
            <w:tcW w:w="1753" w:type="dxa"/>
          </w:tcPr>
          <w:p w:rsidR="004105AA" w:rsidRPr="00C07916" w:rsidRDefault="004105AA" w:rsidP="004105AA">
            <w:pPr>
              <w:adjustRightInd w:val="0"/>
              <w:spacing w:before="60" w:after="60"/>
              <w:rPr>
                <w:szCs w:val="22"/>
              </w:rPr>
            </w:pPr>
            <w:r w:rsidRPr="00C07916">
              <w:rPr>
                <w:szCs w:val="22"/>
              </w:rPr>
              <w:t>174</w:t>
            </w:r>
          </w:p>
        </w:tc>
      </w:tr>
      <w:tr w:rsidR="004105AA" w:rsidRPr="00C07916" w:rsidTr="00C07916">
        <w:tc>
          <w:tcPr>
            <w:tcW w:w="1546" w:type="dxa"/>
          </w:tcPr>
          <w:p w:rsidR="004105AA" w:rsidRPr="00C07916" w:rsidRDefault="004105AA" w:rsidP="004105AA">
            <w:pPr>
              <w:adjustRightInd w:val="0"/>
              <w:spacing w:before="60" w:after="60"/>
              <w:rPr>
                <w:szCs w:val="22"/>
              </w:rPr>
            </w:pPr>
            <w:r w:rsidRPr="00C07916">
              <w:rPr>
                <w:szCs w:val="22"/>
              </w:rPr>
              <w:t>F 17.01</w:t>
            </w:r>
          </w:p>
        </w:tc>
        <w:tc>
          <w:tcPr>
            <w:tcW w:w="1180" w:type="dxa"/>
          </w:tcPr>
          <w:p w:rsidR="004105AA" w:rsidRPr="00C07916" w:rsidRDefault="004105AA" w:rsidP="004105AA">
            <w:pPr>
              <w:adjustRightInd w:val="0"/>
              <w:spacing w:before="60" w:after="60"/>
              <w:rPr>
                <w:szCs w:val="22"/>
              </w:rPr>
            </w:pPr>
            <w:r w:rsidRPr="00C07916">
              <w:rPr>
                <w:szCs w:val="22"/>
              </w:rPr>
              <w:t>F 17.01</w:t>
            </w:r>
          </w:p>
        </w:tc>
        <w:tc>
          <w:tcPr>
            <w:tcW w:w="893" w:type="dxa"/>
          </w:tcPr>
          <w:p w:rsidR="004105AA" w:rsidRPr="00C07916" w:rsidRDefault="004105AA" w:rsidP="004105AA">
            <w:pPr>
              <w:adjustRightInd w:val="0"/>
              <w:spacing w:before="60" w:after="60"/>
              <w:rPr>
                <w:szCs w:val="22"/>
              </w:rPr>
            </w:pPr>
            <w:r w:rsidRPr="00C07916">
              <w:rPr>
                <w:szCs w:val="22"/>
              </w:rPr>
              <w:t>label</w:t>
            </w:r>
          </w:p>
        </w:tc>
        <w:tc>
          <w:tcPr>
            <w:tcW w:w="1290" w:type="dxa"/>
          </w:tcPr>
          <w:p w:rsidR="004105AA" w:rsidRPr="00C07916" w:rsidRDefault="004105AA" w:rsidP="004105AA">
            <w:pPr>
              <w:adjustRightInd w:val="0"/>
              <w:spacing w:before="60" w:after="60"/>
              <w:rPr>
                <w:szCs w:val="22"/>
              </w:rPr>
            </w:pPr>
            <w:r w:rsidRPr="00C07916">
              <w:rPr>
                <w:szCs w:val="22"/>
              </w:rPr>
              <w:t>row</w:t>
            </w:r>
          </w:p>
        </w:tc>
        <w:tc>
          <w:tcPr>
            <w:tcW w:w="4739" w:type="dxa"/>
          </w:tcPr>
          <w:p w:rsidR="004105AA" w:rsidRPr="00C07916" w:rsidRDefault="004105AA" w:rsidP="004105AA">
            <w:pPr>
              <w:adjustRightInd w:val="0"/>
              <w:spacing w:before="60" w:after="60"/>
              <w:rPr>
                <w:szCs w:val="22"/>
              </w:rPr>
            </w:pPr>
            <w:r w:rsidRPr="00C07916">
              <w:rPr>
                <w:szCs w:val="22"/>
              </w:rPr>
              <w:t>Loans and advances</w:t>
            </w:r>
          </w:p>
        </w:tc>
        <w:tc>
          <w:tcPr>
            <w:tcW w:w="1753" w:type="dxa"/>
          </w:tcPr>
          <w:p w:rsidR="004105AA" w:rsidRPr="00C07916" w:rsidRDefault="004105AA" w:rsidP="004105AA">
            <w:pPr>
              <w:adjustRightInd w:val="0"/>
              <w:spacing w:before="60" w:after="60"/>
              <w:rPr>
                <w:szCs w:val="22"/>
              </w:rPr>
            </w:pPr>
            <w:r w:rsidRPr="00C07916">
              <w:rPr>
                <w:szCs w:val="22"/>
              </w:rPr>
              <w:t>178</w:t>
            </w:r>
          </w:p>
        </w:tc>
      </w:tr>
      <w:tr w:rsidR="004105AA" w:rsidRPr="00C07916" w:rsidTr="00C07916">
        <w:tc>
          <w:tcPr>
            <w:tcW w:w="1546" w:type="dxa"/>
          </w:tcPr>
          <w:p w:rsidR="004105AA" w:rsidRPr="00C07916" w:rsidRDefault="004105AA" w:rsidP="004105AA">
            <w:pPr>
              <w:adjustRightInd w:val="0"/>
              <w:spacing w:before="60" w:after="60"/>
              <w:rPr>
                <w:szCs w:val="22"/>
              </w:rPr>
            </w:pPr>
            <w:r w:rsidRPr="00C07916">
              <w:rPr>
                <w:szCs w:val="22"/>
              </w:rPr>
              <w:t>F 17.02</w:t>
            </w:r>
          </w:p>
        </w:tc>
        <w:tc>
          <w:tcPr>
            <w:tcW w:w="1180" w:type="dxa"/>
          </w:tcPr>
          <w:p w:rsidR="004105AA" w:rsidRPr="00C07916" w:rsidRDefault="004105AA" w:rsidP="004105AA">
            <w:pPr>
              <w:adjustRightInd w:val="0"/>
              <w:spacing w:before="60" w:after="60"/>
              <w:rPr>
                <w:szCs w:val="22"/>
              </w:rPr>
            </w:pPr>
            <w:r w:rsidRPr="00C07916">
              <w:rPr>
                <w:szCs w:val="22"/>
              </w:rPr>
              <w:t>F 17.02</w:t>
            </w:r>
          </w:p>
        </w:tc>
        <w:tc>
          <w:tcPr>
            <w:tcW w:w="893" w:type="dxa"/>
          </w:tcPr>
          <w:p w:rsidR="004105AA" w:rsidRPr="00C07916" w:rsidRDefault="004105AA" w:rsidP="004105AA">
            <w:pPr>
              <w:adjustRightInd w:val="0"/>
              <w:spacing w:before="60" w:after="60"/>
              <w:rPr>
                <w:szCs w:val="22"/>
              </w:rPr>
            </w:pPr>
            <w:r w:rsidRPr="00C07916">
              <w:rPr>
                <w:szCs w:val="22"/>
              </w:rPr>
              <w:t>label</w:t>
            </w:r>
          </w:p>
        </w:tc>
        <w:tc>
          <w:tcPr>
            <w:tcW w:w="1290" w:type="dxa"/>
          </w:tcPr>
          <w:p w:rsidR="004105AA" w:rsidRPr="00C07916" w:rsidRDefault="004105AA" w:rsidP="004105AA">
            <w:pPr>
              <w:adjustRightInd w:val="0"/>
              <w:spacing w:before="60" w:after="60"/>
              <w:rPr>
                <w:szCs w:val="22"/>
              </w:rPr>
            </w:pPr>
            <w:r w:rsidRPr="00C07916">
              <w:rPr>
                <w:szCs w:val="22"/>
              </w:rPr>
              <w:t>column</w:t>
            </w:r>
          </w:p>
        </w:tc>
        <w:tc>
          <w:tcPr>
            <w:tcW w:w="4739" w:type="dxa"/>
          </w:tcPr>
          <w:p w:rsidR="004105AA" w:rsidRPr="00C07916" w:rsidRDefault="004105AA" w:rsidP="004105AA">
            <w:pPr>
              <w:adjustRightInd w:val="0"/>
              <w:spacing w:before="60" w:after="60"/>
              <w:rPr>
                <w:szCs w:val="22"/>
              </w:rPr>
            </w:pPr>
            <w:r w:rsidRPr="00C07916">
              <w:rPr>
                <w:szCs w:val="22"/>
              </w:rPr>
              <w:t>Accounting scope of consolidation [Nominal amount]</w:t>
            </w:r>
          </w:p>
        </w:tc>
        <w:tc>
          <w:tcPr>
            <w:tcW w:w="1753" w:type="dxa"/>
          </w:tcPr>
          <w:p w:rsidR="004105AA" w:rsidRPr="00C07916" w:rsidRDefault="004105AA" w:rsidP="004105AA">
            <w:pPr>
              <w:adjustRightInd w:val="0"/>
              <w:spacing w:before="60" w:after="60"/>
              <w:rPr>
                <w:szCs w:val="22"/>
              </w:rPr>
            </w:pPr>
            <w:r w:rsidRPr="00C07916">
              <w:rPr>
                <w:szCs w:val="22"/>
              </w:rPr>
              <w:t>010</w:t>
            </w:r>
          </w:p>
        </w:tc>
      </w:tr>
      <w:tr w:rsidR="00C07916" w:rsidRPr="00C07916" w:rsidTr="00C07916">
        <w:tc>
          <w:tcPr>
            <w:tcW w:w="1546"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F 18.00</w:t>
            </w:r>
          </w:p>
        </w:tc>
        <w:tc>
          <w:tcPr>
            <w:tcW w:w="1180"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F 18.00.a</w:t>
            </w:r>
          </w:p>
        </w:tc>
        <w:tc>
          <w:tcPr>
            <w:tcW w:w="893"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label</w:t>
            </w:r>
          </w:p>
        </w:tc>
        <w:tc>
          <w:tcPr>
            <w:tcW w:w="1290"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row</w:t>
            </w:r>
          </w:p>
        </w:tc>
        <w:tc>
          <w:tcPr>
            <w:tcW w:w="4739"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Of which: Loans collateralised by commercial immovable property</w:t>
            </w:r>
          </w:p>
        </w:tc>
        <w:tc>
          <w:tcPr>
            <w:tcW w:w="1753"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140</w:t>
            </w:r>
          </w:p>
        </w:tc>
      </w:tr>
      <w:tr w:rsidR="00C07916" w:rsidRPr="00C07916" w:rsidTr="00C07916">
        <w:tc>
          <w:tcPr>
            <w:tcW w:w="1546"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F 18.00</w:t>
            </w:r>
          </w:p>
        </w:tc>
        <w:tc>
          <w:tcPr>
            <w:tcW w:w="1180"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F 18.00.a</w:t>
            </w:r>
          </w:p>
        </w:tc>
        <w:tc>
          <w:tcPr>
            <w:tcW w:w="893"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label</w:t>
            </w:r>
          </w:p>
        </w:tc>
        <w:tc>
          <w:tcPr>
            <w:tcW w:w="1290"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row</w:t>
            </w:r>
          </w:p>
        </w:tc>
        <w:tc>
          <w:tcPr>
            <w:tcW w:w="4739"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Of which: Loans collateralised by residential immovable property</w:t>
            </w:r>
          </w:p>
        </w:tc>
        <w:tc>
          <w:tcPr>
            <w:tcW w:w="1753"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160</w:t>
            </w:r>
          </w:p>
        </w:tc>
      </w:tr>
      <w:tr w:rsidR="00C07916" w:rsidRPr="00C07916" w:rsidTr="00C07916">
        <w:tc>
          <w:tcPr>
            <w:tcW w:w="1546"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F 18.00</w:t>
            </w:r>
          </w:p>
        </w:tc>
        <w:tc>
          <w:tcPr>
            <w:tcW w:w="1180"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F 18.00.b</w:t>
            </w:r>
          </w:p>
        </w:tc>
        <w:tc>
          <w:tcPr>
            <w:tcW w:w="893"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label</w:t>
            </w:r>
          </w:p>
        </w:tc>
        <w:tc>
          <w:tcPr>
            <w:tcW w:w="1290"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row</w:t>
            </w:r>
          </w:p>
        </w:tc>
        <w:tc>
          <w:tcPr>
            <w:tcW w:w="4739"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Of which: Loans collateralised by commercial immovable property</w:t>
            </w:r>
          </w:p>
        </w:tc>
        <w:tc>
          <w:tcPr>
            <w:tcW w:w="1753"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140</w:t>
            </w:r>
          </w:p>
        </w:tc>
      </w:tr>
      <w:tr w:rsidR="00C07916" w:rsidRPr="00C07916" w:rsidTr="00C07916">
        <w:tc>
          <w:tcPr>
            <w:tcW w:w="1546"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F 18.00</w:t>
            </w:r>
          </w:p>
        </w:tc>
        <w:tc>
          <w:tcPr>
            <w:tcW w:w="1180"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F 18.00.b</w:t>
            </w:r>
          </w:p>
        </w:tc>
        <w:tc>
          <w:tcPr>
            <w:tcW w:w="893"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label</w:t>
            </w:r>
          </w:p>
        </w:tc>
        <w:tc>
          <w:tcPr>
            <w:tcW w:w="1290"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row</w:t>
            </w:r>
          </w:p>
        </w:tc>
        <w:tc>
          <w:tcPr>
            <w:tcW w:w="4739"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Of which: Loans collateralised by residential immovable property</w:t>
            </w:r>
          </w:p>
        </w:tc>
        <w:tc>
          <w:tcPr>
            <w:tcW w:w="1753"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160</w:t>
            </w:r>
          </w:p>
        </w:tc>
      </w:tr>
      <w:tr w:rsidR="00C07916" w:rsidRPr="00C07916" w:rsidTr="00C07916">
        <w:tc>
          <w:tcPr>
            <w:tcW w:w="1546"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F 18.00</w:t>
            </w:r>
          </w:p>
        </w:tc>
        <w:tc>
          <w:tcPr>
            <w:tcW w:w="1180"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F 18.00.c</w:t>
            </w:r>
          </w:p>
        </w:tc>
        <w:tc>
          <w:tcPr>
            <w:tcW w:w="893"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label</w:t>
            </w:r>
          </w:p>
        </w:tc>
        <w:tc>
          <w:tcPr>
            <w:tcW w:w="1290"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row</w:t>
            </w:r>
          </w:p>
        </w:tc>
        <w:tc>
          <w:tcPr>
            <w:tcW w:w="4739"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Of which: Loans collateralised by commercial immovable property</w:t>
            </w:r>
          </w:p>
        </w:tc>
        <w:tc>
          <w:tcPr>
            <w:tcW w:w="1753"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140</w:t>
            </w:r>
          </w:p>
        </w:tc>
      </w:tr>
      <w:tr w:rsidR="00C07916" w:rsidRPr="00C07916" w:rsidTr="00C07916">
        <w:tc>
          <w:tcPr>
            <w:tcW w:w="1546"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F 18.00</w:t>
            </w:r>
          </w:p>
        </w:tc>
        <w:tc>
          <w:tcPr>
            <w:tcW w:w="1180"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F 18.00.c</w:t>
            </w:r>
          </w:p>
        </w:tc>
        <w:tc>
          <w:tcPr>
            <w:tcW w:w="893"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label</w:t>
            </w:r>
          </w:p>
        </w:tc>
        <w:tc>
          <w:tcPr>
            <w:tcW w:w="1290"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row</w:t>
            </w:r>
          </w:p>
        </w:tc>
        <w:tc>
          <w:tcPr>
            <w:tcW w:w="4739"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Of which: Loans collateralised by residential immovable property</w:t>
            </w:r>
          </w:p>
        </w:tc>
        <w:tc>
          <w:tcPr>
            <w:tcW w:w="1753"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160</w:t>
            </w:r>
          </w:p>
        </w:tc>
      </w:tr>
      <w:tr w:rsidR="00C07916" w:rsidRPr="00C07916" w:rsidTr="00C07916">
        <w:tc>
          <w:tcPr>
            <w:tcW w:w="1546"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F 19.00</w:t>
            </w:r>
          </w:p>
        </w:tc>
        <w:tc>
          <w:tcPr>
            <w:tcW w:w="1180"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F 19.00.a</w:t>
            </w:r>
          </w:p>
        </w:tc>
        <w:tc>
          <w:tcPr>
            <w:tcW w:w="893"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label</w:t>
            </w:r>
          </w:p>
        </w:tc>
        <w:tc>
          <w:tcPr>
            <w:tcW w:w="1290"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row</w:t>
            </w:r>
          </w:p>
        </w:tc>
        <w:tc>
          <w:tcPr>
            <w:tcW w:w="4739"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Of which: Loans collateralised by commercial immovable property</w:t>
            </w:r>
          </w:p>
        </w:tc>
        <w:tc>
          <w:tcPr>
            <w:tcW w:w="1753"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140</w:t>
            </w:r>
          </w:p>
        </w:tc>
      </w:tr>
      <w:tr w:rsidR="00C07916" w:rsidRPr="00C07916" w:rsidTr="00C07916">
        <w:tc>
          <w:tcPr>
            <w:tcW w:w="1546"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F 19.00</w:t>
            </w:r>
          </w:p>
        </w:tc>
        <w:tc>
          <w:tcPr>
            <w:tcW w:w="1180"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F 19.00.a</w:t>
            </w:r>
          </w:p>
        </w:tc>
        <w:tc>
          <w:tcPr>
            <w:tcW w:w="893"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label</w:t>
            </w:r>
          </w:p>
        </w:tc>
        <w:tc>
          <w:tcPr>
            <w:tcW w:w="1290"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row</w:t>
            </w:r>
          </w:p>
        </w:tc>
        <w:tc>
          <w:tcPr>
            <w:tcW w:w="4739"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Of which: Loans collateralised by residential immovable property</w:t>
            </w:r>
          </w:p>
        </w:tc>
        <w:tc>
          <w:tcPr>
            <w:tcW w:w="1753"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160</w:t>
            </w:r>
          </w:p>
        </w:tc>
      </w:tr>
      <w:tr w:rsidR="00C07916" w:rsidRPr="00C07916" w:rsidTr="00C07916">
        <w:tc>
          <w:tcPr>
            <w:tcW w:w="1546"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F 19.00</w:t>
            </w:r>
          </w:p>
        </w:tc>
        <w:tc>
          <w:tcPr>
            <w:tcW w:w="1180"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F 19.00.b</w:t>
            </w:r>
          </w:p>
        </w:tc>
        <w:tc>
          <w:tcPr>
            <w:tcW w:w="893"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label</w:t>
            </w:r>
          </w:p>
        </w:tc>
        <w:tc>
          <w:tcPr>
            <w:tcW w:w="1290"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row</w:t>
            </w:r>
          </w:p>
        </w:tc>
        <w:tc>
          <w:tcPr>
            <w:tcW w:w="4739"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Of which: Loans collateralised by commercial immovable property</w:t>
            </w:r>
          </w:p>
        </w:tc>
        <w:tc>
          <w:tcPr>
            <w:tcW w:w="1753"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140</w:t>
            </w:r>
          </w:p>
        </w:tc>
      </w:tr>
      <w:tr w:rsidR="00C07916" w:rsidRPr="00C07916" w:rsidTr="00C07916">
        <w:tc>
          <w:tcPr>
            <w:tcW w:w="1546"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F 19.00</w:t>
            </w:r>
          </w:p>
        </w:tc>
        <w:tc>
          <w:tcPr>
            <w:tcW w:w="1180"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F 19.00.b</w:t>
            </w:r>
          </w:p>
        </w:tc>
        <w:tc>
          <w:tcPr>
            <w:tcW w:w="893"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label</w:t>
            </w:r>
          </w:p>
        </w:tc>
        <w:tc>
          <w:tcPr>
            <w:tcW w:w="1290"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row</w:t>
            </w:r>
          </w:p>
        </w:tc>
        <w:tc>
          <w:tcPr>
            <w:tcW w:w="4739"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Of which: Loans collateralised by residential immovable property</w:t>
            </w:r>
          </w:p>
        </w:tc>
        <w:tc>
          <w:tcPr>
            <w:tcW w:w="1753"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160</w:t>
            </w:r>
          </w:p>
        </w:tc>
      </w:tr>
      <w:tr w:rsidR="00C07916" w:rsidRPr="00C07916" w:rsidTr="00C07916">
        <w:tc>
          <w:tcPr>
            <w:tcW w:w="1546"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F 19.00</w:t>
            </w:r>
          </w:p>
        </w:tc>
        <w:tc>
          <w:tcPr>
            <w:tcW w:w="1180"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F 19.00.c</w:t>
            </w:r>
          </w:p>
        </w:tc>
        <w:tc>
          <w:tcPr>
            <w:tcW w:w="893"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label</w:t>
            </w:r>
          </w:p>
        </w:tc>
        <w:tc>
          <w:tcPr>
            <w:tcW w:w="1290"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row</w:t>
            </w:r>
          </w:p>
        </w:tc>
        <w:tc>
          <w:tcPr>
            <w:tcW w:w="4739"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Of which: Loans collateralised by commercial immovable property</w:t>
            </w:r>
          </w:p>
        </w:tc>
        <w:tc>
          <w:tcPr>
            <w:tcW w:w="1753"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140</w:t>
            </w:r>
          </w:p>
        </w:tc>
      </w:tr>
      <w:tr w:rsidR="00C07916" w:rsidRPr="00C07916" w:rsidTr="00C07916">
        <w:tc>
          <w:tcPr>
            <w:tcW w:w="1546"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F 19.00</w:t>
            </w:r>
          </w:p>
        </w:tc>
        <w:tc>
          <w:tcPr>
            <w:tcW w:w="1180"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F 19.00.c</w:t>
            </w:r>
          </w:p>
        </w:tc>
        <w:tc>
          <w:tcPr>
            <w:tcW w:w="893"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label</w:t>
            </w:r>
          </w:p>
        </w:tc>
        <w:tc>
          <w:tcPr>
            <w:tcW w:w="1290"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row</w:t>
            </w:r>
          </w:p>
        </w:tc>
        <w:tc>
          <w:tcPr>
            <w:tcW w:w="4739"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Of which: Loans collateralised by residential immovable property</w:t>
            </w:r>
          </w:p>
        </w:tc>
        <w:tc>
          <w:tcPr>
            <w:tcW w:w="1753" w:type="dxa"/>
          </w:tcPr>
          <w:p w:rsidR="00C07916" w:rsidRPr="00C07916" w:rsidRDefault="00C07916" w:rsidP="0068130E">
            <w:pPr>
              <w:adjustRightInd w:val="0"/>
              <w:spacing w:before="60" w:after="60"/>
              <w:rPr>
                <w:rFonts w:cs="Times"/>
                <w:color w:val="000000"/>
                <w:szCs w:val="22"/>
              </w:rPr>
            </w:pPr>
            <w:r w:rsidRPr="00C07916">
              <w:rPr>
                <w:rFonts w:cs="Times"/>
                <w:color w:val="000000"/>
                <w:szCs w:val="22"/>
              </w:rPr>
              <w:t>160</w:t>
            </w:r>
          </w:p>
        </w:tc>
      </w:tr>
      <w:tr w:rsidR="00C07916" w:rsidRPr="00C07916" w:rsidTr="0068130E">
        <w:tc>
          <w:tcPr>
            <w:tcW w:w="1546" w:type="dxa"/>
          </w:tcPr>
          <w:p w:rsidR="00C07916" w:rsidRPr="00C07916" w:rsidRDefault="00C07916" w:rsidP="0068130E">
            <w:pPr>
              <w:adjustRightInd w:val="0"/>
              <w:spacing w:before="60" w:after="60"/>
              <w:rPr>
                <w:szCs w:val="22"/>
              </w:rPr>
            </w:pPr>
            <w:r w:rsidRPr="00C07916">
              <w:rPr>
                <w:szCs w:val="22"/>
              </w:rPr>
              <w:t>F 20.01</w:t>
            </w:r>
          </w:p>
        </w:tc>
        <w:tc>
          <w:tcPr>
            <w:tcW w:w="1180" w:type="dxa"/>
          </w:tcPr>
          <w:p w:rsidR="00C07916" w:rsidRPr="00C07916" w:rsidRDefault="00C07916" w:rsidP="0068130E">
            <w:pPr>
              <w:adjustRightInd w:val="0"/>
              <w:spacing w:before="60" w:after="60"/>
              <w:rPr>
                <w:szCs w:val="22"/>
              </w:rPr>
            </w:pPr>
            <w:r w:rsidRPr="00C07916">
              <w:rPr>
                <w:szCs w:val="22"/>
              </w:rPr>
              <w:t>F 20.01</w:t>
            </w:r>
          </w:p>
        </w:tc>
        <w:tc>
          <w:tcPr>
            <w:tcW w:w="893" w:type="dxa"/>
          </w:tcPr>
          <w:p w:rsidR="00C07916" w:rsidRPr="00C07916" w:rsidRDefault="00C07916" w:rsidP="0068130E">
            <w:pPr>
              <w:adjustRightInd w:val="0"/>
              <w:spacing w:before="60" w:after="60"/>
              <w:rPr>
                <w:szCs w:val="22"/>
              </w:rPr>
            </w:pPr>
            <w:r w:rsidRPr="00C07916">
              <w:rPr>
                <w:szCs w:val="22"/>
              </w:rPr>
              <w:t>label</w:t>
            </w:r>
          </w:p>
        </w:tc>
        <w:tc>
          <w:tcPr>
            <w:tcW w:w="1290" w:type="dxa"/>
          </w:tcPr>
          <w:p w:rsidR="00C07916" w:rsidRPr="00C07916" w:rsidRDefault="00C07916" w:rsidP="0068130E">
            <w:pPr>
              <w:adjustRightInd w:val="0"/>
              <w:spacing w:before="60" w:after="60"/>
              <w:rPr>
                <w:szCs w:val="22"/>
              </w:rPr>
            </w:pPr>
            <w:r w:rsidRPr="00C07916">
              <w:rPr>
                <w:szCs w:val="22"/>
              </w:rPr>
              <w:t>row</w:t>
            </w:r>
          </w:p>
        </w:tc>
        <w:tc>
          <w:tcPr>
            <w:tcW w:w="4739" w:type="dxa"/>
          </w:tcPr>
          <w:p w:rsidR="00C07916" w:rsidRPr="00C07916" w:rsidRDefault="00C07916" w:rsidP="0068130E">
            <w:pPr>
              <w:adjustRightInd w:val="0"/>
              <w:spacing w:before="60" w:after="60"/>
              <w:rPr>
                <w:szCs w:val="22"/>
              </w:rPr>
            </w:pPr>
            <w:r w:rsidRPr="00C07916">
              <w:rPr>
                <w:szCs w:val="22"/>
              </w:rPr>
              <w:t>Loans and advances</w:t>
            </w:r>
          </w:p>
        </w:tc>
        <w:tc>
          <w:tcPr>
            <w:tcW w:w="1753" w:type="dxa"/>
          </w:tcPr>
          <w:p w:rsidR="00C07916" w:rsidRPr="00C07916" w:rsidRDefault="00C07916" w:rsidP="0068130E">
            <w:pPr>
              <w:adjustRightInd w:val="0"/>
              <w:spacing w:before="60" w:after="60"/>
              <w:rPr>
                <w:szCs w:val="22"/>
              </w:rPr>
            </w:pPr>
            <w:r w:rsidRPr="00C07916">
              <w:rPr>
                <w:szCs w:val="22"/>
              </w:rPr>
              <w:t>174</w:t>
            </w:r>
          </w:p>
        </w:tc>
      </w:tr>
      <w:tr w:rsidR="00C07916" w:rsidTr="00C07916">
        <w:tc>
          <w:tcPr>
            <w:tcW w:w="1546" w:type="dxa"/>
          </w:tcPr>
          <w:p w:rsidR="00C07916" w:rsidRPr="00C07916" w:rsidRDefault="00C07916" w:rsidP="0068130E">
            <w:pPr>
              <w:adjustRightInd w:val="0"/>
              <w:spacing w:before="60" w:after="60"/>
              <w:rPr>
                <w:rFonts w:cs="Times"/>
                <w:color w:val="000000"/>
              </w:rPr>
            </w:pPr>
            <w:r w:rsidRPr="00C07916">
              <w:rPr>
                <w:rFonts w:cs="Times"/>
                <w:color w:val="000000"/>
              </w:rPr>
              <w:t>F 20.01</w:t>
            </w:r>
          </w:p>
        </w:tc>
        <w:tc>
          <w:tcPr>
            <w:tcW w:w="1180" w:type="dxa"/>
          </w:tcPr>
          <w:p w:rsidR="00C07916" w:rsidRPr="00C07916" w:rsidRDefault="00C07916" w:rsidP="0068130E">
            <w:pPr>
              <w:adjustRightInd w:val="0"/>
              <w:spacing w:before="60" w:after="60"/>
              <w:rPr>
                <w:rFonts w:cs="Times"/>
                <w:color w:val="000000"/>
              </w:rPr>
            </w:pPr>
            <w:r w:rsidRPr="00C07916">
              <w:rPr>
                <w:rFonts w:cs="Times"/>
                <w:color w:val="000000"/>
              </w:rPr>
              <w:t>F 20.01</w:t>
            </w:r>
          </w:p>
        </w:tc>
        <w:tc>
          <w:tcPr>
            <w:tcW w:w="893" w:type="dxa"/>
          </w:tcPr>
          <w:p w:rsidR="00C07916" w:rsidRPr="00C07916" w:rsidRDefault="00C07916" w:rsidP="0068130E">
            <w:pPr>
              <w:adjustRightInd w:val="0"/>
              <w:spacing w:before="60" w:after="60"/>
              <w:rPr>
                <w:rFonts w:cs="Times"/>
                <w:color w:val="000000"/>
              </w:rPr>
            </w:pPr>
            <w:r w:rsidRPr="00C07916">
              <w:rPr>
                <w:rFonts w:cs="Times"/>
                <w:color w:val="000000"/>
              </w:rPr>
              <w:t>label</w:t>
            </w:r>
          </w:p>
        </w:tc>
        <w:tc>
          <w:tcPr>
            <w:tcW w:w="1290" w:type="dxa"/>
          </w:tcPr>
          <w:p w:rsidR="00C07916" w:rsidRPr="00C07916" w:rsidRDefault="00C07916" w:rsidP="0068130E">
            <w:pPr>
              <w:adjustRightInd w:val="0"/>
              <w:spacing w:before="60" w:after="60"/>
              <w:rPr>
                <w:rFonts w:cs="Times"/>
                <w:color w:val="000000"/>
              </w:rPr>
            </w:pPr>
            <w:r w:rsidRPr="00C07916">
              <w:rPr>
                <w:rFonts w:cs="Times"/>
                <w:color w:val="000000"/>
              </w:rPr>
              <w:t>row</w:t>
            </w:r>
          </w:p>
        </w:tc>
        <w:tc>
          <w:tcPr>
            <w:tcW w:w="4739" w:type="dxa"/>
          </w:tcPr>
          <w:p w:rsidR="00C07916" w:rsidRPr="00C07916" w:rsidRDefault="00C07916" w:rsidP="0068130E">
            <w:pPr>
              <w:adjustRightInd w:val="0"/>
              <w:spacing w:before="60" w:after="60"/>
              <w:rPr>
                <w:rFonts w:cs="Times"/>
                <w:color w:val="000000"/>
              </w:rPr>
            </w:pPr>
            <w:r w:rsidRPr="00C07916">
              <w:rPr>
                <w:rFonts w:cs="Times"/>
                <w:color w:val="000000"/>
              </w:rPr>
              <w:t>Loans and advances</w:t>
            </w:r>
          </w:p>
        </w:tc>
        <w:tc>
          <w:tcPr>
            <w:tcW w:w="1753" w:type="dxa"/>
          </w:tcPr>
          <w:p w:rsidR="00C07916" w:rsidRPr="00C07916" w:rsidRDefault="00C07916" w:rsidP="0068130E">
            <w:pPr>
              <w:adjustRightInd w:val="0"/>
              <w:spacing w:before="60" w:after="60"/>
              <w:rPr>
                <w:rFonts w:cs="Times"/>
                <w:color w:val="000000"/>
              </w:rPr>
            </w:pPr>
            <w:r w:rsidRPr="00C07916">
              <w:rPr>
                <w:rFonts w:cs="Times"/>
                <w:color w:val="000000"/>
              </w:rPr>
              <w:t>178</w:t>
            </w:r>
          </w:p>
        </w:tc>
      </w:tr>
      <w:tr w:rsidR="00C07916" w:rsidTr="00C07916">
        <w:tc>
          <w:tcPr>
            <w:tcW w:w="1546" w:type="dxa"/>
          </w:tcPr>
          <w:p w:rsidR="00C07916" w:rsidRPr="00C07916" w:rsidRDefault="00C07916" w:rsidP="0068130E">
            <w:pPr>
              <w:adjustRightInd w:val="0"/>
              <w:spacing w:before="60" w:after="60"/>
              <w:rPr>
                <w:rFonts w:cs="Times"/>
                <w:color w:val="000000"/>
              </w:rPr>
            </w:pPr>
            <w:r w:rsidRPr="00C07916">
              <w:rPr>
                <w:rFonts w:cs="Times"/>
                <w:color w:val="000000"/>
              </w:rPr>
              <w:t>F 20.03</w:t>
            </w:r>
          </w:p>
        </w:tc>
        <w:tc>
          <w:tcPr>
            <w:tcW w:w="1180" w:type="dxa"/>
          </w:tcPr>
          <w:p w:rsidR="00C07916" w:rsidRPr="00C07916" w:rsidRDefault="00C07916" w:rsidP="0068130E">
            <w:pPr>
              <w:adjustRightInd w:val="0"/>
              <w:spacing w:before="60" w:after="60"/>
              <w:rPr>
                <w:rFonts w:cs="Times"/>
                <w:color w:val="000000"/>
              </w:rPr>
            </w:pPr>
            <w:r w:rsidRPr="00C07916">
              <w:rPr>
                <w:rFonts w:cs="Times"/>
                <w:color w:val="000000"/>
              </w:rPr>
              <w:t>F 20.03</w:t>
            </w:r>
          </w:p>
        </w:tc>
        <w:tc>
          <w:tcPr>
            <w:tcW w:w="893" w:type="dxa"/>
          </w:tcPr>
          <w:p w:rsidR="00C07916" w:rsidRPr="00C07916" w:rsidRDefault="00C07916" w:rsidP="0068130E">
            <w:pPr>
              <w:adjustRightInd w:val="0"/>
              <w:spacing w:before="60" w:after="60"/>
              <w:rPr>
                <w:rFonts w:cs="Times"/>
                <w:color w:val="000000"/>
              </w:rPr>
            </w:pPr>
            <w:r w:rsidRPr="00C07916">
              <w:rPr>
                <w:rFonts w:cs="Times"/>
                <w:color w:val="000000"/>
              </w:rPr>
              <w:t>label</w:t>
            </w:r>
          </w:p>
        </w:tc>
        <w:tc>
          <w:tcPr>
            <w:tcW w:w="1290" w:type="dxa"/>
          </w:tcPr>
          <w:p w:rsidR="00C07916" w:rsidRPr="00C07916" w:rsidRDefault="00C07916" w:rsidP="0068130E">
            <w:pPr>
              <w:adjustRightInd w:val="0"/>
              <w:spacing w:before="60" w:after="60"/>
              <w:rPr>
                <w:rFonts w:cs="Times"/>
                <w:color w:val="000000"/>
              </w:rPr>
            </w:pPr>
            <w:r w:rsidRPr="00C07916">
              <w:rPr>
                <w:rFonts w:cs="Times"/>
                <w:color w:val="000000"/>
              </w:rPr>
              <w:t>row</w:t>
            </w:r>
          </w:p>
        </w:tc>
        <w:tc>
          <w:tcPr>
            <w:tcW w:w="4739" w:type="dxa"/>
          </w:tcPr>
          <w:p w:rsidR="00C07916" w:rsidRPr="00C07916" w:rsidRDefault="00C07916" w:rsidP="0068130E">
            <w:pPr>
              <w:adjustRightInd w:val="0"/>
              <w:spacing w:before="60" w:after="60"/>
              <w:rPr>
                <w:rFonts w:cs="Times"/>
                <w:color w:val="000000"/>
              </w:rPr>
            </w:pPr>
            <w:r w:rsidRPr="00C07916">
              <w:rPr>
                <w:rFonts w:cs="Times"/>
                <w:color w:val="000000"/>
              </w:rPr>
              <w:t>(Interest expenses)</w:t>
            </w:r>
          </w:p>
        </w:tc>
        <w:tc>
          <w:tcPr>
            <w:tcW w:w="1753" w:type="dxa"/>
          </w:tcPr>
          <w:p w:rsidR="00C07916" w:rsidRPr="00C07916" w:rsidRDefault="00C07916" w:rsidP="0068130E">
            <w:pPr>
              <w:adjustRightInd w:val="0"/>
              <w:spacing w:before="60" w:after="60"/>
              <w:rPr>
                <w:rFonts w:cs="Times"/>
                <w:color w:val="000000"/>
              </w:rPr>
            </w:pPr>
            <w:r w:rsidRPr="00C07916">
              <w:rPr>
                <w:rFonts w:cs="Times"/>
                <w:color w:val="000000"/>
              </w:rPr>
              <w:t>020</w:t>
            </w:r>
          </w:p>
        </w:tc>
      </w:tr>
      <w:tr w:rsidR="00C07916" w:rsidTr="00C07916">
        <w:tc>
          <w:tcPr>
            <w:tcW w:w="1546" w:type="dxa"/>
          </w:tcPr>
          <w:p w:rsidR="00C07916" w:rsidRPr="00C07916" w:rsidRDefault="00C07916" w:rsidP="0068130E">
            <w:pPr>
              <w:adjustRightInd w:val="0"/>
              <w:spacing w:before="60" w:after="60"/>
              <w:rPr>
                <w:rFonts w:cs="Times"/>
                <w:color w:val="000000"/>
              </w:rPr>
            </w:pPr>
            <w:r w:rsidRPr="00C07916">
              <w:rPr>
                <w:rFonts w:cs="Times"/>
                <w:color w:val="000000"/>
              </w:rPr>
              <w:t>F 20.03</w:t>
            </w:r>
          </w:p>
        </w:tc>
        <w:tc>
          <w:tcPr>
            <w:tcW w:w="1180" w:type="dxa"/>
          </w:tcPr>
          <w:p w:rsidR="00C07916" w:rsidRPr="00C07916" w:rsidRDefault="00C07916" w:rsidP="0068130E">
            <w:pPr>
              <w:adjustRightInd w:val="0"/>
              <w:spacing w:before="60" w:after="60"/>
              <w:rPr>
                <w:rFonts w:cs="Times"/>
                <w:color w:val="000000"/>
              </w:rPr>
            </w:pPr>
            <w:r w:rsidRPr="00C07916">
              <w:rPr>
                <w:rFonts w:cs="Times"/>
                <w:color w:val="000000"/>
              </w:rPr>
              <w:t>F 20.03</w:t>
            </w:r>
          </w:p>
        </w:tc>
        <w:tc>
          <w:tcPr>
            <w:tcW w:w="893" w:type="dxa"/>
          </w:tcPr>
          <w:p w:rsidR="00C07916" w:rsidRPr="00C07916" w:rsidRDefault="00C07916" w:rsidP="0068130E">
            <w:pPr>
              <w:adjustRightInd w:val="0"/>
              <w:spacing w:before="60" w:after="60"/>
              <w:rPr>
                <w:rFonts w:cs="Times"/>
                <w:color w:val="000000"/>
              </w:rPr>
            </w:pPr>
            <w:r w:rsidRPr="00C07916">
              <w:rPr>
                <w:rFonts w:cs="Times"/>
                <w:color w:val="000000"/>
              </w:rPr>
              <w:t>label</w:t>
            </w:r>
          </w:p>
        </w:tc>
        <w:tc>
          <w:tcPr>
            <w:tcW w:w="1290" w:type="dxa"/>
          </w:tcPr>
          <w:p w:rsidR="00C07916" w:rsidRPr="00C07916" w:rsidRDefault="00C07916" w:rsidP="0068130E">
            <w:pPr>
              <w:adjustRightInd w:val="0"/>
              <w:spacing w:before="60" w:after="60"/>
              <w:rPr>
                <w:rFonts w:cs="Times"/>
                <w:color w:val="000000"/>
              </w:rPr>
            </w:pPr>
            <w:r w:rsidRPr="00C07916">
              <w:rPr>
                <w:rFonts w:cs="Times"/>
                <w:color w:val="000000"/>
              </w:rPr>
              <w:t>row</w:t>
            </w:r>
          </w:p>
        </w:tc>
        <w:tc>
          <w:tcPr>
            <w:tcW w:w="4739" w:type="dxa"/>
          </w:tcPr>
          <w:p w:rsidR="00C07916" w:rsidRPr="00C07916" w:rsidRDefault="00C07916" w:rsidP="0068130E">
            <w:pPr>
              <w:adjustRightInd w:val="0"/>
              <w:spacing w:before="60" w:after="60"/>
              <w:rPr>
                <w:rFonts w:cs="Times"/>
                <w:color w:val="000000"/>
              </w:rPr>
            </w:pPr>
            <w:r w:rsidRPr="00C07916">
              <w:rPr>
                <w:rFonts w:cs="Times"/>
                <w:color w:val="000000"/>
              </w:rPr>
              <w:t>Gains or (-) losses on non-trading financial assets and liabilities, net</w:t>
            </w:r>
          </w:p>
        </w:tc>
        <w:tc>
          <w:tcPr>
            <w:tcW w:w="1753" w:type="dxa"/>
          </w:tcPr>
          <w:p w:rsidR="00C07916" w:rsidRPr="00C07916" w:rsidRDefault="00C07916" w:rsidP="0068130E">
            <w:pPr>
              <w:adjustRightInd w:val="0"/>
              <w:spacing w:before="60" w:after="60"/>
              <w:rPr>
                <w:rFonts w:cs="Times"/>
                <w:color w:val="000000"/>
              </w:rPr>
            </w:pPr>
            <w:r w:rsidRPr="00C07916">
              <w:rPr>
                <w:rFonts w:cs="Times"/>
                <w:color w:val="000000"/>
              </w:rPr>
              <w:t>095</w:t>
            </w:r>
          </w:p>
        </w:tc>
      </w:tr>
      <w:tr w:rsidR="00C07916" w:rsidTr="00C07916">
        <w:tc>
          <w:tcPr>
            <w:tcW w:w="1546" w:type="dxa"/>
          </w:tcPr>
          <w:p w:rsidR="00C07916" w:rsidRPr="00C07916" w:rsidRDefault="00C07916" w:rsidP="0068130E">
            <w:pPr>
              <w:adjustRightInd w:val="0"/>
              <w:spacing w:before="60" w:after="60"/>
              <w:rPr>
                <w:rFonts w:cs="Times"/>
                <w:color w:val="000000"/>
              </w:rPr>
            </w:pPr>
            <w:r w:rsidRPr="00C07916">
              <w:rPr>
                <w:rFonts w:cs="Times"/>
                <w:color w:val="000000"/>
              </w:rPr>
              <w:t>F 31.02</w:t>
            </w:r>
          </w:p>
        </w:tc>
        <w:tc>
          <w:tcPr>
            <w:tcW w:w="1180" w:type="dxa"/>
          </w:tcPr>
          <w:p w:rsidR="00C07916" w:rsidRPr="00C07916" w:rsidRDefault="00C07916" w:rsidP="0068130E">
            <w:pPr>
              <w:adjustRightInd w:val="0"/>
              <w:spacing w:before="60" w:after="60"/>
              <w:rPr>
                <w:rFonts w:cs="Times"/>
                <w:color w:val="000000"/>
              </w:rPr>
            </w:pPr>
            <w:r w:rsidRPr="00C07916">
              <w:rPr>
                <w:rFonts w:cs="Times"/>
                <w:color w:val="000000"/>
              </w:rPr>
              <w:t>F 31.02</w:t>
            </w:r>
          </w:p>
        </w:tc>
        <w:tc>
          <w:tcPr>
            <w:tcW w:w="893" w:type="dxa"/>
          </w:tcPr>
          <w:p w:rsidR="00C07916" w:rsidRPr="00C07916" w:rsidRDefault="00C07916" w:rsidP="0068130E">
            <w:pPr>
              <w:adjustRightInd w:val="0"/>
              <w:spacing w:before="60" w:after="60"/>
              <w:rPr>
                <w:rFonts w:cs="Times"/>
                <w:color w:val="000000"/>
              </w:rPr>
            </w:pPr>
            <w:r w:rsidRPr="00C07916">
              <w:rPr>
                <w:rFonts w:cs="Times"/>
                <w:color w:val="000000"/>
              </w:rPr>
              <w:t>label</w:t>
            </w:r>
          </w:p>
        </w:tc>
        <w:tc>
          <w:tcPr>
            <w:tcW w:w="1290" w:type="dxa"/>
          </w:tcPr>
          <w:p w:rsidR="00C07916" w:rsidRPr="00C07916" w:rsidRDefault="00C07916" w:rsidP="0068130E">
            <w:pPr>
              <w:adjustRightInd w:val="0"/>
              <w:spacing w:before="60" w:after="60"/>
              <w:rPr>
                <w:rFonts w:cs="Times"/>
                <w:color w:val="000000"/>
              </w:rPr>
            </w:pPr>
            <w:r w:rsidRPr="00C07916">
              <w:rPr>
                <w:rFonts w:cs="Times"/>
                <w:color w:val="000000"/>
              </w:rPr>
              <w:t>row</w:t>
            </w:r>
          </w:p>
        </w:tc>
        <w:tc>
          <w:tcPr>
            <w:tcW w:w="4739" w:type="dxa"/>
          </w:tcPr>
          <w:p w:rsidR="00C07916" w:rsidRPr="00C07916" w:rsidRDefault="00C07916" w:rsidP="0068130E">
            <w:pPr>
              <w:adjustRightInd w:val="0"/>
              <w:spacing w:before="60" w:after="60"/>
              <w:rPr>
                <w:rFonts w:cs="Times"/>
                <w:color w:val="000000"/>
              </w:rPr>
            </w:pPr>
            <w:r w:rsidRPr="00C07916">
              <w:rPr>
                <w:rFonts w:cs="Times"/>
                <w:color w:val="000000"/>
              </w:rPr>
              <w:t>Increase or (-) decrease during the period in impairment, fair value changes due to credit risk and provisions for non-performing debt instruments, guarantees and commitments</w:t>
            </w:r>
          </w:p>
        </w:tc>
        <w:tc>
          <w:tcPr>
            <w:tcW w:w="1753" w:type="dxa"/>
          </w:tcPr>
          <w:p w:rsidR="00C07916" w:rsidRPr="00C07916" w:rsidRDefault="00C07916" w:rsidP="0068130E">
            <w:pPr>
              <w:adjustRightInd w:val="0"/>
              <w:spacing w:before="60" w:after="60"/>
              <w:rPr>
                <w:rFonts w:cs="Times"/>
                <w:color w:val="000000"/>
              </w:rPr>
            </w:pPr>
            <w:r w:rsidRPr="00C07916">
              <w:rPr>
                <w:rFonts w:cs="Times"/>
                <w:color w:val="000000"/>
              </w:rPr>
              <w:t>080</w:t>
            </w:r>
          </w:p>
        </w:tc>
      </w:tr>
      <w:tr w:rsidR="00C07916" w:rsidTr="00C07916">
        <w:tc>
          <w:tcPr>
            <w:tcW w:w="1546" w:type="dxa"/>
          </w:tcPr>
          <w:p w:rsidR="00C07916" w:rsidRPr="00C07916" w:rsidRDefault="00C07916" w:rsidP="0068130E">
            <w:pPr>
              <w:adjustRightInd w:val="0"/>
              <w:spacing w:before="60" w:after="60"/>
              <w:rPr>
                <w:rFonts w:cs="Times"/>
                <w:color w:val="000000"/>
              </w:rPr>
            </w:pPr>
            <w:r w:rsidRPr="00C07916">
              <w:rPr>
                <w:rFonts w:cs="Times"/>
                <w:color w:val="000000"/>
              </w:rPr>
              <w:lastRenderedPageBreak/>
              <w:t>F 45.01</w:t>
            </w:r>
          </w:p>
        </w:tc>
        <w:tc>
          <w:tcPr>
            <w:tcW w:w="1180" w:type="dxa"/>
          </w:tcPr>
          <w:p w:rsidR="00C07916" w:rsidRPr="00C07916" w:rsidRDefault="00C07916" w:rsidP="0068130E">
            <w:pPr>
              <w:adjustRightInd w:val="0"/>
              <w:spacing w:before="60" w:after="60"/>
              <w:rPr>
                <w:rFonts w:cs="Times"/>
                <w:color w:val="000000"/>
              </w:rPr>
            </w:pPr>
            <w:r w:rsidRPr="00C07916">
              <w:rPr>
                <w:rFonts w:cs="Times"/>
                <w:color w:val="000000"/>
              </w:rPr>
              <w:t>F 45.01</w:t>
            </w:r>
          </w:p>
        </w:tc>
        <w:tc>
          <w:tcPr>
            <w:tcW w:w="893" w:type="dxa"/>
          </w:tcPr>
          <w:p w:rsidR="00C07916" w:rsidRPr="00C07916" w:rsidRDefault="00C07916" w:rsidP="0068130E">
            <w:pPr>
              <w:adjustRightInd w:val="0"/>
              <w:spacing w:before="60" w:after="60"/>
              <w:rPr>
                <w:rFonts w:cs="Times"/>
                <w:color w:val="000000"/>
              </w:rPr>
            </w:pPr>
            <w:r w:rsidRPr="00C07916">
              <w:rPr>
                <w:rFonts w:cs="Times"/>
                <w:color w:val="000000"/>
              </w:rPr>
              <w:t>label</w:t>
            </w:r>
          </w:p>
        </w:tc>
        <w:tc>
          <w:tcPr>
            <w:tcW w:w="1290" w:type="dxa"/>
          </w:tcPr>
          <w:p w:rsidR="00C07916" w:rsidRPr="00C07916" w:rsidRDefault="00C07916" w:rsidP="0068130E">
            <w:pPr>
              <w:adjustRightInd w:val="0"/>
              <w:spacing w:before="60" w:after="60"/>
              <w:rPr>
                <w:rFonts w:cs="Times"/>
                <w:color w:val="000000"/>
              </w:rPr>
            </w:pPr>
            <w:r w:rsidRPr="00C07916">
              <w:rPr>
                <w:rFonts w:cs="Times"/>
                <w:color w:val="000000"/>
              </w:rPr>
              <w:t>row</w:t>
            </w:r>
          </w:p>
        </w:tc>
        <w:tc>
          <w:tcPr>
            <w:tcW w:w="4739" w:type="dxa"/>
          </w:tcPr>
          <w:p w:rsidR="00C07916" w:rsidRPr="00C07916" w:rsidRDefault="00C07916" w:rsidP="0068130E">
            <w:pPr>
              <w:adjustRightInd w:val="0"/>
              <w:spacing w:before="60" w:after="60"/>
              <w:rPr>
                <w:rFonts w:cs="Times"/>
                <w:color w:val="000000"/>
              </w:rPr>
            </w:pPr>
            <w:r w:rsidRPr="00C07916">
              <w:rPr>
                <w:rFonts w:cs="Times"/>
                <w:color w:val="000000"/>
              </w:rPr>
              <w:t>Gains or (-) losses on financial assets and liabilities designated at fair value through profit or loss</w:t>
            </w:r>
          </w:p>
        </w:tc>
        <w:tc>
          <w:tcPr>
            <w:tcW w:w="1753" w:type="dxa"/>
          </w:tcPr>
          <w:p w:rsidR="00C07916" w:rsidRPr="00C07916" w:rsidRDefault="00C07916" w:rsidP="0068130E">
            <w:pPr>
              <w:adjustRightInd w:val="0"/>
              <w:spacing w:before="60" w:after="60"/>
              <w:rPr>
                <w:rFonts w:cs="Times"/>
                <w:color w:val="000000"/>
              </w:rPr>
            </w:pPr>
            <w:r w:rsidRPr="00C07916">
              <w:rPr>
                <w:rFonts w:cs="Times"/>
                <w:color w:val="000000"/>
              </w:rPr>
              <w:t>030</w:t>
            </w:r>
          </w:p>
        </w:tc>
      </w:tr>
    </w:tbl>
    <w:p w:rsidR="004105AA" w:rsidRPr="004105AA" w:rsidRDefault="004105AA" w:rsidP="004105AA">
      <w:pPr>
        <w:adjustRightInd w:val="0"/>
      </w:pPr>
    </w:p>
    <w:p w:rsidR="00C07916" w:rsidRDefault="00C07916" w:rsidP="00C07916">
      <w:pPr>
        <w:adjustRightInd w:val="0"/>
        <w:jc w:val="center"/>
        <w:rPr>
          <w:sz w:val="24"/>
        </w:rPr>
      </w:pPr>
    </w:p>
    <w:tbl>
      <w:tblPr>
        <w:tblW w:w="0" w:type="auto"/>
        <w:tblLayout w:type="fixed"/>
        <w:tblCellMar>
          <w:left w:w="0" w:type="dxa"/>
          <w:right w:w="0" w:type="dxa"/>
        </w:tblCellMar>
        <w:tblLook w:val="0000" w:firstRow="0" w:lastRow="0" w:firstColumn="0" w:lastColumn="0" w:noHBand="0" w:noVBand="0"/>
      </w:tblPr>
      <w:tblGrid>
        <w:gridCol w:w="16137"/>
      </w:tblGrid>
      <w:tr w:rsidR="00C07916" w:rsidTr="0068130E">
        <w:trPr>
          <w:cantSplit/>
        </w:trPr>
        <w:tc>
          <w:tcPr>
            <w:tcW w:w="16137" w:type="dxa"/>
            <w:tcBorders>
              <w:top w:val="nil"/>
              <w:left w:val="nil"/>
              <w:bottom w:val="nil"/>
              <w:right w:val="nil"/>
            </w:tcBorders>
            <w:shd w:val="clear" w:color="auto" w:fill="FFFFFF"/>
          </w:tcPr>
          <w:p w:rsidR="00C07916" w:rsidRPr="00C07916" w:rsidRDefault="00C07916" w:rsidP="00C07916">
            <w:pPr>
              <w:pStyle w:val="Numberedtitlelevel3"/>
              <w:numPr>
                <w:ilvl w:val="2"/>
                <w:numId w:val="29"/>
              </w:numPr>
            </w:pPr>
            <w:bookmarkStart w:id="29" w:name="_Toc442806921"/>
            <w:r w:rsidRPr="00C07916">
              <w:t>Level Changes</w:t>
            </w:r>
            <w:bookmarkEnd w:id="29"/>
          </w:p>
        </w:tc>
      </w:tr>
    </w:tbl>
    <w:p w:rsidR="00C07916" w:rsidRDefault="00C07916" w:rsidP="00C07916">
      <w:pPr>
        <w:adjustRightInd w:val="0"/>
        <w:rPr>
          <w:rFonts w:ascii="Times" w:hAnsi="Times" w:cs="Times"/>
          <w:color w:val="000000"/>
        </w:rPr>
      </w:pPr>
    </w:p>
    <w:tbl>
      <w:tblPr>
        <w:tblStyle w:val="EBAtable"/>
        <w:tblW w:w="0" w:type="auto"/>
        <w:tblLook w:val="0020" w:firstRow="1" w:lastRow="0" w:firstColumn="0" w:lastColumn="0" w:noHBand="0" w:noVBand="0"/>
      </w:tblPr>
      <w:tblGrid>
        <w:gridCol w:w="1597"/>
        <w:gridCol w:w="1243"/>
        <w:gridCol w:w="3040"/>
        <w:gridCol w:w="5427"/>
      </w:tblGrid>
      <w:tr w:rsidR="00C07916" w:rsidTr="00C07916">
        <w:trPr>
          <w:cnfStyle w:val="100000000000" w:firstRow="1" w:lastRow="0" w:firstColumn="0" w:lastColumn="0" w:oddVBand="0" w:evenVBand="0" w:oddHBand="0" w:evenHBand="0" w:firstRowFirstColumn="0" w:firstRowLastColumn="0" w:lastRowFirstColumn="0" w:lastRowLastColumn="0"/>
        </w:trPr>
        <w:tc>
          <w:tcPr>
            <w:tcW w:w="0" w:type="auto"/>
          </w:tcPr>
          <w:p w:rsidR="00C07916" w:rsidRDefault="00C07916" w:rsidP="0068130E">
            <w:pPr>
              <w:adjustRightInd w:val="0"/>
              <w:spacing w:before="60" w:after="60"/>
              <w:rPr>
                <w:rFonts w:ascii="Times" w:hAnsi="Times" w:cs="Times"/>
                <w:b/>
                <w:bCs/>
                <w:color w:val="000000"/>
                <w:szCs w:val="22"/>
              </w:rPr>
            </w:pPr>
            <w:r>
              <w:rPr>
                <w:rFonts w:ascii="Times" w:hAnsi="Times" w:cs="Times"/>
                <w:b/>
                <w:bCs/>
                <w:color w:val="000000"/>
                <w:szCs w:val="22"/>
              </w:rPr>
              <w:t>TemplateCode</w:t>
            </w:r>
          </w:p>
        </w:tc>
        <w:tc>
          <w:tcPr>
            <w:tcW w:w="0" w:type="auto"/>
          </w:tcPr>
          <w:p w:rsidR="00C07916" w:rsidRDefault="00C07916" w:rsidP="0068130E">
            <w:pPr>
              <w:adjustRightInd w:val="0"/>
              <w:spacing w:before="60" w:after="60"/>
              <w:rPr>
                <w:rFonts w:ascii="Times" w:hAnsi="Times" w:cs="Times"/>
                <w:b/>
                <w:bCs/>
                <w:color w:val="000000"/>
                <w:szCs w:val="22"/>
              </w:rPr>
            </w:pPr>
            <w:r>
              <w:rPr>
                <w:rFonts w:ascii="Times" w:hAnsi="Times" w:cs="Times"/>
                <w:b/>
                <w:bCs/>
                <w:color w:val="000000"/>
                <w:szCs w:val="22"/>
              </w:rPr>
              <w:t>TableCode</w:t>
            </w:r>
          </w:p>
        </w:tc>
        <w:tc>
          <w:tcPr>
            <w:tcW w:w="0" w:type="auto"/>
          </w:tcPr>
          <w:p w:rsidR="00C07916" w:rsidRDefault="00C07916" w:rsidP="0068130E">
            <w:pPr>
              <w:adjustRightInd w:val="0"/>
              <w:spacing w:before="60" w:after="60"/>
              <w:rPr>
                <w:rFonts w:ascii="Times" w:hAnsi="Times" w:cs="Times"/>
                <w:b/>
                <w:bCs/>
                <w:color w:val="000000"/>
                <w:szCs w:val="22"/>
              </w:rPr>
            </w:pPr>
            <w:r>
              <w:rPr>
                <w:rFonts w:ascii="Times" w:hAnsi="Times" w:cs="Times"/>
                <w:b/>
                <w:bCs/>
                <w:color w:val="000000"/>
                <w:szCs w:val="22"/>
              </w:rPr>
              <w:t>Detail</w:t>
            </w:r>
          </w:p>
        </w:tc>
        <w:tc>
          <w:tcPr>
            <w:tcW w:w="5427" w:type="dxa"/>
          </w:tcPr>
          <w:p w:rsidR="00C07916" w:rsidRDefault="00C07916" w:rsidP="0068130E">
            <w:pPr>
              <w:adjustRightInd w:val="0"/>
              <w:spacing w:before="60" w:after="60"/>
              <w:rPr>
                <w:rFonts w:ascii="Times" w:hAnsi="Times" w:cs="Times"/>
                <w:b/>
                <w:bCs/>
                <w:color w:val="000000"/>
                <w:szCs w:val="22"/>
              </w:rPr>
            </w:pPr>
            <w:r>
              <w:rPr>
                <w:rFonts w:ascii="Times" w:hAnsi="Times" w:cs="Times"/>
                <w:b/>
                <w:bCs/>
                <w:color w:val="000000"/>
                <w:szCs w:val="22"/>
              </w:rPr>
              <w:t>Explanation</w:t>
            </w:r>
          </w:p>
        </w:tc>
      </w:tr>
      <w:tr w:rsidR="00C07916" w:rsidTr="00C07916">
        <w:tc>
          <w:tcPr>
            <w:tcW w:w="0" w:type="auto"/>
          </w:tcPr>
          <w:p w:rsidR="00C07916" w:rsidRDefault="00C07916" w:rsidP="0068130E">
            <w:pPr>
              <w:adjustRightInd w:val="0"/>
              <w:spacing w:before="60" w:after="60"/>
              <w:rPr>
                <w:rFonts w:ascii="Times" w:hAnsi="Times" w:cs="Times"/>
                <w:color w:val="000000"/>
              </w:rPr>
            </w:pPr>
            <w:r>
              <w:rPr>
                <w:rFonts w:ascii="Times" w:hAnsi="Times" w:cs="Times"/>
                <w:color w:val="000000"/>
              </w:rPr>
              <w:t>F 18.00</w:t>
            </w:r>
          </w:p>
        </w:tc>
        <w:tc>
          <w:tcPr>
            <w:tcW w:w="0" w:type="auto"/>
          </w:tcPr>
          <w:p w:rsidR="00C07916" w:rsidRDefault="00C07916" w:rsidP="0068130E">
            <w:pPr>
              <w:adjustRightInd w:val="0"/>
              <w:spacing w:before="60" w:after="60"/>
              <w:rPr>
                <w:rFonts w:ascii="Times" w:hAnsi="Times" w:cs="Times"/>
                <w:color w:val="000000"/>
              </w:rPr>
            </w:pPr>
            <w:r>
              <w:rPr>
                <w:rFonts w:ascii="Times" w:hAnsi="Times" w:cs="Times"/>
                <w:color w:val="000000"/>
              </w:rPr>
              <w:t>F 18.00.a</w:t>
            </w:r>
          </w:p>
        </w:tc>
        <w:tc>
          <w:tcPr>
            <w:tcW w:w="0" w:type="auto"/>
          </w:tcPr>
          <w:p w:rsidR="00C07916" w:rsidRDefault="00C07916" w:rsidP="0068130E">
            <w:pPr>
              <w:adjustRightInd w:val="0"/>
              <w:spacing w:before="60" w:after="60"/>
              <w:rPr>
                <w:rFonts w:ascii="Times" w:hAnsi="Times" w:cs="Times"/>
                <w:color w:val="000000"/>
              </w:rPr>
            </w:pPr>
            <w:r>
              <w:rPr>
                <w:rFonts w:ascii="Times" w:hAnsi="Times" w:cs="Times"/>
                <w:color w:val="000000"/>
              </w:rPr>
              <w:t>R130, R140, R160, R170</w:t>
            </w:r>
          </w:p>
        </w:tc>
        <w:tc>
          <w:tcPr>
            <w:tcW w:w="5427" w:type="dxa"/>
          </w:tcPr>
          <w:p w:rsidR="00C07916" w:rsidRDefault="00C07916" w:rsidP="0068130E">
            <w:pPr>
              <w:adjustRightInd w:val="0"/>
              <w:spacing w:before="60" w:after="60"/>
              <w:rPr>
                <w:rFonts w:ascii="Times" w:hAnsi="Times" w:cs="Times"/>
                <w:color w:val="000000"/>
              </w:rPr>
            </w:pPr>
            <w:r>
              <w:rPr>
                <w:rFonts w:ascii="Times" w:hAnsi="Times" w:cs="Times"/>
                <w:color w:val="000000"/>
              </w:rPr>
              <w:t>Correction of levels for “of which” rows, and parentage of rows with “parent after children” layouts.</w:t>
            </w:r>
          </w:p>
        </w:tc>
      </w:tr>
      <w:tr w:rsidR="00C07916" w:rsidTr="00C07916">
        <w:tc>
          <w:tcPr>
            <w:tcW w:w="0" w:type="auto"/>
          </w:tcPr>
          <w:p w:rsidR="00C07916" w:rsidRDefault="00C07916" w:rsidP="0068130E">
            <w:pPr>
              <w:adjustRightInd w:val="0"/>
              <w:spacing w:before="60" w:after="60"/>
              <w:rPr>
                <w:rFonts w:ascii="Times" w:hAnsi="Times" w:cs="Times"/>
                <w:color w:val="000000"/>
              </w:rPr>
            </w:pPr>
            <w:r>
              <w:rPr>
                <w:rFonts w:ascii="Times" w:hAnsi="Times" w:cs="Times"/>
                <w:color w:val="000000"/>
              </w:rPr>
              <w:t>F 18.00</w:t>
            </w:r>
          </w:p>
        </w:tc>
        <w:tc>
          <w:tcPr>
            <w:tcW w:w="0" w:type="auto"/>
          </w:tcPr>
          <w:p w:rsidR="00C07916" w:rsidRDefault="00C07916" w:rsidP="0068130E">
            <w:pPr>
              <w:adjustRightInd w:val="0"/>
              <w:spacing w:before="60" w:after="60"/>
              <w:rPr>
                <w:rFonts w:ascii="Times" w:hAnsi="Times" w:cs="Times"/>
                <w:color w:val="000000"/>
              </w:rPr>
            </w:pPr>
            <w:r>
              <w:rPr>
                <w:rFonts w:ascii="Times" w:hAnsi="Times" w:cs="Times"/>
                <w:color w:val="000000"/>
              </w:rPr>
              <w:t>F 18.00.b</w:t>
            </w:r>
          </w:p>
        </w:tc>
        <w:tc>
          <w:tcPr>
            <w:tcW w:w="0" w:type="auto"/>
          </w:tcPr>
          <w:p w:rsidR="00C07916" w:rsidRDefault="00C07916" w:rsidP="0068130E">
            <w:pPr>
              <w:adjustRightInd w:val="0"/>
              <w:spacing w:before="60" w:after="60"/>
              <w:rPr>
                <w:rFonts w:ascii="Times" w:hAnsi="Times" w:cs="Times"/>
                <w:color w:val="000000"/>
              </w:rPr>
            </w:pPr>
            <w:r>
              <w:rPr>
                <w:rFonts w:ascii="Times" w:hAnsi="Times" w:cs="Times"/>
                <w:color w:val="000000"/>
              </w:rPr>
              <w:t>R130, R140, R160, R170</w:t>
            </w:r>
          </w:p>
        </w:tc>
        <w:tc>
          <w:tcPr>
            <w:tcW w:w="5427" w:type="dxa"/>
          </w:tcPr>
          <w:p w:rsidR="00C07916" w:rsidRDefault="00C07916" w:rsidP="0068130E">
            <w:pPr>
              <w:adjustRightInd w:val="0"/>
              <w:spacing w:before="60" w:after="60"/>
              <w:rPr>
                <w:rFonts w:ascii="Times" w:hAnsi="Times" w:cs="Times"/>
                <w:color w:val="000000"/>
              </w:rPr>
            </w:pPr>
            <w:r>
              <w:rPr>
                <w:rFonts w:ascii="Times" w:hAnsi="Times" w:cs="Times"/>
                <w:color w:val="000000"/>
              </w:rPr>
              <w:t>“</w:t>
            </w:r>
          </w:p>
        </w:tc>
      </w:tr>
      <w:tr w:rsidR="00C07916" w:rsidTr="00C07916">
        <w:tc>
          <w:tcPr>
            <w:tcW w:w="0" w:type="auto"/>
          </w:tcPr>
          <w:p w:rsidR="00C07916" w:rsidRDefault="00C07916" w:rsidP="0068130E">
            <w:pPr>
              <w:adjustRightInd w:val="0"/>
              <w:spacing w:before="60" w:after="60"/>
              <w:rPr>
                <w:rFonts w:ascii="Times" w:hAnsi="Times" w:cs="Times"/>
                <w:color w:val="000000"/>
              </w:rPr>
            </w:pPr>
            <w:r>
              <w:rPr>
                <w:rFonts w:ascii="Times" w:hAnsi="Times" w:cs="Times"/>
                <w:color w:val="000000"/>
              </w:rPr>
              <w:t>F 18.00</w:t>
            </w:r>
          </w:p>
        </w:tc>
        <w:tc>
          <w:tcPr>
            <w:tcW w:w="0" w:type="auto"/>
          </w:tcPr>
          <w:p w:rsidR="00C07916" w:rsidRDefault="00C07916" w:rsidP="0068130E">
            <w:pPr>
              <w:adjustRightInd w:val="0"/>
              <w:spacing w:before="60" w:after="60"/>
              <w:rPr>
                <w:rFonts w:ascii="Times" w:hAnsi="Times" w:cs="Times"/>
                <w:color w:val="000000"/>
              </w:rPr>
            </w:pPr>
            <w:r>
              <w:rPr>
                <w:rFonts w:ascii="Times" w:hAnsi="Times" w:cs="Times"/>
                <w:color w:val="000000"/>
              </w:rPr>
              <w:t>F 18.00.c</w:t>
            </w:r>
          </w:p>
        </w:tc>
        <w:tc>
          <w:tcPr>
            <w:tcW w:w="0" w:type="auto"/>
          </w:tcPr>
          <w:p w:rsidR="00C07916" w:rsidRDefault="00C07916" w:rsidP="0068130E">
            <w:pPr>
              <w:adjustRightInd w:val="0"/>
              <w:spacing w:before="60" w:after="60"/>
              <w:rPr>
                <w:rFonts w:ascii="Times" w:hAnsi="Times" w:cs="Times"/>
                <w:color w:val="000000"/>
              </w:rPr>
            </w:pPr>
            <w:r>
              <w:rPr>
                <w:rFonts w:ascii="Times" w:hAnsi="Times" w:cs="Times"/>
                <w:color w:val="000000"/>
              </w:rPr>
              <w:t>R130, R140, R160, R170</w:t>
            </w:r>
          </w:p>
        </w:tc>
        <w:tc>
          <w:tcPr>
            <w:tcW w:w="5427" w:type="dxa"/>
          </w:tcPr>
          <w:p w:rsidR="00C07916" w:rsidRDefault="00C07916" w:rsidP="0068130E">
            <w:pPr>
              <w:adjustRightInd w:val="0"/>
              <w:spacing w:before="60" w:after="60"/>
              <w:rPr>
                <w:rFonts w:ascii="Times" w:hAnsi="Times" w:cs="Times"/>
                <w:color w:val="000000"/>
              </w:rPr>
            </w:pPr>
            <w:r>
              <w:rPr>
                <w:rFonts w:ascii="Times" w:hAnsi="Times" w:cs="Times"/>
                <w:color w:val="000000"/>
              </w:rPr>
              <w:t>“</w:t>
            </w:r>
          </w:p>
        </w:tc>
      </w:tr>
      <w:tr w:rsidR="00C07916" w:rsidTr="00C07916">
        <w:tc>
          <w:tcPr>
            <w:tcW w:w="0" w:type="auto"/>
          </w:tcPr>
          <w:p w:rsidR="00C07916" w:rsidRDefault="00C07916" w:rsidP="0068130E">
            <w:pPr>
              <w:adjustRightInd w:val="0"/>
              <w:spacing w:before="60" w:after="60"/>
              <w:rPr>
                <w:rFonts w:ascii="Times" w:hAnsi="Times" w:cs="Times"/>
                <w:color w:val="000000"/>
              </w:rPr>
            </w:pPr>
            <w:r>
              <w:rPr>
                <w:rFonts w:ascii="Times" w:hAnsi="Times" w:cs="Times"/>
                <w:color w:val="000000"/>
              </w:rPr>
              <w:t>F 19.00</w:t>
            </w:r>
          </w:p>
        </w:tc>
        <w:tc>
          <w:tcPr>
            <w:tcW w:w="0" w:type="auto"/>
          </w:tcPr>
          <w:p w:rsidR="00C07916" w:rsidRDefault="00C07916" w:rsidP="0068130E">
            <w:pPr>
              <w:adjustRightInd w:val="0"/>
              <w:spacing w:before="60" w:after="60"/>
              <w:rPr>
                <w:rFonts w:ascii="Times" w:hAnsi="Times" w:cs="Times"/>
                <w:color w:val="000000"/>
              </w:rPr>
            </w:pPr>
            <w:r>
              <w:rPr>
                <w:rFonts w:ascii="Times" w:hAnsi="Times" w:cs="Times"/>
                <w:color w:val="000000"/>
              </w:rPr>
              <w:t>F 19.00.a</w:t>
            </w:r>
          </w:p>
        </w:tc>
        <w:tc>
          <w:tcPr>
            <w:tcW w:w="0" w:type="auto"/>
          </w:tcPr>
          <w:p w:rsidR="00C07916" w:rsidRDefault="00C07916" w:rsidP="0068130E">
            <w:pPr>
              <w:adjustRightInd w:val="0"/>
              <w:spacing w:before="60" w:after="60"/>
              <w:rPr>
                <w:rFonts w:ascii="Times" w:hAnsi="Times" w:cs="Times"/>
                <w:color w:val="000000"/>
              </w:rPr>
            </w:pPr>
            <w:r>
              <w:rPr>
                <w:rFonts w:ascii="Times" w:hAnsi="Times" w:cs="Times"/>
                <w:color w:val="000000"/>
              </w:rPr>
              <w:t>R130, R140, R160, R170</w:t>
            </w:r>
          </w:p>
        </w:tc>
        <w:tc>
          <w:tcPr>
            <w:tcW w:w="5427" w:type="dxa"/>
          </w:tcPr>
          <w:p w:rsidR="00C07916" w:rsidRDefault="00C07916" w:rsidP="0068130E">
            <w:pPr>
              <w:adjustRightInd w:val="0"/>
              <w:spacing w:before="60" w:after="60"/>
              <w:rPr>
                <w:rFonts w:ascii="Times" w:hAnsi="Times" w:cs="Times"/>
                <w:color w:val="000000"/>
              </w:rPr>
            </w:pPr>
            <w:r>
              <w:rPr>
                <w:rFonts w:ascii="Times" w:hAnsi="Times" w:cs="Times"/>
                <w:color w:val="000000"/>
              </w:rPr>
              <w:t>“</w:t>
            </w:r>
          </w:p>
        </w:tc>
      </w:tr>
      <w:tr w:rsidR="00C07916" w:rsidTr="00C07916">
        <w:tc>
          <w:tcPr>
            <w:tcW w:w="0" w:type="auto"/>
          </w:tcPr>
          <w:p w:rsidR="00C07916" w:rsidRDefault="00C07916" w:rsidP="0068130E">
            <w:pPr>
              <w:adjustRightInd w:val="0"/>
              <w:spacing w:before="60" w:after="60"/>
              <w:rPr>
                <w:rFonts w:ascii="Times" w:hAnsi="Times" w:cs="Times"/>
                <w:color w:val="000000"/>
              </w:rPr>
            </w:pPr>
            <w:r>
              <w:rPr>
                <w:rFonts w:ascii="Times" w:hAnsi="Times" w:cs="Times"/>
                <w:color w:val="000000"/>
              </w:rPr>
              <w:t>F 19.00</w:t>
            </w:r>
          </w:p>
        </w:tc>
        <w:tc>
          <w:tcPr>
            <w:tcW w:w="0" w:type="auto"/>
          </w:tcPr>
          <w:p w:rsidR="00C07916" w:rsidRDefault="00C07916" w:rsidP="0068130E">
            <w:pPr>
              <w:adjustRightInd w:val="0"/>
              <w:spacing w:before="60" w:after="60"/>
              <w:rPr>
                <w:rFonts w:ascii="Times" w:hAnsi="Times" w:cs="Times"/>
                <w:color w:val="000000"/>
              </w:rPr>
            </w:pPr>
            <w:r>
              <w:rPr>
                <w:rFonts w:ascii="Times" w:hAnsi="Times" w:cs="Times"/>
                <w:color w:val="000000"/>
              </w:rPr>
              <w:t>F 19.00.b</w:t>
            </w:r>
          </w:p>
        </w:tc>
        <w:tc>
          <w:tcPr>
            <w:tcW w:w="0" w:type="auto"/>
          </w:tcPr>
          <w:p w:rsidR="00C07916" w:rsidRDefault="00C07916" w:rsidP="0068130E">
            <w:pPr>
              <w:adjustRightInd w:val="0"/>
              <w:spacing w:before="60" w:after="60"/>
              <w:rPr>
                <w:rFonts w:ascii="Times" w:hAnsi="Times" w:cs="Times"/>
                <w:color w:val="000000"/>
              </w:rPr>
            </w:pPr>
            <w:r>
              <w:rPr>
                <w:rFonts w:ascii="Times" w:hAnsi="Times" w:cs="Times"/>
                <w:color w:val="000000"/>
              </w:rPr>
              <w:t>R130, R140, R160, R170, R340</w:t>
            </w:r>
          </w:p>
        </w:tc>
        <w:tc>
          <w:tcPr>
            <w:tcW w:w="5427" w:type="dxa"/>
          </w:tcPr>
          <w:p w:rsidR="00C07916" w:rsidRDefault="00C07916" w:rsidP="0068130E">
            <w:pPr>
              <w:adjustRightInd w:val="0"/>
              <w:spacing w:before="60" w:after="60"/>
              <w:rPr>
                <w:rFonts w:ascii="Times" w:hAnsi="Times" w:cs="Times"/>
                <w:color w:val="000000"/>
              </w:rPr>
            </w:pPr>
            <w:r>
              <w:rPr>
                <w:rFonts w:ascii="Times" w:hAnsi="Times" w:cs="Times"/>
                <w:color w:val="000000"/>
              </w:rPr>
              <w:t>“</w:t>
            </w:r>
          </w:p>
        </w:tc>
      </w:tr>
      <w:tr w:rsidR="00C07916" w:rsidTr="00C07916">
        <w:tc>
          <w:tcPr>
            <w:tcW w:w="0" w:type="auto"/>
          </w:tcPr>
          <w:p w:rsidR="00C07916" w:rsidRDefault="00C07916" w:rsidP="0068130E">
            <w:pPr>
              <w:adjustRightInd w:val="0"/>
              <w:spacing w:before="60" w:after="60"/>
              <w:rPr>
                <w:rFonts w:ascii="Times" w:hAnsi="Times" w:cs="Times"/>
                <w:color w:val="000000"/>
              </w:rPr>
            </w:pPr>
            <w:r>
              <w:rPr>
                <w:rFonts w:ascii="Times" w:hAnsi="Times" w:cs="Times"/>
                <w:color w:val="000000"/>
              </w:rPr>
              <w:t>F 19.00</w:t>
            </w:r>
          </w:p>
        </w:tc>
        <w:tc>
          <w:tcPr>
            <w:tcW w:w="0" w:type="auto"/>
          </w:tcPr>
          <w:p w:rsidR="00C07916" w:rsidRDefault="00C07916" w:rsidP="0068130E">
            <w:pPr>
              <w:adjustRightInd w:val="0"/>
              <w:spacing w:before="60" w:after="60"/>
              <w:rPr>
                <w:rFonts w:ascii="Times" w:hAnsi="Times" w:cs="Times"/>
                <w:color w:val="000000"/>
              </w:rPr>
            </w:pPr>
            <w:r>
              <w:rPr>
                <w:rFonts w:ascii="Times" w:hAnsi="Times" w:cs="Times"/>
                <w:color w:val="000000"/>
              </w:rPr>
              <w:t>F 19.00.c</w:t>
            </w:r>
          </w:p>
        </w:tc>
        <w:tc>
          <w:tcPr>
            <w:tcW w:w="0" w:type="auto"/>
          </w:tcPr>
          <w:p w:rsidR="00C07916" w:rsidRDefault="00C07916" w:rsidP="0068130E">
            <w:pPr>
              <w:adjustRightInd w:val="0"/>
              <w:spacing w:before="60" w:after="60"/>
              <w:rPr>
                <w:rFonts w:ascii="Times" w:hAnsi="Times" w:cs="Times"/>
                <w:color w:val="000000"/>
              </w:rPr>
            </w:pPr>
            <w:r>
              <w:rPr>
                <w:rFonts w:ascii="Times" w:hAnsi="Times" w:cs="Times"/>
                <w:color w:val="000000"/>
              </w:rPr>
              <w:t>R130, R140, R160, R170, R340</w:t>
            </w:r>
          </w:p>
        </w:tc>
        <w:tc>
          <w:tcPr>
            <w:tcW w:w="5427" w:type="dxa"/>
          </w:tcPr>
          <w:p w:rsidR="00C07916" w:rsidRDefault="00C07916" w:rsidP="0068130E">
            <w:pPr>
              <w:adjustRightInd w:val="0"/>
              <w:spacing w:before="60" w:after="60"/>
              <w:rPr>
                <w:rFonts w:ascii="Times" w:hAnsi="Times" w:cs="Times"/>
                <w:color w:val="000000"/>
              </w:rPr>
            </w:pPr>
            <w:r>
              <w:rPr>
                <w:rFonts w:ascii="Times" w:hAnsi="Times" w:cs="Times"/>
                <w:color w:val="000000"/>
              </w:rPr>
              <w:t>“</w:t>
            </w:r>
          </w:p>
        </w:tc>
      </w:tr>
      <w:tr w:rsidR="00C07916" w:rsidTr="00C07916">
        <w:tc>
          <w:tcPr>
            <w:tcW w:w="0" w:type="auto"/>
          </w:tcPr>
          <w:p w:rsidR="00C07916" w:rsidRDefault="00C07916" w:rsidP="0068130E">
            <w:pPr>
              <w:adjustRightInd w:val="0"/>
              <w:spacing w:before="60" w:after="60"/>
              <w:rPr>
                <w:rFonts w:ascii="Times" w:hAnsi="Times" w:cs="Times"/>
                <w:color w:val="000000"/>
              </w:rPr>
            </w:pPr>
            <w:r>
              <w:rPr>
                <w:rFonts w:ascii="Times" w:hAnsi="Times" w:cs="Times"/>
                <w:color w:val="000000"/>
              </w:rPr>
              <w:t>F 19.00</w:t>
            </w:r>
          </w:p>
        </w:tc>
        <w:tc>
          <w:tcPr>
            <w:tcW w:w="0" w:type="auto"/>
          </w:tcPr>
          <w:p w:rsidR="00C07916" w:rsidRDefault="00C07916" w:rsidP="0068130E">
            <w:pPr>
              <w:adjustRightInd w:val="0"/>
              <w:spacing w:before="60" w:after="60"/>
              <w:rPr>
                <w:rFonts w:ascii="Times" w:hAnsi="Times" w:cs="Times"/>
                <w:color w:val="000000"/>
              </w:rPr>
            </w:pPr>
            <w:r>
              <w:rPr>
                <w:rFonts w:ascii="Times" w:hAnsi="Times" w:cs="Times"/>
                <w:color w:val="000000"/>
              </w:rPr>
              <w:t>F 19.00.d</w:t>
            </w:r>
          </w:p>
        </w:tc>
        <w:tc>
          <w:tcPr>
            <w:tcW w:w="0" w:type="auto"/>
          </w:tcPr>
          <w:p w:rsidR="00C07916" w:rsidRDefault="00C07916" w:rsidP="0068130E">
            <w:pPr>
              <w:adjustRightInd w:val="0"/>
              <w:spacing w:before="60" w:after="60"/>
              <w:rPr>
                <w:rFonts w:ascii="Times" w:hAnsi="Times" w:cs="Times"/>
                <w:color w:val="000000"/>
              </w:rPr>
            </w:pPr>
            <w:r>
              <w:rPr>
                <w:rFonts w:ascii="Times" w:hAnsi="Times" w:cs="Times"/>
                <w:color w:val="000000"/>
              </w:rPr>
              <w:t>R340</w:t>
            </w:r>
          </w:p>
        </w:tc>
        <w:tc>
          <w:tcPr>
            <w:tcW w:w="5427" w:type="dxa"/>
          </w:tcPr>
          <w:p w:rsidR="00C07916" w:rsidRDefault="00C07916" w:rsidP="0068130E">
            <w:pPr>
              <w:adjustRightInd w:val="0"/>
              <w:spacing w:before="60" w:after="60"/>
              <w:rPr>
                <w:rFonts w:ascii="Times" w:hAnsi="Times" w:cs="Times"/>
                <w:color w:val="000000"/>
              </w:rPr>
            </w:pPr>
            <w:r>
              <w:rPr>
                <w:rFonts w:ascii="Times" w:hAnsi="Times" w:cs="Times"/>
                <w:color w:val="000000"/>
              </w:rPr>
              <w:t>“</w:t>
            </w:r>
          </w:p>
        </w:tc>
      </w:tr>
    </w:tbl>
    <w:p w:rsidR="00C07916" w:rsidRDefault="00C07916" w:rsidP="00C07916">
      <w:pPr>
        <w:adjustRightInd w:val="0"/>
        <w:rPr>
          <w:rFonts w:ascii="Times" w:hAnsi="Times" w:cs="Times"/>
          <w:color w:val="000000"/>
        </w:rPr>
      </w:pPr>
    </w:p>
    <w:p w:rsidR="00C07916" w:rsidRDefault="00C07916" w:rsidP="00C07916">
      <w:pPr>
        <w:adjustRightInd w:val="0"/>
        <w:rPr>
          <w:rFonts w:ascii="Times" w:hAnsi="Times" w:cs="Times"/>
          <w:color w:val="000000"/>
        </w:rPr>
      </w:pPr>
    </w:p>
    <w:p w:rsidR="000C0D31" w:rsidRPr="004105AA" w:rsidRDefault="000C0D31" w:rsidP="000C0D31">
      <w:pPr>
        <w:adjustRightInd w:val="0"/>
      </w:pPr>
    </w:p>
    <w:p w:rsidR="000C0D31" w:rsidRPr="004105AA" w:rsidRDefault="000C0D31" w:rsidP="000C0D31">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6137"/>
      </w:tblGrid>
      <w:tr w:rsidR="000C0D31" w:rsidRPr="004105AA" w:rsidTr="0068130E">
        <w:trPr>
          <w:cantSplit/>
        </w:trPr>
        <w:tc>
          <w:tcPr>
            <w:tcW w:w="16137" w:type="dxa"/>
            <w:tcBorders>
              <w:top w:val="nil"/>
              <w:left w:val="nil"/>
              <w:bottom w:val="nil"/>
              <w:right w:val="nil"/>
            </w:tcBorders>
            <w:shd w:val="clear" w:color="auto" w:fill="FFFFFF"/>
          </w:tcPr>
          <w:p w:rsidR="000C0D31" w:rsidRPr="004105AA" w:rsidRDefault="000C0D31" w:rsidP="000C0D31">
            <w:pPr>
              <w:pStyle w:val="Numberedtitlelevel3"/>
              <w:numPr>
                <w:ilvl w:val="2"/>
                <w:numId w:val="26"/>
              </w:numPr>
            </w:pPr>
            <w:bookmarkStart w:id="30" w:name="_Toc442806922"/>
            <w:r>
              <w:t>Sign Changes</w:t>
            </w:r>
            <w:bookmarkEnd w:id="30"/>
          </w:p>
        </w:tc>
      </w:tr>
    </w:tbl>
    <w:p w:rsidR="000C0D31" w:rsidRPr="004105AA" w:rsidRDefault="000C0D31" w:rsidP="000C0D31">
      <w:pPr>
        <w:adjustRightInd w:val="0"/>
      </w:pPr>
    </w:p>
    <w:tbl>
      <w:tblPr>
        <w:tblStyle w:val="EBAtable"/>
        <w:tblW w:w="11448" w:type="dxa"/>
        <w:tblLook w:val="04A0" w:firstRow="1" w:lastRow="0" w:firstColumn="1" w:lastColumn="0" w:noHBand="0" w:noVBand="1"/>
      </w:tblPr>
      <w:tblGrid>
        <w:gridCol w:w="1701"/>
        <w:gridCol w:w="1326"/>
        <w:gridCol w:w="2991"/>
        <w:gridCol w:w="5430"/>
      </w:tblGrid>
      <w:tr w:rsidR="000C0D31" w:rsidRPr="00E05544" w:rsidTr="00F22323">
        <w:trPr>
          <w:cnfStyle w:val="100000000000" w:firstRow="1" w:lastRow="0" w:firstColumn="0" w:lastColumn="0" w:oddVBand="0" w:evenVBand="0" w:oddHBand="0" w:evenHBand="0" w:firstRowFirstColumn="0" w:firstRowLastColumn="0" w:lastRowFirstColumn="0" w:lastRowLastColumn="0"/>
        </w:trPr>
        <w:tc>
          <w:tcPr>
            <w:tcW w:w="1701" w:type="dxa"/>
          </w:tcPr>
          <w:p w:rsidR="000C0D31" w:rsidRPr="00E05544" w:rsidRDefault="000C0D31" w:rsidP="0068130E">
            <w:pPr>
              <w:adjustRightInd w:val="0"/>
              <w:spacing w:before="60" w:after="60"/>
              <w:rPr>
                <w:b/>
              </w:rPr>
            </w:pPr>
            <w:r w:rsidRPr="00E05544">
              <w:rPr>
                <w:b/>
              </w:rPr>
              <w:t>TemplateCode</w:t>
            </w:r>
          </w:p>
        </w:tc>
        <w:tc>
          <w:tcPr>
            <w:tcW w:w="1326" w:type="dxa"/>
          </w:tcPr>
          <w:p w:rsidR="000C0D31" w:rsidRPr="00E05544" w:rsidRDefault="000C0D31" w:rsidP="0068130E">
            <w:pPr>
              <w:adjustRightInd w:val="0"/>
              <w:spacing w:before="60" w:after="60"/>
              <w:rPr>
                <w:b/>
              </w:rPr>
            </w:pPr>
            <w:r w:rsidRPr="00E05544">
              <w:rPr>
                <w:b/>
              </w:rPr>
              <w:t>TableCode</w:t>
            </w:r>
          </w:p>
        </w:tc>
        <w:tc>
          <w:tcPr>
            <w:tcW w:w="2991" w:type="dxa"/>
          </w:tcPr>
          <w:p w:rsidR="000C0D31" w:rsidRPr="00E05544" w:rsidRDefault="000C0D31" w:rsidP="0068130E">
            <w:pPr>
              <w:adjustRightInd w:val="0"/>
              <w:spacing w:before="60" w:after="60"/>
              <w:rPr>
                <w:b/>
              </w:rPr>
            </w:pPr>
            <w:r w:rsidRPr="00E05544">
              <w:rPr>
                <w:b/>
              </w:rPr>
              <w:t>Detail</w:t>
            </w:r>
          </w:p>
        </w:tc>
        <w:tc>
          <w:tcPr>
            <w:tcW w:w="5430" w:type="dxa"/>
          </w:tcPr>
          <w:p w:rsidR="000C0D31" w:rsidRPr="00E05544" w:rsidRDefault="000C0D31" w:rsidP="0068130E">
            <w:pPr>
              <w:adjustRightInd w:val="0"/>
              <w:spacing w:before="60" w:after="60"/>
              <w:rPr>
                <w:b/>
              </w:rPr>
            </w:pPr>
            <w:r w:rsidRPr="00E05544">
              <w:rPr>
                <w:b/>
              </w:rPr>
              <w:t>Explanation</w:t>
            </w:r>
          </w:p>
        </w:tc>
      </w:tr>
      <w:tr w:rsidR="000C0D31" w:rsidRPr="004105AA" w:rsidTr="00F22323">
        <w:tc>
          <w:tcPr>
            <w:tcW w:w="1701" w:type="dxa"/>
          </w:tcPr>
          <w:p w:rsidR="000C0D31" w:rsidRPr="004105AA" w:rsidRDefault="000C0D31" w:rsidP="0068130E">
            <w:pPr>
              <w:adjustRightInd w:val="0"/>
              <w:spacing w:before="60" w:after="60"/>
            </w:pPr>
            <w:r w:rsidRPr="004105AA">
              <w:t>F 04.09</w:t>
            </w:r>
          </w:p>
        </w:tc>
        <w:tc>
          <w:tcPr>
            <w:tcW w:w="1326" w:type="dxa"/>
          </w:tcPr>
          <w:p w:rsidR="000C0D31" w:rsidRPr="004105AA" w:rsidRDefault="000C0D31" w:rsidP="0068130E">
            <w:pPr>
              <w:adjustRightInd w:val="0"/>
              <w:spacing w:before="60" w:after="60"/>
            </w:pPr>
            <w:r w:rsidRPr="004105AA">
              <w:t>F 04.09</w:t>
            </w:r>
          </w:p>
        </w:tc>
        <w:tc>
          <w:tcPr>
            <w:tcW w:w="2991" w:type="dxa"/>
          </w:tcPr>
          <w:p w:rsidR="000C0D31" w:rsidRPr="004105AA" w:rsidRDefault="000C0D31" w:rsidP="0068130E">
            <w:pPr>
              <w:adjustRightInd w:val="0"/>
              <w:spacing w:before="60" w:after="60"/>
            </w:pPr>
            <w:r w:rsidRPr="004105AA">
              <w:t>C030, C040</w:t>
            </w:r>
          </w:p>
        </w:tc>
        <w:tc>
          <w:tcPr>
            <w:tcW w:w="5430" w:type="dxa"/>
          </w:tcPr>
          <w:p w:rsidR="000C0D31" w:rsidRPr="004105AA" w:rsidRDefault="00F22323" w:rsidP="0068130E">
            <w:pPr>
              <w:adjustRightInd w:val="0"/>
              <w:spacing w:before="60" w:after="60"/>
            </w:pPr>
            <w:r>
              <w:t>Changed to negative</w:t>
            </w:r>
          </w:p>
        </w:tc>
      </w:tr>
      <w:tr w:rsidR="000C0D31" w:rsidRPr="004105AA" w:rsidTr="00F22323">
        <w:tc>
          <w:tcPr>
            <w:tcW w:w="1701" w:type="dxa"/>
          </w:tcPr>
          <w:p w:rsidR="000C0D31" w:rsidRPr="004105AA" w:rsidRDefault="000C0D31" w:rsidP="0068130E">
            <w:pPr>
              <w:adjustRightInd w:val="0"/>
              <w:spacing w:before="60" w:after="60"/>
            </w:pPr>
            <w:r w:rsidRPr="004105AA">
              <w:t>F 06.00</w:t>
            </w:r>
          </w:p>
        </w:tc>
        <w:tc>
          <w:tcPr>
            <w:tcW w:w="1326" w:type="dxa"/>
          </w:tcPr>
          <w:p w:rsidR="000C0D31" w:rsidRPr="004105AA" w:rsidRDefault="000C0D31" w:rsidP="0068130E">
            <w:pPr>
              <w:adjustRightInd w:val="0"/>
              <w:spacing w:before="60" w:after="60"/>
            </w:pPr>
            <w:r w:rsidRPr="004105AA">
              <w:t>F 06.00</w:t>
            </w:r>
          </w:p>
        </w:tc>
        <w:tc>
          <w:tcPr>
            <w:tcW w:w="2991" w:type="dxa"/>
          </w:tcPr>
          <w:p w:rsidR="000C0D31" w:rsidRPr="004105AA" w:rsidRDefault="000C0D31" w:rsidP="0068130E">
            <w:pPr>
              <w:adjustRightInd w:val="0"/>
              <w:spacing w:before="60" w:after="60"/>
            </w:pPr>
            <w:r w:rsidRPr="004105AA">
              <w:t>C020</w:t>
            </w:r>
          </w:p>
        </w:tc>
        <w:tc>
          <w:tcPr>
            <w:tcW w:w="5430" w:type="dxa"/>
          </w:tcPr>
          <w:p w:rsidR="000C0D31" w:rsidRPr="004105AA" w:rsidRDefault="00F22323" w:rsidP="0068130E">
            <w:pPr>
              <w:adjustRightInd w:val="0"/>
              <w:spacing w:before="60" w:after="60"/>
            </w:pPr>
            <w:r>
              <w:t>Changed to “Both”</w:t>
            </w:r>
          </w:p>
        </w:tc>
      </w:tr>
      <w:tr w:rsidR="000C0D31" w:rsidRPr="004105AA" w:rsidTr="00F22323">
        <w:tc>
          <w:tcPr>
            <w:tcW w:w="1701" w:type="dxa"/>
          </w:tcPr>
          <w:p w:rsidR="000C0D31" w:rsidRPr="004105AA" w:rsidRDefault="000C0D31" w:rsidP="0068130E">
            <w:pPr>
              <w:adjustRightInd w:val="0"/>
              <w:spacing w:before="60" w:after="60"/>
            </w:pPr>
            <w:r w:rsidRPr="004105AA">
              <w:t>F 20.07</w:t>
            </w:r>
          </w:p>
        </w:tc>
        <w:tc>
          <w:tcPr>
            <w:tcW w:w="1326" w:type="dxa"/>
          </w:tcPr>
          <w:p w:rsidR="000C0D31" w:rsidRPr="004105AA" w:rsidRDefault="000C0D31" w:rsidP="0068130E">
            <w:pPr>
              <w:adjustRightInd w:val="0"/>
              <w:spacing w:before="60" w:after="60"/>
            </w:pPr>
            <w:r w:rsidRPr="004105AA">
              <w:t>F 20.07</w:t>
            </w:r>
          </w:p>
        </w:tc>
        <w:tc>
          <w:tcPr>
            <w:tcW w:w="2991" w:type="dxa"/>
          </w:tcPr>
          <w:p w:rsidR="000C0D31" w:rsidRPr="004105AA" w:rsidRDefault="000C0D31" w:rsidP="0068130E">
            <w:pPr>
              <w:adjustRightInd w:val="0"/>
              <w:spacing w:before="60" w:after="60"/>
            </w:pPr>
            <w:r w:rsidRPr="004105AA">
              <w:t>C020</w:t>
            </w:r>
          </w:p>
        </w:tc>
        <w:tc>
          <w:tcPr>
            <w:tcW w:w="5430" w:type="dxa"/>
          </w:tcPr>
          <w:p w:rsidR="000C0D31" w:rsidRPr="004105AA" w:rsidRDefault="00F22323" w:rsidP="0068130E">
            <w:pPr>
              <w:adjustRightInd w:val="0"/>
              <w:spacing w:before="60" w:after="60"/>
            </w:pPr>
            <w:r>
              <w:t>Changed to “Both”</w:t>
            </w:r>
          </w:p>
        </w:tc>
      </w:tr>
    </w:tbl>
    <w:p w:rsidR="000C0D31" w:rsidRPr="004105AA" w:rsidRDefault="000C0D31" w:rsidP="000C0D31">
      <w:pPr>
        <w:adjustRightInd w:val="0"/>
      </w:pPr>
    </w:p>
    <w:p w:rsidR="004105AA" w:rsidRPr="004105AA" w:rsidRDefault="004105AA" w:rsidP="004105AA">
      <w:pPr>
        <w:adjustRightInd w:val="0"/>
      </w:pPr>
    </w:p>
    <w:p w:rsidR="004105AA" w:rsidRPr="004105AA" w:rsidRDefault="004105AA" w:rsidP="004105AA">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6137"/>
      </w:tblGrid>
      <w:tr w:rsidR="004105AA" w:rsidRPr="004105AA" w:rsidTr="004105AA">
        <w:trPr>
          <w:cantSplit/>
        </w:trPr>
        <w:tc>
          <w:tcPr>
            <w:tcW w:w="16137" w:type="dxa"/>
            <w:tcBorders>
              <w:top w:val="nil"/>
              <w:left w:val="nil"/>
              <w:bottom w:val="nil"/>
              <w:right w:val="nil"/>
            </w:tcBorders>
            <w:shd w:val="clear" w:color="auto" w:fill="FFFFFF"/>
          </w:tcPr>
          <w:p w:rsidR="004105AA" w:rsidRPr="004105AA" w:rsidRDefault="004105AA" w:rsidP="004105AA">
            <w:pPr>
              <w:pStyle w:val="Numberedtitlelevel3"/>
            </w:pPr>
            <w:bookmarkStart w:id="31" w:name="_Toc442806923"/>
            <w:r w:rsidRPr="004105AA">
              <w:t>Modelling Changes (Only DataPointVIDs Changed)</w:t>
            </w:r>
            <w:bookmarkEnd w:id="31"/>
          </w:p>
        </w:tc>
      </w:tr>
    </w:tbl>
    <w:p w:rsidR="004105AA" w:rsidRPr="004105AA" w:rsidRDefault="004105AA" w:rsidP="004105AA">
      <w:pPr>
        <w:adjustRightInd w:val="0"/>
      </w:pPr>
    </w:p>
    <w:tbl>
      <w:tblPr>
        <w:tblStyle w:val="EBAtable"/>
        <w:tblW w:w="11448" w:type="dxa"/>
        <w:tblLook w:val="04A0" w:firstRow="1" w:lastRow="0" w:firstColumn="1" w:lastColumn="0" w:noHBand="0" w:noVBand="1"/>
      </w:tblPr>
      <w:tblGrid>
        <w:gridCol w:w="1701"/>
        <w:gridCol w:w="1326"/>
        <w:gridCol w:w="3035"/>
        <w:gridCol w:w="5386"/>
      </w:tblGrid>
      <w:tr w:rsidR="004105AA" w:rsidRPr="00E05544" w:rsidTr="00D0692B">
        <w:trPr>
          <w:cnfStyle w:val="100000000000" w:firstRow="1" w:lastRow="0" w:firstColumn="0" w:lastColumn="0" w:oddVBand="0" w:evenVBand="0" w:oddHBand="0" w:evenHBand="0" w:firstRowFirstColumn="0" w:firstRowLastColumn="0" w:lastRowFirstColumn="0" w:lastRowLastColumn="0"/>
        </w:trPr>
        <w:tc>
          <w:tcPr>
            <w:tcW w:w="1701" w:type="dxa"/>
          </w:tcPr>
          <w:p w:rsidR="004105AA" w:rsidRPr="00E05544" w:rsidRDefault="004105AA" w:rsidP="004105AA">
            <w:pPr>
              <w:adjustRightInd w:val="0"/>
              <w:spacing w:before="60" w:after="60"/>
              <w:rPr>
                <w:b/>
              </w:rPr>
            </w:pPr>
            <w:r w:rsidRPr="00E05544">
              <w:rPr>
                <w:b/>
              </w:rPr>
              <w:t>TemplateCode</w:t>
            </w:r>
          </w:p>
        </w:tc>
        <w:tc>
          <w:tcPr>
            <w:tcW w:w="1326" w:type="dxa"/>
          </w:tcPr>
          <w:p w:rsidR="004105AA" w:rsidRPr="00E05544" w:rsidRDefault="004105AA" w:rsidP="004105AA">
            <w:pPr>
              <w:adjustRightInd w:val="0"/>
              <w:spacing w:before="60" w:after="60"/>
              <w:rPr>
                <w:b/>
              </w:rPr>
            </w:pPr>
            <w:r w:rsidRPr="00E05544">
              <w:rPr>
                <w:b/>
              </w:rPr>
              <w:t>TableCode</w:t>
            </w:r>
          </w:p>
        </w:tc>
        <w:tc>
          <w:tcPr>
            <w:tcW w:w="3035" w:type="dxa"/>
          </w:tcPr>
          <w:p w:rsidR="004105AA" w:rsidRPr="00E05544" w:rsidRDefault="004105AA" w:rsidP="004105AA">
            <w:pPr>
              <w:adjustRightInd w:val="0"/>
              <w:spacing w:before="60" w:after="60"/>
              <w:rPr>
                <w:b/>
              </w:rPr>
            </w:pPr>
            <w:r w:rsidRPr="00E05544">
              <w:rPr>
                <w:b/>
              </w:rPr>
              <w:t>Detail</w:t>
            </w:r>
          </w:p>
        </w:tc>
        <w:tc>
          <w:tcPr>
            <w:tcW w:w="5386" w:type="dxa"/>
          </w:tcPr>
          <w:p w:rsidR="004105AA" w:rsidRPr="00E05544" w:rsidRDefault="004105AA" w:rsidP="004105AA">
            <w:pPr>
              <w:adjustRightInd w:val="0"/>
              <w:spacing w:before="60" w:after="60"/>
              <w:rPr>
                <w:b/>
              </w:rPr>
            </w:pPr>
            <w:r w:rsidRPr="00E05544">
              <w:rPr>
                <w:b/>
              </w:rPr>
              <w:t>Explanation</w:t>
            </w:r>
          </w:p>
        </w:tc>
      </w:tr>
      <w:tr w:rsidR="004105AA" w:rsidRPr="004105AA" w:rsidTr="00D0692B">
        <w:tc>
          <w:tcPr>
            <w:tcW w:w="1701" w:type="dxa"/>
          </w:tcPr>
          <w:p w:rsidR="004105AA" w:rsidRPr="004105AA" w:rsidRDefault="004105AA" w:rsidP="004105AA">
            <w:pPr>
              <w:adjustRightInd w:val="0"/>
              <w:spacing w:before="60" w:after="60"/>
            </w:pPr>
            <w:r w:rsidRPr="004105AA">
              <w:t>F 02.00</w:t>
            </w:r>
          </w:p>
        </w:tc>
        <w:tc>
          <w:tcPr>
            <w:tcW w:w="1326" w:type="dxa"/>
          </w:tcPr>
          <w:p w:rsidR="004105AA" w:rsidRPr="004105AA" w:rsidRDefault="004105AA" w:rsidP="004105AA">
            <w:pPr>
              <w:adjustRightInd w:val="0"/>
              <w:spacing w:before="60" w:after="60"/>
            </w:pPr>
            <w:r w:rsidRPr="004105AA">
              <w:t>F 02.00</w:t>
            </w:r>
          </w:p>
        </w:tc>
        <w:tc>
          <w:tcPr>
            <w:tcW w:w="3035" w:type="dxa"/>
          </w:tcPr>
          <w:p w:rsidR="004105AA" w:rsidRPr="004105AA" w:rsidRDefault="004105AA" w:rsidP="004105AA">
            <w:pPr>
              <w:adjustRightInd w:val="0"/>
              <w:spacing w:before="60" w:after="60"/>
            </w:pPr>
            <w:r w:rsidRPr="004105AA">
              <w:t>R440</w:t>
            </w:r>
          </w:p>
        </w:tc>
        <w:tc>
          <w:tcPr>
            <w:tcW w:w="5386" w:type="dxa"/>
          </w:tcPr>
          <w:p w:rsidR="004105AA" w:rsidRPr="004105AA" w:rsidRDefault="004105AA" w:rsidP="004105AA">
            <w:pPr>
              <w:adjustRightInd w:val="0"/>
              <w:spacing w:before="60" w:after="60"/>
            </w:pPr>
          </w:p>
        </w:tc>
      </w:tr>
      <w:tr w:rsidR="004105AA" w:rsidRPr="004105AA" w:rsidTr="00D0692B">
        <w:tc>
          <w:tcPr>
            <w:tcW w:w="1701" w:type="dxa"/>
          </w:tcPr>
          <w:p w:rsidR="004105AA" w:rsidRPr="004105AA" w:rsidRDefault="004105AA" w:rsidP="004105AA">
            <w:pPr>
              <w:adjustRightInd w:val="0"/>
              <w:spacing w:before="60" w:after="60"/>
            </w:pPr>
            <w:r w:rsidRPr="004105AA">
              <w:t>F 10.00</w:t>
            </w:r>
          </w:p>
        </w:tc>
        <w:tc>
          <w:tcPr>
            <w:tcW w:w="1326" w:type="dxa"/>
          </w:tcPr>
          <w:p w:rsidR="004105AA" w:rsidRPr="004105AA" w:rsidRDefault="004105AA" w:rsidP="004105AA">
            <w:pPr>
              <w:adjustRightInd w:val="0"/>
              <w:spacing w:before="60" w:after="60"/>
            </w:pPr>
            <w:r w:rsidRPr="004105AA">
              <w:t>F 10.00</w:t>
            </w:r>
          </w:p>
        </w:tc>
        <w:tc>
          <w:tcPr>
            <w:tcW w:w="3035" w:type="dxa"/>
          </w:tcPr>
          <w:p w:rsidR="004105AA" w:rsidRPr="004105AA" w:rsidRDefault="004105AA" w:rsidP="004105AA">
            <w:pPr>
              <w:adjustRightInd w:val="0"/>
              <w:spacing w:before="60" w:after="60"/>
            </w:pPr>
            <w:r w:rsidRPr="004105AA">
              <w:t>C022, C025</w:t>
            </w:r>
          </w:p>
        </w:tc>
        <w:tc>
          <w:tcPr>
            <w:tcW w:w="5386" w:type="dxa"/>
          </w:tcPr>
          <w:p w:rsidR="004105AA" w:rsidRPr="004105AA" w:rsidRDefault="004105AA" w:rsidP="004105AA">
            <w:pPr>
              <w:adjustRightInd w:val="0"/>
              <w:spacing w:before="60" w:after="60"/>
            </w:pPr>
          </w:p>
        </w:tc>
      </w:tr>
      <w:tr w:rsidR="004105AA" w:rsidRPr="004105AA" w:rsidTr="00D0692B">
        <w:tc>
          <w:tcPr>
            <w:tcW w:w="1701" w:type="dxa"/>
          </w:tcPr>
          <w:p w:rsidR="004105AA" w:rsidRPr="004105AA" w:rsidRDefault="004105AA" w:rsidP="004105AA">
            <w:pPr>
              <w:adjustRightInd w:val="0"/>
              <w:spacing w:before="60" w:after="60"/>
            </w:pPr>
            <w:r w:rsidRPr="004105AA">
              <w:t>F 13.02</w:t>
            </w:r>
          </w:p>
        </w:tc>
        <w:tc>
          <w:tcPr>
            <w:tcW w:w="1326" w:type="dxa"/>
          </w:tcPr>
          <w:p w:rsidR="004105AA" w:rsidRPr="004105AA" w:rsidRDefault="004105AA" w:rsidP="004105AA">
            <w:pPr>
              <w:adjustRightInd w:val="0"/>
              <w:spacing w:before="60" w:after="60"/>
            </w:pPr>
            <w:r w:rsidRPr="004105AA">
              <w:t>F 13.02</w:t>
            </w:r>
          </w:p>
        </w:tc>
        <w:tc>
          <w:tcPr>
            <w:tcW w:w="3035" w:type="dxa"/>
          </w:tcPr>
          <w:p w:rsidR="004105AA" w:rsidRPr="004105AA" w:rsidRDefault="004105AA" w:rsidP="004105AA">
            <w:pPr>
              <w:adjustRightInd w:val="0"/>
              <w:spacing w:before="60" w:after="60"/>
            </w:pPr>
            <w:r w:rsidRPr="004105AA">
              <w:t>R040, R050</w:t>
            </w:r>
          </w:p>
        </w:tc>
        <w:tc>
          <w:tcPr>
            <w:tcW w:w="5386" w:type="dxa"/>
          </w:tcPr>
          <w:p w:rsidR="004105AA" w:rsidRPr="004105AA" w:rsidRDefault="004105AA" w:rsidP="004105AA">
            <w:pPr>
              <w:adjustRightInd w:val="0"/>
              <w:spacing w:before="60" w:after="60"/>
            </w:pPr>
          </w:p>
        </w:tc>
      </w:tr>
      <w:tr w:rsidR="004105AA" w:rsidRPr="004105AA" w:rsidTr="00D0692B">
        <w:tc>
          <w:tcPr>
            <w:tcW w:w="1701" w:type="dxa"/>
          </w:tcPr>
          <w:p w:rsidR="004105AA" w:rsidRPr="004105AA" w:rsidRDefault="004105AA" w:rsidP="004105AA">
            <w:pPr>
              <w:adjustRightInd w:val="0"/>
              <w:spacing w:before="60" w:after="60"/>
            </w:pPr>
            <w:r w:rsidRPr="004105AA">
              <w:t>F 15.00</w:t>
            </w:r>
          </w:p>
        </w:tc>
        <w:tc>
          <w:tcPr>
            <w:tcW w:w="1326" w:type="dxa"/>
          </w:tcPr>
          <w:p w:rsidR="004105AA" w:rsidRPr="004105AA" w:rsidRDefault="004105AA" w:rsidP="004105AA">
            <w:pPr>
              <w:adjustRightInd w:val="0"/>
              <w:spacing w:before="60" w:after="60"/>
            </w:pPr>
            <w:r w:rsidRPr="004105AA">
              <w:t>F 15.00.a</w:t>
            </w:r>
          </w:p>
        </w:tc>
        <w:tc>
          <w:tcPr>
            <w:tcW w:w="3035" w:type="dxa"/>
          </w:tcPr>
          <w:p w:rsidR="004105AA" w:rsidRPr="004105AA" w:rsidRDefault="004105AA" w:rsidP="004105AA">
            <w:pPr>
              <w:adjustRightInd w:val="0"/>
              <w:spacing w:before="60" w:after="60"/>
            </w:pPr>
            <w:r w:rsidRPr="004105AA">
              <w:t>C080, C100</w:t>
            </w:r>
          </w:p>
        </w:tc>
        <w:tc>
          <w:tcPr>
            <w:tcW w:w="5386" w:type="dxa"/>
          </w:tcPr>
          <w:p w:rsidR="004105AA" w:rsidRPr="004105AA" w:rsidRDefault="004105AA" w:rsidP="004105AA">
            <w:pPr>
              <w:adjustRightInd w:val="0"/>
              <w:spacing w:before="60" w:after="60"/>
            </w:pPr>
          </w:p>
        </w:tc>
      </w:tr>
      <w:tr w:rsidR="004105AA" w:rsidRPr="004105AA" w:rsidTr="00D0692B">
        <w:tc>
          <w:tcPr>
            <w:tcW w:w="1701" w:type="dxa"/>
          </w:tcPr>
          <w:p w:rsidR="004105AA" w:rsidRPr="004105AA" w:rsidRDefault="004105AA" w:rsidP="004105AA">
            <w:pPr>
              <w:adjustRightInd w:val="0"/>
              <w:spacing w:before="60" w:after="60"/>
            </w:pPr>
            <w:r w:rsidRPr="004105AA">
              <w:t>F 15.00</w:t>
            </w:r>
          </w:p>
        </w:tc>
        <w:tc>
          <w:tcPr>
            <w:tcW w:w="1326" w:type="dxa"/>
          </w:tcPr>
          <w:p w:rsidR="004105AA" w:rsidRPr="004105AA" w:rsidRDefault="004105AA" w:rsidP="004105AA">
            <w:pPr>
              <w:adjustRightInd w:val="0"/>
              <w:spacing w:before="60" w:after="60"/>
            </w:pPr>
            <w:r w:rsidRPr="004105AA">
              <w:t>F 15.00.a</w:t>
            </w:r>
          </w:p>
        </w:tc>
        <w:tc>
          <w:tcPr>
            <w:tcW w:w="3035" w:type="dxa"/>
          </w:tcPr>
          <w:p w:rsidR="004105AA" w:rsidRPr="004105AA" w:rsidRDefault="004105AA" w:rsidP="004105AA">
            <w:pPr>
              <w:adjustRightInd w:val="0"/>
              <w:spacing w:before="60" w:after="60"/>
            </w:pPr>
            <w:r w:rsidRPr="004105AA">
              <w:t>C080, C100</w:t>
            </w:r>
            <w:r w:rsidRPr="004105AA">
              <w:br/>
              <w:t>R181, R182, R183</w:t>
            </w:r>
          </w:p>
        </w:tc>
        <w:tc>
          <w:tcPr>
            <w:tcW w:w="5386" w:type="dxa"/>
          </w:tcPr>
          <w:p w:rsidR="004105AA" w:rsidRPr="004105AA" w:rsidRDefault="004105AA" w:rsidP="004105AA">
            <w:pPr>
              <w:adjustRightInd w:val="0"/>
              <w:spacing w:before="60" w:after="60"/>
            </w:pPr>
          </w:p>
        </w:tc>
      </w:tr>
      <w:tr w:rsidR="004105AA" w:rsidRPr="004105AA" w:rsidTr="00D0692B">
        <w:tc>
          <w:tcPr>
            <w:tcW w:w="1701" w:type="dxa"/>
          </w:tcPr>
          <w:p w:rsidR="004105AA" w:rsidRPr="004105AA" w:rsidRDefault="004105AA" w:rsidP="004105AA">
            <w:pPr>
              <w:adjustRightInd w:val="0"/>
              <w:spacing w:before="60" w:after="60"/>
            </w:pPr>
            <w:r w:rsidRPr="004105AA">
              <w:lastRenderedPageBreak/>
              <w:t>F 19.00</w:t>
            </w:r>
          </w:p>
        </w:tc>
        <w:tc>
          <w:tcPr>
            <w:tcW w:w="1326" w:type="dxa"/>
          </w:tcPr>
          <w:p w:rsidR="004105AA" w:rsidRPr="004105AA" w:rsidRDefault="004105AA" w:rsidP="004105AA">
            <w:pPr>
              <w:adjustRightInd w:val="0"/>
              <w:spacing w:before="60" w:after="60"/>
            </w:pPr>
            <w:r w:rsidRPr="004105AA">
              <w:t>F 19.00.a</w:t>
            </w:r>
          </w:p>
        </w:tc>
        <w:tc>
          <w:tcPr>
            <w:tcW w:w="3035" w:type="dxa"/>
          </w:tcPr>
          <w:p w:rsidR="004105AA" w:rsidRPr="004105AA" w:rsidRDefault="004105AA" w:rsidP="004105AA">
            <w:pPr>
              <w:adjustRightInd w:val="0"/>
              <w:spacing w:before="60" w:after="60"/>
            </w:pPr>
            <w:r w:rsidRPr="004105AA">
              <w:t>C110</w:t>
            </w:r>
          </w:p>
        </w:tc>
        <w:tc>
          <w:tcPr>
            <w:tcW w:w="5386" w:type="dxa"/>
          </w:tcPr>
          <w:p w:rsidR="004105AA" w:rsidRPr="004105AA" w:rsidRDefault="004105AA" w:rsidP="004105AA">
            <w:pPr>
              <w:adjustRightInd w:val="0"/>
              <w:spacing w:before="60" w:after="60"/>
            </w:pPr>
          </w:p>
        </w:tc>
      </w:tr>
      <w:tr w:rsidR="004105AA" w:rsidRPr="004105AA" w:rsidTr="00D0692B">
        <w:tc>
          <w:tcPr>
            <w:tcW w:w="1701" w:type="dxa"/>
          </w:tcPr>
          <w:p w:rsidR="004105AA" w:rsidRPr="004105AA" w:rsidRDefault="004105AA" w:rsidP="004105AA">
            <w:pPr>
              <w:adjustRightInd w:val="0"/>
              <w:spacing w:before="60" w:after="60"/>
            </w:pPr>
            <w:r w:rsidRPr="004105AA">
              <w:t>F 19.00</w:t>
            </w:r>
          </w:p>
        </w:tc>
        <w:tc>
          <w:tcPr>
            <w:tcW w:w="1326" w:type="dxa"/>
          </w:tcPr>
          <w:p w:rsidR="004105AA" w:rsidRPr="004105AA" w:rsidRDefault="004105AA" w:rsidP="004105AA">
            <w:pPr>
              <w:adjustRightInd w:val="0"/>
              <w:spacing w:before="60" w:after="60"/>
            </w:pPr>
            <w:r w:rsidRPr="004105AA">
              <w:t>F 19.00.a</w:t>
            </w:r>
          </w:p>
        </w:tc>
        <w:tc>
          <w:tcPr>
            <w:tcW w:w="3035" w:type="dxa"/>
          </w:tcPr>
          <w:p w:rsidR="004105AA" w:rsidRPr="004105AA" w:rsidRDefault="004105AA" w:rsidP="004105AA">
            <w:pPr>
              <w:adjustRightInd w:val="0"/>
              <w:spacing w:before="60" w:after="60"/>
            </w:pPr>
            <w:r w:rsidRPr="004105AA">
              <w:t>C110</w:t>
            </w:r>
            <w:r w:rsidRPr="004105AA">
              <w:br/>
              <w:t>R130, R140, R160, R170</w:t>
            </w:r>
          </w:p>
        </w:tc>
        <w:tc>
          <w:tcPr>
            <w:tcW w:w="5386" w:type="dxa"/>
          </w:tcPr>
          <w:p w:rsidR="004105AA" w:rsidRPr="004105AA" w:rsidRDefault="004105AA" w:rsidP="004105AA">
            <w:pPr>
              <w:adjustRightInd w:val="0"/>
              <w:spacing w:before="60" w:after="60"/>
            </w:pPr>
          </w:p>
        </w:tc>
      </w:tr>
      <w:tr w:rsidR="004105AA" w:rsidRPr="004105AA" w:rsidTr="00D0692B">
        <w:tc>
          <w:tcPr>
            <w:tcW w:w="1701" w:type="dxa"/>
          </w:tcPr>
          <w:p w:rsidR="004105AA" w:rsidRPr="004105AA" w:rsidRDefault="004105AA" w:rsidP="004105AA">
            <w:pPr>
              <w:adjustRightInd w:val="0"/>
              <w:spacing w:before="60" w:after="60"/>
            </w:pPr>
            <w:r w:rsidRPr="004105AA">
              <w:t>F 19.00</w:t>
            </w:r>
          </w:p>
        </w:tc>
        <w:tc>
          <w:tcPr>
            <w:tcW w:w="1326" w:type="dxa"/>
          </w:tcPr>
          <w:p w:rsidR="004105AA" w:rsidRPr="004105AA" w:rsidRDefault="004105AA" w:rsidP="004105AA">
            <w:pPr>
              <w:adjustRightInd w:val="0"/>
              <w:spacing w:before="60" w:after="60"/>
            </w:pPr>
            <w:r w:rsidRPr="004105AA">
              <w:t>F 19.00.d</w:t>
            </w:r>
          </w:p>
        </w:tc>
        <w:tc>
          <w:tcPr>
            <w:tcW w:w="3035" w:type="dxa"/>
          </w:tcPr>
          <w:p w:rsidR="004105AA" w:rsidRPr="004105AA" w:rsidRDefault="004105AA" w:rsidP="004105AA">
            <w:pPr>
              <w:adjustRightInd w:val="0"/>
              <w:spacing w:before="60" w:after="60"/>
            </w:pPr>
            <w:r w:rsidRPr="004105AA">
              <w:t>C110, C170</w:t>
            </w:r>
          </w:p>
        </w:tc>
        <w:tc>
          <w:tcPr>
            <w:tcW w:w="5386" w:type="dxa"/>
          </w:tcPr>
          <w:p w:rsidR="004105AA" w:rsidRPr="004105AA" w:rsidRDefault="004105AA" w:rsidP="004105AA">
            <w:pPr>
              <w:adjustRightInd w:val="0"/>
              <w:spacing w:before="60" w:after="60"/>
            </w:pPr>
          </w:p>
        </w:tc>
      </w:tr>
      <w:tr w:rsidR="004105AA" w:rsidRPr="004105AA" w:rsidTr="00D0692B">
        <w:tc>
          <w:tcPr>
            <w:tcW w:w="1701" w:type="dxa"/>
          </w:tcPr>
          <w:p w:rsidR="004105AA" w:rsidRPr="004105AA" w:rsidRDefault="004105AA" w:rsidP="004105AA">
            <w:pPr>
              <w:adjustRightInd w:val="0"/>
              <w:spacing w:before="60" w:after="60"/>
            </w:pPr>
            <w:r w:rsidRPr="004105AA">
              <w:t>F 19.00</w:t>
            </w:r>
          </w:p>
        </w:tc>
        <w:tc>
          <w:tcPr>
            <w:tcW w:w="1326" w:type="dxa"/>
          </w:tcPr>
          <w:p w:rsidR="004105AA" w:rsidRPr="004105AA" w:rsidRDefault="004105AA" w:rsidP="004105AA">
            <w:pPr>
              <w:adjustRightInd w:val="0"/>
              <w:spacing w:before="60" w:after="60"/>
            </w:pPr>
            <w:r w:rsidRPr="004105AA">
              <w:t>F 19.00.d</w:t>
            </w:r>
          </w:p>
        </w:tc>
        <w:tc>
          <w:tcPr>
            <w:tcW w:w="3035" w:type="dxa"/>
          </w:tcPr>
          <w:p w:rsidR="004105AA" w:rsidRPr="004105AA" w:rsidRDefault="004105AA" w:rsidP="004105AA">
            <w:pPr>
              <w:adjustRightInd w:val="0"/>
              <w:spacing w:before="60" w:after="60"/>
            </w:pPr>
            <w:r w:rsidRPr="004105AA">
              <w:t>C110, C170</w:t>
            </w:r>
            <w:r w:rsidRPr="004105AA">
              <w:br/>
              <w:t>R340</w:t>
            </w:r>
          </w:p>
        </w:tc>
        <w:tc>
          <w:tcPr>
            <w:tcW w:w="5386" w:type="dxa"/>
          </w:tcPr>
          <w:p w:rsidR="004105AA" w:rsidRPr="004105AA" w:rsidRDefault="004105AA" w:rsidP="004105AA">
            <w:pPr>
              <w:adjustRightInd w:val="0"/>
              <w:spacing w:before="60" w:after="60"/>
            </w:pPr>
          </w:p>
        </w:tc>
      </w:tr>
      <w:tr w:rsidR="004105AA" w:rsidRPr="004105AA" w:rsidTr="00D0692B">
        <w:tc>
          <w:tcPr>
            <w:tcW w:w="1701" w:type="dxa"/>
          </w:tcPr>
          <w:p w:rsidR="004105AA" w:rsidRPr="004105AA" w:rsidRDefault="004105AA" w:rsidP="004105AA">
            <w:pPr>
              <w:adjustRightInd w:val="0"/>
              <w:spacing w:before="60" w:after="60"/>
            </w:pPr>
            <w:r w:rsidRPr="004105AA">
              <w:t>F 31.01</w:t>
            </w:r>
          </w:p>
        </w:tc>
        <w:tc>
          <w:tcPr>
            <w:tcW w:w="1326" w:type="dxa"/>
          </w:tcPr>
          <w:p w:rsidR="004105AA" w:rsidRPr="004105AA" w:rsidRDefault="004105AA" w:rsidP="004105AA">
            <w:pPr>
              <w:adjustRightInd w:val="0"/>
              <w:spacing w:before="60" w:after="60"/>
            </w:pPr>
            <w:r w:rsidRPr="004105AA">
              <w:t>F 31.01</w:t>
            </w:r>
          </w:p>
        </w:tc>
        <w:tc>
          <w:tcPr>
            <w:tcW w:w="3035" w:type="dxa"/>
          </w:tcPr>
          <w:p w:rsidR="004105AA" w:rsidRPr="004105AA" w:rsidRDefault="004105AA" w:rsidP="004105AA">
            <w:pPr>
              <w:adjustRightInd w:val="0"/>
              <w:spacing w:before="60" w:after="60"/>
            </w:pPr>
            <w:r w:rsidRPr="004105AA">
              <w:t>R130</w:t>
            </w:r>
          </w:p>
        </w:tc>
        <w:tc>
          <w:tcPr>
            <w:tcW w:w="5386" w:type="dxa"/>
          </w:tcPr>
          <w:p w:rsidR="004105AA" w:rsidRPr="004105AA" w:rsidRDefault="004105AA" w:rsidP="004105AA">
            <w:pPr>
              <w:adjustRightInd w:val="0"/>
              <w:spacing w:before="60" w:after="60"/>
            </w:pPr>
          </w:p>
        </w:tc>
      </w:tr>
      <w:tr w:rsidR="004105AA" w:rsidRPr="004105AA" w:rsidTr="00D0692B">
        <w:tc>
          <w:tcPr>
            <w:tcW w:w="1701" w:type="dxa"/>
          </w:tcPr>
          <w:p w:rsidR="004105AA" w:rsidRPr="004105AA" w:rsidRDefault="004105AA" w:rsidP="004105AA">
            <w:pPr>
              <w:adjustRightInd w:val="0"/>
              <w:spacing w:before="60" w:after="60"/>
            </w:pPr>
            <w:r w:rsidRPr="004105AA">
              <w:t>F 31.02</w:t>
            </w:r>
          </w:p>
        </w:tc>
        <w:tc>
          <w:tcPr>
            <w:tcW w:w="1326" w:type="dxa"/>
          </w:tcPr>
          <w:p w:rsidR="004105AA" w:rsidRPr="004105AA" w:rsidRDefault="004105AA" w:rsidP="004105AA">
            <w:pPr>
              <w:adjustRightInd w:val="0"/>
              <w:spacing w:before="60" w:after="60"/>
            </w:pPr>
            <w:r w:rsidRPr="004105AA">
              <w:t>F 31.02</w:t>
            </w:r>
          </w:p>
        </w:tc>
        <w:tc>
          <w:tcPr>
            <w:tcW w:w="3035" w:type="dxa"/>
          </w:tcPr>
          <w:p w:rsidR="004105AA" w:rsidRPr="004105AA" w:rsidRDefault="004105AA" w:rsidP="004105AA">
            <w:pPr>
              <w:adjustRightInd w:val="0"/>
              <w:spacing w:before="60" w:after="60"/>
            </w:pPr>
            <w:r w:rsidRPr="004105AA">
              <w:t>R070</w:t>
            </w:r>
          </w:p>
        </w:tc>
        <w:tc>
          <w:tcPr>
            <w:tcW w:w="5386" w:type="dxa"/>
          </w:tcPr>
          <w:p w:rsidR="004105AA" w:rsidRPr="004105AA" w:rsidRDefault="004105AA" w:rsidP="004105AA">
            <w:pPr>
              <w:adjustRightInd w:val="0"/>
              <w:spacing w:before="60" w:after="60"/>
            </w:pPr>
          </w:p>
        </w:tc>
      </w:tr>
    </w:tbl>
    <w:p w:rsidR="004105AA" w:rsidRPr="004105AA" w:rsidRDefault="004105AA" w:rsidP="004105AA">
      <w:pPr>
        <w:adjustRightInd w:val="0"/>
      </w:pPr>
    </w:p>
    <w:p w:rsidR="004105AA" w:rsidRPr="004105AA" w:rsidRDefault="004105AA" w:rsidP="004105AA">
      <w:pPr>
        <w:adjustRightInd w:val="0"/>
      </w:pPr>
    </w:p>
    <w:p w:rsidR="004105AA" w:rsidRPr="004105AA" w:rsidRDefault="004105AA" w:rsidP="004105AA">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6137"/>
      </w:tblGrid>
      <w:tr w:rsidR="004105AA" w:rsidRPr="004105AA" w:rsidTr="004105AA">
        <w:trPr>
          <w:cantSplit/>
        </w:trPr>
        <w:tc>
          <w:tcPr>
            <w:tcW w:w="16137" w:type="dxa"/>
            <w:tcBorders>
              <w:top w:val="nil"/>
              <w:left w:val="nil"/>
              <w:bottom w:val="nil"/>
              <w:right w:val="nil"/>
            </w:tcBorders>
            <w:shd w:val="clear" w:color="auto" w:fill="FFFFFF"/>
          </w:tcPr>
          <w:p w:rsidR="004105AA" w:rsidRPr="004105AA" w:rsidRDefault="004105AA" w:rsidP="004105AA">
            <w:pPr>
              <w:pStyle w:val="Numberedtitlelevel3"/>
            </w:pPr>
            <w:bookmarkStart w:id="32" w:name="_Toc442806924"/>
            <w:r w:rsidRPr="004105AA">
              <w:t>Reported / Unreported Cells</w:t>
            </w:r>
            <w:bookmarkEnd w:id="32"/>
          </w:p>
        </w:tc>
      </w:tr>
    </w:tbl>
    <w:p w:rsidR="004105AA" w:rsidRPr="004105AA" w:rsidRDefault="004105AA" w:rsidP="004105AA">
      <w:pPr>
        <w:adjustRightInd w:val="0"/>
      </w:pPr>
    </w:p>
    <w:tbl>
      <w:tblPr>
        <w:tblStyle w:val="EBAtable"/>
        <w:tblW w:w="0" w:type="auto"/>
        <w:tblLook w:val="04A0" w:firstRow="1" w:lastRow="0" w:firstColumn="1" w:lastColumn="0" w:noHBand="0" w:noVBand="1"/>
      </w:tblPr>
      <w:tblGrid>
        <w:gridCol w:w="1546"/>
        <w:gridCol w:w="1180"/>
        <w:gridCol w:w="1132"/>
        <w:gridCol w:w="7544"/>
      </w:tblGrid>
      <w:tr w:rsidR="004105AA" w:rsidRPr="00E05544" w:rsidTr="00103382">
        <w:trPr>
          <w:cnfStyle w:val="100000000000" w:firstRow="1" w:lastRow="0" w:firstColumn="0" w:lastColumn="0" w:oddVBand="0" w:evenVBand="0" w:oddHBand="0" w:evenHBand="0" w:firstRowFirstColumn="0" w:firstRowLastColumn="0" w:lastRowFirstColumn="0" w:lastRowLastColumn="0"/>
        </w:trPr>
        <w:tc>
          <w:tcPr>
            <w:tcW w:w="1546" w:type="dxa"/>
          </w:tcPr>
          <w:p w:rsidR="004105AA" w:rsidRPr="00E05544" w:rsidRDefault="004105AA" w:rsidP="004105AA">
            <w:pPr>
              <w:adjustRightInd w:val="0"/>
              <w:spacing w:before="60" w:after="60"/>
              <w:rPr>
                <w:b/>
              </w:rPr>
            </w:pPr>
            <w:r w:rsidRPr="00E05544">
              <w:rPr>
                <w:b/>
              </w:rPr>
              <w:t>TemplateCode</w:t>
            </w:r>
          </w:p>
        </w:tc>
        <w:tc>
          <w:tcPr>
            <w:tcW w:w="1180" w:type="dxa"/>
          </w:tcPr>
          <w:p w:rsidR="004105AA" w:rsidRPr="00E05544" w:rsidRDefault="004105AA" w:rsidP="004105AA">
            <w:pPr>
              <w:adjustRightInd w:val="0"/>
              <w:spacing w:before="60" w:after="60"/>
              <w:rPr>
                <w:b/>
              </w:rPr>
            </w:pPr>
            <w:r w:rsidRPr="00E05544">
              <w:rPr>
                <w:b/>
              </w:rPr>
              <w:t>TableCode</w:t>
            </w:r>
          </w:p>
        </w:tc>
        <w:tc>
          <w:tcPr>
            <w:tcW w:w="1132" w:type="dxa"/>
          </w:tcPr>
          <w:p w:rsidR="004105AA" w:rsidRPr="00E05544" w:rsidRDefault="004105AA" w:rsidP="004105AA">
            <w:pPr>
              <w:adjustRightInd w:val="0"/>
              <w:spacing w:before="60" w:after="60"/>
              <w:rPr>
                <w:b/>
              </w:rPr>
            </w:pPr>
            <w:r w:rsidRPr="00E05544">
              <w:rPr>
                <w:b/>
              </w:rPr>
              <w:t>Change</w:t>
            </w:r>
          </w:p>
        </w:tc>
        <w:tc>
          <w:tcPr>
            <w:tcW w:w="7549" w:type="dxa"/>
          </w:tcPr>
          <w:p w:rsidR="004105AA" w:rsidRPr="00E05544" w:rsidRDefault="004105AA" w:rsidP="004105AA">
            <w:pPr>
              <w:adjustRightInd w:val="0"/>
              <w:spacing w:before="60" w:after="60"/>
              <w:rPr>
                <w:b/>
              </w:rPr>
            </w:pPr>
            <w:r w:rsidRPr="00E05544">
              <w:rPr>
                <w:b/>
              </w:rPr>
              <w:t>Detail</w:t>
            </w:r>
          </w:p>
        </w:tc>
      </w:tr>
      <w:tr w:rsidR="004105AA" w:rsidRPr="004105AA" w:rsidTr="00103382">
        <w:tc>
          <w:tcPr>
            <w:tcW w:w="1546" w:type="dxa"/>
          </w:tcPr>
          <w:p w:rsidR="004105AA" w:rsidRPr="004105AA" w:rsidRDefault="004105AA" w:rsidP="004105AA">
            <w:pPr>
              <w:adjustRightInd w:val="0"/>
              <w:spacing w:before="60" w:after="60"/>
            </w:pPr>
            <w:r w:rsidRPr="004105AA">
              <w:t>F 16.01</w:t>
            </w:r>
          </w:p>
        </w:tc>
        <w:tc>
          <w:tcPr>
            <w:tcW w:w="1180" w:type="dxa"/>
          </w:tcPr>
          <w:p w:rsidR="004105AA" w:rsidRPr="004105AA" w:rsidRDefault="004105AA" w:rsidP="004105AA">
            <w:pPr>
              <w:adjustRightInd w:val="0"/>
              <w:spacing w:before="60" w:after="60"/>
            </w:pPr>
            <w:r w:rsidRPr="004105AA">
              <w:t>F 16.01.a</w:t>
            </w:r>
          </w:p>
        </w:tc>
        <w:tc>
          <w:tcPr>
            <w:tcW w:w="1132" w:type="dxa"/>
          </w:tcPr>
          <w:p w:rsidR="004105AA" w:rsidRPr="004105AA" w:rsidRDefault="00840317" w:rsidP="004105AA">
            <w:pPr>
              <w:adjustRightInd w:val="0"/>
              <w:spacing w:before="60" w:after="60"/>
            </w:pPr>
            <w:r w:rsidRPr="00534869">
              <w:t>Cells</w:t>
            </w:r>
            <w:r>
              <w:t xml:space="preserve"> now to be reported (un-greyed)</w:t>
            </w:r>
          </w:p>
        </w:tc>
        <w:tc>
          <w:tcPr>
            <w:tcW w:w="7549" w:type="dxa"/>
          </w:tcPr>
          <w:p w:rsidR="004105AA" w:rsidRPr="004105AA" w:rsidRDefault="004105AA" w:rsidP="004105AA">
            <w:pPr>
              <w:adjustRightInd w:val="0"/>
              <w:spacing w:before="60" w:after="60"/>
            </w:pPr>
            <w:r w:rsidRPr="004105AA">
              <w:t>r130c020, r140c020, r110c020, r130c020, r140c020, r120c020, r140c020, r110c020, r110c020, r120c020, r140c020, r220c010, r090c020, r150c020, r240c010, r060c020, r200c010, r210c010, r060c020, r230c010, r160c010, r260c010, r040c020, r180c010, r070c020, r130c020, r100c020, r150c020, r210c010, r020c020, r220c010, r160c010, r240c010, r080c020, r260c010, r170c010, r020c020, r040c020, r180c010, r050c020, r120c020, r070c020, r190c010, r080c020, r050c020, r090c020, r200c010, r210c010, r060c020, r210c010, r150c020, r220c010, r230c010, r220c010, r160c010, r230c010, r080c020, r240c010, r160c010, r240c010, r030c020, r260c010, r170c010, r260c010, r100c020, r020c020, r170c010, r030c020, r040c020, r180c010, r040c020, r120c020, r050c020, r180c010, r060c020, r050c020, r070c020, r190c010, r070c020, r130c020, r080c020, r200c010, r090c020, r020c020, r090c020, r200c010, r100c020, r150c020, r110c020, r190c010, r190c010, r230c010, r030c020, r100c020, r170c010, r030c020</w:t>
            </w:r>
          </w:p>
        </w:tc>
      </w:tr>
    </w:tbl>
    <w:p w:rsidR="004105AA" w:rsidRPr="004105AA" w:rsidRDefault="004105AA" w:rsidP="004105AA">
      <w:pPr>
        <w:adjustRightInd w:val="0"/>
      </w:pPr>
    </w:p>
    <w:p w:rsidR="004105AA" w:rsidRPr="004105AA" w:rsidRDefault="004105AA" w:rsidP="004105AA">
      <w:pPr>
        <w:adjustRightInd w:val="0"/>
      </w:pPr>
    </w:p>
    <w:p w:rsidR="004105AA" w:rsidRPr="004105AA" w:rsidRDefault="004105AA" w:rsidP="004105AA">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6137"/>
      </w:tblGrid>
      <w:tr w:rsidR="004105AA" w:rsidRPr="004105AA" w:rsidTr="004105AA">
        <w:trPr>
          <w:cantSplit/>
        </w:trPr>
        <w:tc>
          <w:tcPr>
            <w:tcW w:w="16137" w:type="dxa"/>
            <w:tcBorders>
              <w:top w:val="nil"/>
              <w:left w:val="nil"/>
              <w:bottom w:val="nil"/>
              <w:right w:val="nil"/>
            </w:tcBorders>
            <w:shd w:val="clear" w:color="auto" w:fill="FFFFFF"/>
          </w:tcPr>
          <w:p w:rsidR="004105AA" w:rsidRPr="004105AA" w:rsidRDefault="004105AA" w:rsidP="004105AA">
            <w:pPr>
              <w:pStyle w:val="Numberedtitlelevel2"/>
            </w:pPr>
            <w:bookmarkStart w:id="33" w:name="_Toc442806925"/>
            <w:r w:rsidRPr="004105AA">
              <w:t>FP</w:t>
            </w:r>
            <w:bookmarkEnd w:id="33"/>
          </w:p>
        </w:tc>
      </w:tr>
      <w:tr w:rsidR="004105AA" w:rsidRPr="004105AA" w:rsidTr="004105AA">
        <w:trPr>
          <w:cantSplit/>
        </w:trPr>
        <w:tc>
          <w:tcPr>
            <w:tcW w:w="16137" w:type="dxa"/>
            <w:tcBorders>
              <w:top w:val="nil"/>
              <w:left w:val="nil"/>
              <w:bottom w:val="nil"/>
              <w:right w:val="nil"/>
            </w:tcBorders>
            <w:shd w:val="clear" w:color="auto" w:fill="FFFFFF"/>
          </w:tcPr>
          <w:p w:rsidR="004105AA" w:rsidRPr="004105AA" w:rsidRDefault="004105AA" w:rsidP="004105AA">
            <w:pPr>
              <w:pStyle w:val="Numberedtitlelevel3"/>
            </w:pPr>
            <w:bookmarkStart w:id="34" w:name="_Toc442806926"/>
            <w:r w:rsidRPr="004105AA">
              <w:t>Structural changes to Existing Tables</w:t>
            </w:r>
            <w:bookmarkEnd w:id="34"/>
          </w:p>
        </w:tc>
      </w:tr>
    </w:tbl>
    <w:p w:rsidR="004105AA" w:rsidRPr="004105AA" w:rsidRDefault="004105AA" w:rsidP="004105AA">
      <w:pPr>
        <w:adjustRightInd w:val="0"/>
      </w:pPr>
    </w:p>
    <w:tbl>
      <w:tblPr>
        <w:tblStyle w:val="EBAtable"/>
        <w:tblW w:w="0" w:type="auto"/>
        <w:tblLook w:val="04A0" w:firstRow="1" w:lastRow="0" w:firstColumn="1" w:lastColumn="0" w:noHBand="0" w:noVBand="1"/>
      </w:tblPr>
      <w:tblGrid>
        <w:gridCol w:w="1605"/>
        <w:gridCol w:w="1234"/>
        <w:gridCol w:w="974"/>
        <w:gridCol w:w="1342"/>
        <w:gridCol w:w="4472"/>
        <w:gridCol w:w="1775"/>
      </w:tblGrid>
      <w:tr w:rsidR="004105AA" w:rsidRPr="00E05544" w:rsidTr="00103382">
        <w:trPr>
          <w:cnfStyle w:val="100000000000" w:firstRow="1" w:lastRow="0" w:firstColumn="0" w:lastColumn="0" w:oddVBand="0" w:evenVBand="0" w:oddHBand="0" w:evenHBand="0" w:firstRowFirstColumn="0" w:firstRowLastColumn="0" w:lastRowFirstColumn="0" w:lastRowLastColumn="0"/>
        </w:trPr>
        <w:tc>
          <w:tcPr>
            <w:tcW w:w="1605" w:type="dxa"/>
          </w:tcPr>
          <w:p w:rsidR="004105AA" w:rsidRPr="00E05544" w:rsidRDefault="004105AA" w:rsidP="004105AA">
            <w:pPr>
              <w:adjustRightInd w:val="0"/>
              <w:spacing w:before="60" w:after="60"/>
              <w:rPr>
                <w:b/>
              </w:rPr>
            </w:pPr>
            <w:r w:rsidRPr="00E05544">
              <w:rPr>
                <w:b/>
              </w:rPr>
              <w:t>TemplateCode</w:t>
            </w:r>
          </w:p>
        </w:tc>
        <w:tc>
          <w:tcPr>
            <w:tcW w:w="1234" w:type="dxa"/>
          </w:tcPr>
          <w:p w:rsidR="004105AA" w:rsidRPr="00E05544" w:rsidRDefault="004105AA" w:rsidP="004105AA">
            <w:pPr>
              <w:adjustRightInd w:val="0"/>
              <w:spacing w:before="60" w:after="60"/>
              <w:rPr>
                <w:b/>
              </w:rPr>
            </w:pPr>
            <w:r w:rsidRPr="00E05544">
              <w:rPr>
                <w:b/>
              </w:rPr>
              <w:t>TableCode</w:t>
            </w:r>
          </w:p>
        </w:tc>
        <w:tc>
          <w:tcPr>
            <w:tcW w:w="974" w:type="dxa"/>
          </w:tcPr>
          <w:p w:rsidR="004105AA" w:rsidRPr="00E05544" w:rsidRDefault="004105AA" w:rsidP="004105AA">
            <w:pPr>
              <w:adjustRightInd w:val="0"/>
              <w:spacing w:before="60" w:after="60"/>
              <w:rPr>
                <w:b/>
              </w:rPr>
            </w:pPr>
            <w:r w:rsidRPr="00E05544">
              <w:rPr>
                <w:b/>
              </w:rPr>
              <w:t>Change</w:t>
            </w:r>
          </w:p>
        </w:tc>
        <w:tc>
          <w:tcPr>
            <w:tcW w:w="1342" w:type="dxa"/>
          </w:tcPr>
          <w:p w:rsidR="004105AA" w:rsidRPr="00E05544" w:rsidRDefault="004105AA" w:rsidP="004105AA">
            <w:pPr>
              <w:adjustRightInd w:val="0"/>
              <w:spacing w:before="60" w:after="60"/>
              <w:rPr>
                <w:b/>
              </w:rPr>
            </w:pPr>
            <w:r w:rsidRPr="00E05544">
              <w:rPr>
                <w:b/>
              </w:rPr>
              <w:t>Component</w:t>
            </w:r>
          </w:p>
        </w:tc>
        <w:tc>
          <w:tcPr>
            <w:tcW w:w="4477" w:type="dxa"/>
          </w:tcPr>
          <w:p w:rsidR="004105AA" w:rsidRPr="00E05544" w:rsidRDefault="004105AA" w:rsidP="004105AA">
            <w:pPr>
              <w:adjustRightInd w:val="0"/>
              <w:spacing w:before="60" w:after="60"/>
              <w:rPr>
                <w:b/>
              </w:rPr>
            </w:pPr>
            <w:r w:rsidRPr="00E05544">
              <w:rPr>
                <w:b/>
              </w:rPr>
              <w:t>ComponentLabel</w:t>
            </w:r>
          </w:p>
        </w:tc>
        <w:tc>
          <w:tcPr>
            <w:tcW w:w="1775" w:type="dxa"/>
          </w:tcPr>
          <w:p w:rsidR="004105AA" w:rsidRPr="00E05544" w:rsidRDefault="004105AA" w:rsidP="004105AA">
            <w:pPr>
              <w:adjustRightInd w:val="0"/>
              <w:spacing w:before="60" w:after="60"/>
              <w:rPr>
                <w:b/>
              </w:rPr>
            </w:pPr>
            <w:r w:rsidRPr="00E05544">
              <w:rPr>
                <w:b/>
              </w:rPr>
              <w:t>ComponentCode</w:t>
            </w:r>
          </w:p>
        </w:tc>
      </w:tr>
      <w:tr w:rsidR="004105AA" w:rsidRPr="004105AA" w:rsidTr="00103382">
        <w:tc>
          <w:tcPr>
            <w:tcW w:w="1605" w:type="dxa"/>
          </w:tcPr>
          <w:p w:rsidR="004105AA" w:rsidRPr="004105AA" w:rsidRDefault="004105AA" w:rsidP="004105AA">
            <w:pPr>
              <w:adjustRightInd w:val="0"/>
              <w:spacing w:before="60" w:after="60"/>
            </w:pPr>
            <w:r w:rsidRPr="004105AA">
              <w:t>P 02.06</w:t>
            </w:r>
          </w:p>
        </w:tc>
        <w:tc>
          <w:tcPr>
            <w:tcW w:w="1234" w:type="dxa"/>
          </w:tcPr>
          <w:p w:rsidR="004105AA" w:rsidRPr="004105AA" w:rsidRDefault="004105AA" w:rsidP="004105AA">
            <w:pPr>
              <w:adjustRightInd w:val="0"/>
              <w:spacing w:before="60" w:after="60"/>
            </w:pPr>
            <w:r w:rsidRPr="004105AA">
              <w:t>P 02.06</w:t>
            </w:r>
          </w:p>
        </w:tc>
        <w:tc>
          <w:tcPr>
            <w:tcW w:w="974" w:type="dxa"/>
          </w:tcPr>
          <w:p w:rsidR="004105AA" w:rsidRPr="004105AA" w:rsidRDefault="004105AA" w:rsidP="004105AA">
            <w:pPr>
              <w:adjustRightInd w:val="0"/>
              <w:spacing w:before="60" w:after="60"/>
            </w:pPr>
            <w:r w:rsidRPr="004105AA">
              <w:t>Add</w:t>
            </w:r>
          </w:p>
        </w:tc>
        <w:tc>
          <w:tcPr>
            <w:tcW w:w="1342" w:type="dxa"/>
          </w:tcPr>
          <w:p w:rsidR="004105AA" w:rsidRPr="004105AA" w:rsidRDefault="004105AA" w:rsidP="004105AA">
            <w:pPr>
              <w:adjustRightInd w:val="0"/>
              <w:spacing w:before="60" w:after="60"/>
            </w:pPr>
            <w:r w:rsidRPr="004105AA">
              <w:t>row</w:t>
            </w:r>
          </w:p>
        </w:tc>
        <w:tc>
          <w:tcPr>
            <w:tcW w:w="4477" w:type="dxa"/>
          </w:tcPr>
          <w:p w:rsidR="004105AA" w:rsidRPr="004105AA" w:rsidRDefault="004105AA" w:rsidP="004105AA">
            <w:pPr>
              <w:adjustRightInd w:val="0"/>
              <w:spacing w:before="60" w:after="60"/>
            </w:pPr>
            <w:r w:rsidRPr="004105AA">
              <w:t>Gross Deposit Liabilities on balance sheet - before effect of FX forward or Cross-currency swaps</w:t>
            </w:r>
          </w:p>
        </w:tc>
        <w:tc>
          <w:tcPr>
            <w:tcW w:w="1775" w:type="dxa"/>
          </w:tcPr>
          <w:p w:rsidR="004105AA" w:rsidRPr="004105AA" w:rsidRDefault="004105AA" w:rsidP="004105AA">
            <w:pPr>
              <w:adjustRightInd w:val="0"/>
              <w:spacing w:before="60" w:after="60"/>
            </w:pPr>
            <w:r w:rsidRPr="004105AA">
              <w:t>039</w:t>
            </w:r>
          </w:p>
        </w:tc>
      </w:tr>
      <w:tr w:rsidR="004105AA" w:rsidRPr="004105AA" w:rsidTr="00103382">
        <w:tc>
          <w:tcPr>
            <w:tcW w:w="1605" w:type="dxa"/>
          </w:tcPr>
          <w:p w:rsidR="004105AA" w:rsidRPr="004105AA" w:rsidRDefault="004105AA" w:rsidP="004105AA">
            <w:pPr>
              <w:adjustRightInd w:val="0"/>
              <w:spacing w:before="60" w:after="60"/>
            </w:pPr>
            <w:r w:rsidRPr="004105AA">
              <w:t>P 02.06</w:t>
            </w:r>
          </w:p>
        </w:tc>
        <w:tc>
          <w:tcPr>
            <w:tcW w:w="1234" w:type="dxa"/>
          </w:tcPr>
          <w:p w:rsidR="004105AA" w:rsidRPr="004105AA" w:rsidRDefault="004105AA" w:rsidP="004105AA">
            <w:pPr>
              <w:adjustRightInd w:val="0"/>
              <w:spacing w:before="60" w:after="60"/>
            </w:pPr>
            <w:r w:rsidRPr="004105AA">
              <w:t>P 02.06</w:t>
            </w:r>
          </w:p>
        </w:tc>
        <w:tc>
          <w:tcPr>
            <w:tcW w:w="974" w:type="dxa"/>
          </w:tcPr>
          <w:p w:rsidR="004105AA" w:rsidRPr="004105AA" w:rsidRDefault="004105AA" w:rsidP="004105AA">
            <w:pPr>
              <w:adjustRightInd w:val="0"/>
              <w:spacing w:before="60" w:after="60"/>
            </w:pPr>
            <w:r w:rsidRPr="004105AA">
              <w:t>Delete</w:t>
            </w:r>
          </w:p>
        </w:tc>
        <w:tc>
          <w:tcPr>
            <w:tcW w:w="1342" w:type="dxa"/>
          </w:tcPr>
          <w:p w:rsidR="004105AA" w:rsidRPr="004105AA" w:rsidRDefault="004105AA" w:rsidP="004105AA">
            <w:pPr>
              <w:adjustRightInd w:val="0"/>
              <w:spacing w:before="60" w:after="60"/>
            </w:pPr>
            <w:r w:rsidRPr="004105AA">
              <w:t>row</w:t>
            </w:r>
          </w:p>
        </w:tc>
        <w:tc>
          <w:tcPr>
            <w:tcW w:w="4477" w:type="dxa"/>
          </w:tcPr>
          <w:p w:rsidR="004105AA" w:rsidRPr="004105AA" w:rsidRDefault="004105AA" w:rsidP="004105AA">
            <w:pPr>
              <w:adjustRightInd w:val="0"/>
              <w:spacing w:before="60" w:after="60"/>
            </w:pPr>
            <w:r w:rsidRPr="004105AA">
              <w:t xml:space="preserve">Gross Deposit Liabilities on balance sheet - before effect of FX forward or Cross-currency </w:t>
            </w:r>
            <w:r w:rsidRPr="004105AA">
              <w:lastRenderedPageBreak/>
              <w:t>swaps</w:t>
            </w:r>
          </w:p>
        </w:tc>
        <w:tc>
          <w:tcPr>
            <w:tcW w:w="1775" w:type="dxa"/>
          </w:tcPr>
          <w:p w:rsidR="004105AA" w:rsidRPr="004105AA" w:rsidRDefault="004105AA" w:rsidP="004105AA">
            <w:pPr>
              <w:adjustRightInd w:val="0"/>
              <w:spacing w:before="60" w:after="60"/>
            </w:pPr>
            <w:r w:rsidRPr="004105AA">
              <w:lastRenderedPageBreak/>
              <w:t>049</w:t>
            </w:r>
          </w:p>
        </w:tc>
      </w:tr>
      <w:tr w:rsidR="00D0692B" w:rsidRPr="004105AA" w:rsidTr="00103382">
        <w:tc>
          <w:tcPr>
            <w:tcW w:w="1605" w:type="dxa"/>
          </w:tcPr>
          <w:p w:rsidR="00D0692B" w:rsidRPr="004105AA" w:rsidRDefault="00D0692B" w:rsidP="004105AA">
            <w:pPr>
              <w:adjustRightInd w:val="0"/>
              <w:spacing w:before="60" w:after="60"/>
            </w:pPr>
            <w:r>
              <w:lastRenderedPageBreak/>
              <w:t>P 02.06</w:t>
            </w:r>
          </w:p>
        </w:tc>
        <w:tc>
          <w:tcPr>
            <w:tcW w:w="1234" w:type="dxa"/>
          </w:tcPr>
          <w:p w:rsidR="00D0692B" w:rsidRPr="004105AA" w:rsidRDefault="00D0692B" w:rsidP="004105AA">
            <w:pPr>
              <w:adjustRightInd w:val="0"/>
              <w:spacing w:before="60" w:after="60"/>
            </w:pPr>
            <w:r>
              <w:t>P 02.06</w:t>
            </w:r>
          </w:p>
        </w:tc>
        <w:tc>
          <w:tcPr>
            <w:tcW w:w="974" w:type="dxa"/>
          </w:tcPr>
          <w:p w:rsidR="00D0692B" w:rsidRPr="004105AA" w:rsidRDefault="00D0692B" w:rsidP="004105AA">
            <w:pPr>
              <w:adjustRightInd w:val="0"/>
              <w:spacing w:before="60" w:after="60"/>
            </w:pPr>
            <w:r>
              <w:t>Allowed Values</w:t>
            </w:r>
          </w:p>
        </w:tc>
        <w:tc>
          <w:tcPr>
            <w:tcW w:w="1342" w:type="dxa"/>
          </w:tcPr>
          <w:p w:rsidR="00D0692B" w:rsidRPr="004105AA" w:rsidRDefault="00D0692B" w:rsidP="004105AA">
            <w:pPr>
              <w:adjustRightInd w:val="0"/>
              <w:spacing w:before="60" w:after="60"/>
            </w:pPr>
            <w:r>
              <w:t>Sheet</w:t>
            </w:r>
          </w:p>
        </w:tc>
        <w:tc>
          <w:tcPr>
            <w:tcW w:w="4477" w:type="dxa"/>
          </w:tcPr>
          <w:p w:rsidR="00D0692B" w:rsidRPr="004105AA" w:rsidRDefault="00D0692B" w:rsidP="004105AA">
            <w:pPr>
              <w:adjustRightInd w:val="0"/>
              <w:spacing w:before="60" w:after="60"/>
            </w:pPr>
            <w:r>
              <w:t>Material Currency</w:t>
            </w:r>
          </w:p>
        </w:tc>
        <w:tc>
          <w:tcPr>
            <w:tcW w:w="1775" w:type="dxa"/>
          </w:tcPr>
          <w:p w:rsidR="00D0692B" w:rsidRPr="004105AA" w:rsidRDefault="00D0692B" w:rsidP="004105AA">
            <w:pPr>
              <w:adjustRightInd w:val="0"/>
              <w:spacing w:before="60" w:after="60"/>
            </w:pPr>
            <w:r>
              <w:t>999</w:t>
            </w:r>
          </w:p>
        </w:tc>
      </w:tr>
    </w:tbl>
    <w:p w:rsidR="004105AA" w:rsidRPr="004105AA" w:rsidRDefault="004105AA" w:rsidP="004105AA">
      <w:pPr>
        <w:adjustRightInd w:val="0"/>
      </w:pPr>
    </w:p>
    <w:p w:rsidR="004105AA" w:rsidRPr="004105AA" w:rsidRDefault="004105AA" w:rsidP="004105AA">
      <w:pPr>
        <w:adjustRightInd w:val="0"/>
      </w:pPr>
    </w:p>
    <w:p w:rsidR="004105AA" w:rsidRPr="004105AA" w:rsidRDefault="004105AA" w:rsidP="004105AA">
      <w:pPr>
        <w:adjustRightInd w:val="0"/>
      </w:pPr>
    </w:p>
    <w:p w:rsidR="004105AA" w:rsidRPr="004105AA" w:rsidRDefault="004105AA" w:rsidP="004105AA">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6137"/>
      </w:tblGrid>
      <w:tr w:rsidR="004105AA" w:rsidRPr="004105AA" w:rsidTr="004105AA">
        <w:trPr>
          <w:cantSplit/>
        </w:trPr>
        <w:tc>
          <w:tcPr>
            <w:tcW w:w="16137" w:type="dxa"/>
            <w:tcBorders>
              <w:top w:val="nil"/>
              <w:left w:val="nil"/>
              <w:bottom w:val="nil"/>
              <w:right w:val="nil"/>
            </w:tcBorders>
            <w:shd w:val="clear" w:color="auto" w:fill="FFFFFF"/>
          </w:tcPr>
          <w:p w:rsidR="004105AA" w:rsidRPr="004105AA" w:rsidRDefault="004105AA" w:rsidP="004105AA">
            <w:pPr>
              <w:pStyle w:val="Numberedtitlelevel2"/>
            </w:pPr>
            <w:bookmarkStart w:id="35" w:name="_Toc442806927"/>
            <w:r w:rsidRPr="004105AA">
              <w:t>SBP</w:t>
            </w:r>
            <w:bookmarkEnd w:id="35"/>
          </w:p>
        </w:tc>
      </w:tr>
      <w:tr w:rsidR="004105AA" w:rsidRPr="004105AA" w:rsidTr="004105AA">
        <w:trPr>
          <w:cantSplit/>
        </w:trPr>
        <w:tc>
          <w:tcPr>
            <w:tcW w:w="16137" w:type="dxa"/>
            <w:tcBorders>
              <w:top w:val="nil"/>
              <w:left w:val="nil"/>
              <w:bottom w:val="nil"/>
              <w:right w:val="nil"/>
            </w:tcBorders>
            <w:shd w:val="clear" w:color="auto" w:fill="FFFFFF"/>
          </w:tcPr>
          <w:p w:rsidR="004105AA" w:rsidRPr="004105AA" w:rsidRDefault="004105AA" w:rsidP="004105AA">
            <w:pPr>
              <w:pStyle w:val="Numberedtitlelevel3"/>
            </w:pPr>
            <w:bookmarkStart w:id="36" w:name="_Toc442806928"/>
            <w:r w:rsidRPr="004105AA">
              <w:t>Structural changes to Existing Tables</w:t>
            </w:r>
            <w:bookmarkEnd w:id="36"/>
          </w:p>
        </w:tc>
      </w:tr>
    </w:tbl>
    <w:p w:rsidR="004105AA" w:rsidRPr="004105AA" w:rsidRDefault="004105AA" w:rsidP="004105AA">
      <w:pPr>
        <w:adjustRightInd w:val="0"/>
      </w:pPr>
    </w:p>
    <w:tbl>
      <w:tblPr>
        <w:tblStyle w:val="EBAtable"/>
        <w:tblW w:w="0" w:type="auto"/>
        <w:tblLook w:val="04A0" w:firstRow="1" w:lastRow="0" w:firstColumn="1" w:lastColumn="0" w:noHBand="0" w:noVBand="1"/>
      </w:tblPr>
      <w:tblGrid>
        <w:gridCol w:w="1655"/>
        <w:gridCol w:w="1283"/>
        <w:gridCol w:w="987"/>
        <w:gridCol w:w="1390"/>
        <w:gridCol w:w="4222"/>
        <w:gridCol w:w="1865"/>
      </w:tblGrid>
      <w:tr w:rsidR="004105AA" w:rsidRPr="00E05544" w:rsidTr="00103382">
        <w:trPr>
          <w:cnfStyle w:val="100000000000" w:firstRow="1" w:lastRow="0" w:firstColumn="0" w:lastColumn="0" w:oddVBand="0" w:evenVBand="0" w:oddHBand="0" w:evenHBand="0" w:firstRowFirstColumn="0" w:firstRowLastColumn="0" w:lastRowFirstColumn="0" w:lastRowLastColumn="0"/>
        </w:trPr>
        <w:tc>
          <w:tcPr>
            <w:tcW w:w="1656" w:type="dxa"/>
          </w:tcPr>
          <w:p w:rsidR="004105AA" w:rsidRPr="00E05544" w:rsidRDefault="004105AA" w:rsidP="004105AA">
            <w:pPr>
              <w:adjustRightInd w:val="0"/>
              <w:spacing w:before="60" w:after="60"/>
              <w:rPr>
                <w:b/>
              </w:rPr>
            </w:pPr>
            <w:r w:rsidRPr="00E05544">
              <w:rPr>
                <w:b/>
              </w:rPr>
              <w:t>TemplateCode</w:t>
            </w:r>
          </w:p>
        </w:tc>
        <w:tc>
          <w:tcPr>
            <w:tcW w:w="1283" w:type="dxa"/>
          </w:tcPr>
          <w:p w:rsidR="004105AA" w:rsidRPr="00E05544" w:rsidRDefault="004105AA" w:rsidP="004105AA">
            <w:pPr>
              <w:adjustRightInd w:val="0"/>
              <w:spacing w:before="60" w:after="60"/>
              <w:rPr>
                <w:b/>
              </w:rPr>
            </w:pPr>
            <w:r w:rsidRPr="00E05544">
              <w:rPr>
                <w:b/>
              </w:rPr>
              <w:t>TableCode</w:t>
            </w:r>
          </w:p>
        </w:tc>
        <w:tc>
          <w:tcPr>
            <w:tcW w:w="987" w:type="dxa"/>
          </w:tcPr>
          <w:p w:rsidR="004105AA" w:rsidRPr="00E05544" w:rsidRDefault="004105AA" w:rsidP="004105AA">
            <w:pPr>
              <w:adjustRightInd w:val="0"/>
              <w:spacing w:before="60" w:after="60"/>
              <w:rPr>
                <w:b/>
              </w:rPr>
            </w:pPr>
            <w:r w:rsidRPr="00E05544">
              <w:rPr>
                <w:b/>
              </w:rPr>
              <w:t>Change</w:t>
            </w:r>
          </w:p>
        </w:tc>
        <w:tc>
          <w:tcPr>
            <w:tcW w:w="1390" w:type="dxa"/>
          </w:tcPr>
          <w:p w:rsidR="004105AA" w:rsidRPr="00E05544" w:rsidRDefault="004105AA" w:rsidP="004105AA">
            <w:pPr>
              <w:adjustRightInd w:val="0"/>
              <w:spacing w:before="60" w:after="60"/>
              <w:rPr>
                <w:b/>
              </w:rPr>
            </w:pPr>
            <w:r w:rsidRPr="00E05544">
              <w:rPr>
                <w:b/>
              </w:rPr>
              <w:t>Component</w:t>
            </w:r>
          </w:p>
        </w:tc>
        <w:tc>
          <w:tcPr>
            <w:tcW w:w="4226" w:type="dxa"/>
          </w:tcPr>
          <w:p w:rsidR="004105AA" w:rsidRPr="00E05544" w:rsidRDefault="004105AA" w:rsidP="004105AA">
            <w:pPr>
              <w:adjustRightInd w:val="0"/>
              <w:spacing w:before="60" w:after="60"/>
              <w:rPr>
                <w:b/>
              </w:rPr>
            </w:pPr>
            <w:r w:rsidRPr="00E05544">
              <w:rPr>
                <w:b/>
              </w:rPr>
              <w:t>ComponentLabel</w:t>
            </w:r>
          </w:p>
        </w:tc>
        <w:tc>
          <w:tcPr>
            <w:tcW w:w="1865" w:type="dxa"/>
          </w:tcPr>
          <w:p w:rsidR="004105AA" w:rsidRPr="00E05544" w:rsidRDefault="004105AA" w:rsidP="004105AA">
            <w:pPr>
              <w:adjustRightInd w:val="0"/>
              <w:spacing w:before="60" w:after="60"/>
              <w:rPr>
                <w:b/>
              </w:rPr>
            </w:pPr>
            <w:r w:rsidRPr="00E05544">
              <w:rPr>
                <w:b/>
              </w:rPr>
              <w:t>ComponentCode</w:t>
            </w:r>
          </w:p>
        </w:tc>
      </w:tr>
      <w:tr w:rsidR="004105AA" w:rsidRPr="004105AA" w:rsidTr="00103382">
        <w:tc>
          <w:tcPr>
            <w:tcW w:w="1656" w:type="dxa"/>
          </w:tcPr>
          <w:p w:rsidR="004105AA" w:rsidRPr="004105AA" w:rsidRDefault="004105AA" w:rsidP="004105AA">
            <w:pPr>
              <w:adjustRightInd w:val="0"/>
              <w:spacing w:before="60" w:after="60"/>
            </w:pPr>
            <w:r w:rsidRPr="004105AA">
              <w:t>C 101.00</w:t>
            </w:r>
          </w:p>
        </w:tc>
        <w:tc>
          <w:tcPr>
            <w:tcW w:w="1283" w:type="dxa"/>
          </w:tcPr>
          <w:p w:rsidR="004105AA" w:rsidRPr="004105AA" w:rsidRDefault="004105AA" w:rsidP="004105AA">
            <w:pPr>
              <w:adjustRightInd w:val="0"/>
              <w:spacing w:before="60" w:after="60"/>
            </w:pPr>
            <w:r w:rsidRPr="004105AA">
              <w:t>C 101.00</w:t>
            </w:r>
          </w:p>
        </w:tc>
        <w:tc>
          <w:tcPr>
            <w:tcW w:w="987" w:type="dxa"/>
          </w:tcPr>
          <w:p w:rsidR="004105AA" w:rsidRPr="004105AA" w:rsidRDefault="004105AA" w:rsidP="004105AA">
            <w:pPr>
              <w:adjustRightInd w:val="0"/>
              <w:spacing w:before="60" w:after="60"/>
            </w:pPr>
            <w:r w:rsidRPr="004105AA">
              <w:t>Add</w:t>
            </w:r>
          </w:p>
        </w:tc>
        <w:tc>
          <w:tcPr>
            <w:tcW w:w="1390" w:type="dxa"/>
          </w:tcPr>
          <w:p w:rsidR="004105AA" w:rsidRPr="004105AA" w:rsidRDefault="004105AA" w:rsidP="004105AA">
            <w:pPr>
              <w:adjustRightInd w:val="0"/>
              <w:spacing w:before="60" w:after="60"/>
            </w:pPr>
            <w:r w:rsidRPr="004105AA">
              <w:t>sheet</w:t>
            </w:r>
          </w:p>
        </w:tc>
        <w:tc>
          <w:tcPr>
            <w:tcW w:w="4226" w:type="dxa"/>
          </w:tcPr>
          <w:p w:rsidR="004105AA" w:rsidRPr="004105AA" w:rsidRDefault="004105AA" w:rsidP="004105AA">
            <w:pPr>
              <w:adjustRightInd w:val="0"/>
              <w:spacing w:before="60" w:after="60"/>
            </w:pPr>
            <w:r w:rsidRPr="004105AA">
              <w:t>Credit risk, counterparty credit risk and free deliveries</w:t>
            </w:r>
          </w:p>
        </w:tc>
        <w:tc>
          <w:tcPr>
            <w:tcW w:w="1865" w:type="dxa"/>
          </w:tcPr>
          <w:p w:rsidR="004105AA" w:rsidRPr="004105AA" w:rsidRDefault="004105AA" w:rsidP="004105AA">
            <w:pPr>
              <w:adjustRightInd w:val="0"/>
              <w:spacing w:before="60" w:after="60"/>
            </w:pPr>
            <w:r w:rsidRPr="004105AA">
              <w:t>010</w:t>
            </w:r>
          </w:p>
        </w:tc>
      </w:tr>
      <w:tr w:rsidR="004105AA" w:rsidRPr="004105AA" w:rsidTr="00103382">
        <w:tc>
          <w:tcPr>
            <w:tcW w:w="1656" w:type="dxa"/>
          </w:tcPr>
          <w:p w:rsidR="004105AA" w:rsidRPr="004105AA" w:rsidRDefault="004105AA" w:rsidP="004105AA">
            <w:pPr>
              <w:adjustRightInd w:val="0"/>
              <w:spacing w:before="60" w:after="60"/>
            </w:pPr>
            <w:r w:rsidRPr="004105AA">
              <w:t>C 101.00</w:t>
            </w:r>
          </w:p>
        </w:tc>
        <w:tc>
          <w:tcPr>
            <w:tcW w:w="1283" w:type="dxa"/>
          </w:tcPr>
          <w:p w:rsidR="004105AA" w:rsidRPr="004105AA" w:rsidRDefault="004105AA" w:rsidP="004105AA">
            <w:pPr>
              <w:adjustRightInd w:val="0"/>
              <w:spacing w:before="60" w:after="60"/>
            </w:pPr>
            <w:r w:rsidRPr="004105AA">
              <w:t>C 101.00</w:t>
            </w:r>
          </w:p>
        </w:tc>
        <w:tc>
          <w:tcPr>
            <w:tcW w:w="987" w:type="dxa"/>
          </w:tcPr>
          <w:p w:rsidR="004105AA" w:rsidRPr="004105AA" w:rsidRDefault="004105AA" w:rsidP="004105AA">
            <w:pPr>
              <w:adjustRightInd w:val="0"/>
              <w:spacing w:before="60" w:after="60"/>
            </w:pPr>
            <w:r w:rsidRPr="004105AA">
              <w:t>Add</w:t>
            </w:r>
          </w:p>
        </w:tc>
        <w:tc>
          <w:tcPr>
            <w:tcW w:w="1390" w:type="dxa"/>
          </w:tcPr>
          <w:p w:rsidR="004105AA" w:rsidRPr="004105AA" w:rsidRDefault="004105AA" w:rsidP="004105AA">
            <w:pPr>
              <w:adjustRightInd w:val="0"/>
              <w:spacing w:before="60" w:after="60"/>
            </w:pPr>
            <w:r w:rsidRPr="004105AA">
              <w:t>sheet</w:t>
            </w:r>
          </w:p>
        </w:tc>
        <w:tc>
          <w:tcPr>
            <w:tcW w:w="4226" w:type="dxa"/>
          </w:tcPr>
          <w:p w:rsidR="004105AA" w:rsidRPr="004105AA" w:rsidRDefault="004105AA" w:rsidP="004105AA">
            <w:pPr>
              <w:adjustRightInd w:val="0"/>
              <w:spacing w:before="60" w:after="60"/>
            </w:pPr>
            <w:r w:rsidRPr="004105AA">
              <w:t>Credit risk and free deliveries</w:t>
            </w:r>
          </w:p>
        </w:tc>
        <w:tc>
          <w:tcPr>
            <w:tcW w:w="1865" w:type="dxa"/>
          </w:tcPr>
          <w:p w:rsidR="004105AA" w:rsidRPr="004105AA" w:rsidRDefault="004105AA" w:rsidP="004105AA">
            <w:pPr>
              <w:adjustRightInd w:val="0"/>
              <w:spacing w:before="60" w:after="60"/>
            </w:pPr>
            <w:r w:rsidRPr="004105AA">
              <w:t>020</w:t>
            </w:r>
          </w:p>
        </w:tc>
      </w:tr>
      <w:tr w:rsidR="004105AA" w:rsidRPr="004105AA" w:rsidTr="00103382">
        <w:tc>
          <w:tcPr>
            <w:tcW w:w="1656" w:type="dxa"/>
          </w:tcPr>
          <w:p w:rsidR="004105AA" w:rsidRPr="004105AA" w:rsidRDefault="004105AA" w:rsidP="004105AA">
            <w:pPr>
              <w:adjustRightInd w:val="0"/>
              <w:spacing w:before="60" w:after="60"/>
            </w:pPr>
            <w:r w:rsidRPr="004105AA">
              <w:t>C 101.00</w:t>
            </w:r>
          </w:p>
        </w:tc>
        <w:tc>
          <w:tcPr>
            <w:tcW w:w="1283" w:type="dxa"/>
          </w:tcPr>
          <w:p w:rsidR="004105AA" w:rsidRPr="004105AA" w:rsidRDefault="004105AA" w:rsidP="004105AA">
            <w:pPr>
              <w:adjustRightInd w:val="0"/>
              <w:spacing w:before="60" w:after="60"/>
            </w:pPr>
            <w:r w:rsidRPr="004105AA">
              <w:t>C 101.00</w:t>
            </w:r>
          </w:p>
        </w:tc>
        <w:tc>
          <w:tcPr>
            <w:tcW w:w="987" w:type="dxa"/>
          </w:tcPr>
          <w:p w:rsidR="004105AA" w:rsidRPr="004105AA" w:rsidRDefault="004105AA" w:rsidP="004105AA">
            <w:pPr>
              <w:adjustRightInd w:val="0"/>
              <w:spacing w:before="60" w:after="60"/>
            </w:pPr>
            <w:r w:rsidRPr="004105AA">
              <w:t>Add</w:t>
            </w:r>
          </w:p>
        </w:tc>
        <w:tc>
          <w:tcPr>
            <w:tcW w:w="1390" w:type="dxa"/>
          </w:tcPr>
          <w:p w:rsidR="004105AA" w:rsidRPr="004105AA" w:rsidRDefault="004105AA" w:rsidP="004105AA">
            <w:pPr>
              <w:adjustRightInd w:val="0"/>
              <w:spacing w:before="60" w:after="60"/>
            </w:pPr>
            <w:r w:rsidRPr="004105AA">
              <w:t>sheet</w:t>
            </w:r>
          </w:p>
        </w:tc>
        <w:tc>
          <w:tcPr>
            <w:tcW w:w="4226" w:type="dxa"/>
          </w:tcPr>
          <w:p w:rsidR="004105AA" w:rsidRPr="004105AA" w:rsidRDefault="004105AA" w:rsidP="004105AA">
            <w:pPr>
              <w:adjustRightInd w:val="0"/>
              <w:spacing w:before="60" w:after="60"/>
            </w:pPr>
            <w:r w:rsidRPr="004105AA">
              <w:t>Counterparty credit risk</w:t>
            </w:r>
          </w:p>
        </w:tc>
        <w:tc>
          <w:tcPr>
            <w:tcW w:w="1865" w:type="dxa"/>
          </w:tcPr>
          <w:p w:rsidR="004105AA" w:rsidRPr="004105AA" w:rsidRDefault="004105AA" w:rsidP="004105AA">
            <w:pPr>
              <w:adjustRightInd w:val="0"/>
              <w:spacing w:before="60" w:after="60"/>
            </w:pPr>
            <w:r w:rsidRPr="004105AA">
              <w:t>030</w:t>
            </w:r>
          </w:p>
        </w:tc>
      </w:tr>
      <w:tr w:rsidR="004105AA" w:rsidRPr="004105AA" w:rsidTr="00103382">
        <w:tc>
          <w:tcPr>
            <w:tcW w:w="1656" w:type="dxa"/>
          </w:tcPr>
          <w:p w:rsidR="004105AA" w:rsidRPr="004105AA" w:rsidRDefault="004105AA" w:rsidP="004105AA">
            <w:pPr>
              <w:adjustRightInd w:val="0"/>
              <w:spacing w:before="60" w:after="60"/>
            </w:pPr>
            <w:r w:rsidRPr="004105AA">
              <w:t>C 102.00</w:t>
            </w:r>
          </w:p>
        </w:tc>
        <w:tc>
          <w:tcPr>
            <w:tcW w:w="1283" w:type="dxa"/>
          </w:tcPr>
          <w:p w:rsidR="004105AA" w:rsidRPr="004105AA" w:rsidRDefault="004105AA" w:rsidP="004105AA">
            <w:pPr>
              <w:adjustRightInd w:val="0"/>
              <w:spacing w:before="60" w:after="60"/>
            </w:pPr>
            <w:r w:rsidRPr="004105AA">
              <w:t>C 102.00</w:t>
            </w:r>
          </w:p>
        </w:tc>
        <w:tc>
          <w:tcPr>
            <w:tcW w:w="987" w:type="dxa"/>
          </w:tcPr>
          <w:p w:rsidR="004105AA" w:rsidRPr="004105AA" w:rsidRDefault="004105AA" w:rsidP="004105AA">
            <w:pPr>
              <w:adjustRightInd w:val="0"/>
              <w:spacing w:before="60" w:after="60"/>
            </w:pPr>
            <w:r w:rsidRPr="004105AA">
              <w:t>Add</w:t>
            </w:r>
          </w:p>
        </w:tc>
        <w:tc>
          <w:tcPr>
            <w:tcW w:w="1390" w:type="dxa"/>
          </w:tcPr>
          <w:p w:rsidR="004105AA" w:rsidRPr="004105AA" w:rsidRDefault="004105AA" w:rsidP="004105AA">
            <w:pPr>
              <w:adjustRightInd w:val="0"/>
              <w:spacing w:before="60" w:after="60"/>
            </w:pPr>
            <w:r w:rsidRPr="004105AA">
              <w:t>sheet</w:t>
            </w:r>
          </w:p>
        </w:tc>
        <w:tc>
          <w:tcPr>
            <w:tcW w:w="4226" w:type="dxa"/>
          </w:tcPr>
          <w:p w:rsidR="004105AA" w:rsidRPr="004105AA" w:rsidRDefault="004105AA" w:rsidP="004105AA">
            <w:pPr>
              <w:adjustRightInd w:val="0"/>
              <w:spacing w:before="60" w:after="60"/>
            </w:pPr>
            <w:r w:rsidRPr="004105AA">
              <w:t>Credit risk, counterparty credit risk and free deliveries</w:t>
            </w:r>
          </w:p>
        </w:tc>
        <w:tc>
          <w:tcPr>
            <w:tcW w:w="1865" w:type="dxa"/>
          </w:tcPr>
          <w:p w:rsidR="004105AA" w:rsidRPr="004105AA" w:rsidRDefault="004105AA" w:rsidP="004105AA">
            <w:pPr>
              <w:adjustRightInd w:val="0"/>
              <w:spacing w:before="60" w:after="60"/>
            </w:pPr>
            <w:r w:rsidRPr="004105AA">
              <w:t>010</w:t>
            </w:r>
          </w:p>
        </w:tc>
      </w:tr>
      <w:tr w:rsidR="004105AA" w:rsidRPr="004105AA" w:rsidTr="00103382">
        <w:tc>
          <w:tcPr>
            <w:tcW w:w="1656" w:type="dxa"/>
          </w:tcPr>
          <w:p w:rsidR="004105AA" w:rsidRPr="004105AA" w:rsidRDefault="004105AA" w:rsidP="004105AA">
            <w:pPr>
              <w:adjustRightInd w:val="0"/>
              <w:spacing w:before="60" w:after="60"/>
            </w:pPr>
            <w:r w:rsidRPr="004105AA">
              <w:t>C 102.00</w:t>
            </w:r>
          </w:p>
        </w:tc>
        <w:tc>
          <w:tcPr>
            <w:tcW w:w="1283" w:type="dxa"/>
          </w:tcPr>
          <w:p w:rsidR="004105AA" w:rsidRPr="004105AA" w:rsidRDefault="004105AA" w:rsidP="004105AA">
            <w:pPr>
              <w:adjustRightInd w:val="0"/>
              <w:spacing w:before="60" w:after="60"/>
            </w:pPr>
            <w:r w:rsidRPr="004105AA">
              <w:t>C 102.00</w:t>
            </w:r>
          </w:p>
        </w:tc>
        <w:tc>
          <w:tcPr>
            <w:tcW w:w="987" w:type="dxa"/>
          </w:tcPr>
          <w:p w:rsidR="004105AA" w:rsidRPr="004105AA" w:rsidRDefault="004105AA" w:rsidP="004105AA">
            <w:pPr>
              <w:adjustRightInd w:val="0"/>
              <w:spacing w:before="60" w:after="60"/>
            </w:pPr>
            <w:r w:rsidRPr="004105AA">
              <w:t>Add</w:t>
            </w:r>
          </w:p>
        </w:tc>
        <w:tc>
          <w:tcPr>
            <w:tcW w:w="1390" w:type="dxa"/>
          </w:tcPr>
          <w:p w:rsidR="004105AA" w:rsidRPr="004105AA" w:rsidRDefault="004105AA" w:rsidP="004105AA">
            <w:pPr>
              <w:adjustRightInd w:val="0"/>
              <w:spacing w:before="60" w:after="60"/>
            </w:pPr>
            <w:r w:rsidRPr="004105AA">
              <w:t>sheet</w:t>
            </w:r>
          </w:p>
        </w:tc>
        <w:tc>
          <w:tcPr>
            <w:tcW w:w="4226" w:type="dxa"/>
          </w:tcPr>
          <w:p w:rsidR="004105AA" w:rsidRPr="004105AA" w:rsidRDefault="004105AA" w:rsidP="004105AA">
            <w:pPr>
              <w:adjustRightInd w:val="0"/>
              <w:spacing w:before="60" w:after="60"/>
            </w:pPr>
            <w:r w:rsidRPr="004105AA">
              <w:t>Credit risk and free deliveries</w:t>
            </w:r>
          </w:p>
        </w:tc>
        <w:tc>
          <w:tcPr>
            <w:tcW w:w="1865" w:type="dxa"/>
          </w:tcPr>
          <w:p w:rsidR="004105AA" w:rsidRPr="004105AA" w:rsidRDefault="004105AA" w:rsidP="004105AA">
            <w:pPr>
              <w:adjustRightInd w:val="0"/>
              <w:spacing w:before="60" w:after="60"/>
            </w:pPr>
            <w:r w:rsidRPr="004105AA">
              <w:t>020</w:t>
            </w:r>
          </w:p>
        </w:tc>
      </w:tr>
      <w:tr w:rsidR="004105AA" w:rsidRPr="004105AA" w:rsidTr="00103382">
        <w:tc>
          <w:tcPr>
            <w:tcW w:w="1656" w:type="dxa"/>
          </w:tcPr>
          <w:p w:rsidR="004105AA" w:rsidRPr="004105AA" w:rsidRDefault="004105AA" w:rsidP="004105AA">
            <w:pPr>
              <w:adjustRightInd w:val="0"/>
              <w:spacing w:before="60" w:after="60"/>
            </w:pPr>
            <w:r w:rsidRPr="004105AA">
              <w:t>C 102.00</w:t>
            </w:r>
          </w:p>
        </w:tc>
        <w:tc>
          <w:tcPr>
            <w:tcW w:w="1283" w:type="dxa"/>
          </w:tcPr>
          <w:p w:rsidR="004105AA" w:rsidRPr="004105AA" w:rsidRDefault="004105AA" w:rsidP="004105AA">
            <w:pPr>
              <w:adjustRightInd w:val="0"/>
              <w:spacing w:before="60" w:after="60"/>
            </w:pPr>
            <w:r w:rsidRPr="004105AA">
              <w:t>C 102.00</w:t>
            </w:r>
          </w:p>
        </w:tc>
        <w:tc>
          <w:tcPr>
            <w:tcW w:w="987" w:type="dxa"/>
          </w:tcPr>
          <w:p w:rsidR="004105AA" w:rsidRPr="004105AA" w:rsidRDefault="004105AA" w:rsidP="004105AA">
            <w:pPr>
              <w:adjustRightInd w:val="0"/>
              <w:spacing w:before="60" w:after="60"/>
            </w:pPr>
            <w:r w:rsidRPr="004105AA">
              <w:t>Add</w:t>
            </w:r>
          </w:p>
        </w:tc>
        <w:tc>
          <w:tcPr>
            <w:tcW w:w="1390" w:type="dxa"/>
          </w:tcPr>
          <w:p w:rsidR="004105AA" w:rsidRPr="004105AA" w:rsidRDefault="004105AA" w:rsidP="004105AA">
            <w:pPr>
              <w:adjustRightInd w:val="0"/>
              <w:spacing w:before="60" w:after="60"/>
            </w:pPr>
            <w:r w:rsidRPr="004105AA">
              <w:t>sheet</w:t>
            </w:r>
          </w:p>
        </w:tc>
        <w:tc>
          <w:tcPr>
            <w:tcW w:w="4226" w:type="dxa"/>
          </w:tcPr>
          <w:p w:rsidR="004105AA" w:rsidRPr="004105AA" w:rsidRDefault="004105AA" w:rsidP="004105AA">
            <w:pPr>
              <w:adjustRightInd w:val="0"/>
              <w:spacing w:before="60" w:after="60"/>
            </w:pPr>
            <w:r w:rsidRPr="004105AA">
              <w:t>Counterparty credit risk</w:t>
            </w:r>
          </w:p>
        </w:tc>
        <w:tc>
          <w:tcPr>
            <w:tcW w:w="1865" w:type="dxa"/>
          </w:tcPr>
          <w:p w:rsidR="004105AA" w:rsidRPr="004105AA" w:rsidRDefault="004105AA" w:rsidP="004105AA">
            <w:pPr>
              <w:adjustRightInd w:val="0"/>
              <w:spacing w:before="60" w:after="60"/>
            </w:pPr>
            <w:r w:rsidRPr="004105AA">
              <w:t>030</w:t>
            </w:r>
          </w:p>
        </w:tc>
      </w:tr>
      <w:tr w:rsidR="004105AA" w:rsidRPr="004105AA" w:rsidTr="00103382">
        <w:tc>
          <w:tcPr>
            <w:tcW w:w="1656" w:type="dxa"/>
          </w:tcPr>
          <w:p w:rsidR="004105AA" w:rsidRPr="004105AA" w:rsidRDefault="004105AA" w:rsidP="004105AA">
            <w:pPr>
              <w:adjustRightInd w:val="0"/>
              <w:spacing w:before="60" w:after="60"/>
            </w:pPr>
            <w:r w:rsidRPr="004105AA">
              <w:t>C 103.00</w:t>
            </w:r>
          </w:p>
        </w:tc>
        <w:tc>
          <w:tcPr>
            <w:tcW w:w="1283" w:type="dxa"/>
          </w:tcPr>
          <w:p w:rsidR="004105AA" w:rsidRPr="004105AA" w:rsidRDefault="004105AA" w:rsidP="004105AA">
            <w:pPr>
              <w:adjustRightInd w:val="0"/>
              <w:spacing w:before="60" w:after="60"/>
            </w:pPr>
            <w:r w:rsidRPr="004105AA">
              <w:t>C 103.00</w:t>
            </w:r>
          </w:p>
        </w:tc>
        <w:tc>
          <w:tcPr>
            <w:tcW w:w="987" w:type="dxa"/>
          </w:tcPr>
          <w:p w:rsidR="004105AA" w:rsidRPr="004105AA" w:rsidRDefault="004105AA" w:rsidP="004105AA">
            <w:pPr>
              <w:adjustRightInd w:val="0"/>
              <w:spacing w:before="60" w:after="60"/>
            </w:pPr>
            <w:r w:rsidRPr="004105AA">
              <w:t>Add</w:t>
            </w:r>
          </w:p>
        </w:tc>
        <w:tc>
          <w:tcPr>
            <w:tcW w:w="1390" w:type="dxa"/>
          </w:tcPr>
          <w:p w:rsidR="004105AA" w:rsidRPr="004105AA" w:rsidRDefault="004105AA" w:rsidP="004105AA">
            <w:pPr>
              <w:adjustRightInd w:val="0"/>
              <w:spacing w:before="60" w:after="60"/>
            </w:pPr>
            <w:r w:rsidRPr="004105AA">
              <w:t>sheet</w:t>
            </w:r>
          </w:p>
        </w:tc>
        <w:tc>
          <w:tcPr>
            <w:tcW w:w="4226" w:type="dxa"/>
          </w:tcPr>
          <w:p w:rsidR="004105AA" w:rsidRPr="004105AA" w:rsidRDefault="004105AA" w:rsidP="004105AA">
            <w:pPr>
              <w:adjustRightInd w:val="0"/>
              <w:spacing w:before="60" w:after="60"/>
            </w:pPr>
            <w:r w:rsidRPr="004105AA">
              <w:t>Credit risk, counterparty credit risk and free deliveries</w:t>
            </w:r>
          </w:p>
        </w:tc>
        <w:tc>
          <w:tcPr>
            <w:tcW w:w="1865" w:type="dxa"/>
          </w:tcPr>
          <w:p w:rsidR="004105AA" w:rsidRPr="004105AA" w:rsidRDefault="004105AA" w:rsidP="004105AA">
            <w:pPr>
              <w:adjustRightInd w:val="0"/>
              <w:spacing w:before="60" w:after="60"/>
            </w:pPr>
            <w:r w:rsidRPr="004105AA">
              <w:t>010</w:t>
            </w:r>
          </w:p>
        </w:tc>
      </w:tr>
      <w:tr w:rsidR="004105AA" w:rsidRPr="004105AA" w:rsidTr="00103382">
        <w:tc>
          <w:tcPr>
            <w:tcW w:w="1656" w:type="dxa"/>
          </w:tcPr>
          <w:p w:rsidR="004105AA" w:rsidRPr="004105AA" w:rsidRDefault="004105AA" w:rsidP="004105AA">
            <w:pPr>
              <w:adjustRightInd w:val="0"/>
              <w:spacing w:before="60" w:after="60"/>
            </w:pPr>
            <w:r w:rsidRPr="004105AA">
              <w:t>C 103.00</w:t>
            </w:r>
          </w:p>
        </w:tc>
        <w:tc>
          <w:tcPr>
            <w:tcW w:w="1283" w:type="dxa"/>
          </w:tcPr>
          <w:p w:rsidR="004105AA" w:rsidRPr="004105AA" w:rsidRDefault="004105AA" w:rsidP="004105AA">
            <w:pPr>
              <w:adjustRightInd w:val="0"/>
              <w:spacing w:before="60" w:after="60"/>
            </w:pPr>
            <w:r w:rsidRPr="004105AA">
              <w:t>C 103.00</w:t>
            </w:r>
          </w:p>
        </w:tc>
        <w:tc>
          <w:tcPr>
            <w:tcW w:w="987" w:type="dxa"/>
          </w:tcPr>
          <w:p w:rsidR="004105AA" w:rsidRPr="004105AA" w:rsidRDefault="004105AA" w:rsidP="004105AA">
            <w:pPr>
              <w:adjustRightInd w:val="0"/>
              <w:spacing w:before="60" w:after="60"/>
            </w:pPr>
            <w:r w:rsidRPr="004105AA">
              <w:t>Add</w:t>
            </w:r>
          </w:p>
        </w:tc>
        <w:tc>
          <w:tcPr>
            <w:tcW w:w="1390" w:type="dxa"/>
          </w:tcPr>
          <w:p w:rsidR="004105AA" w:rsidRPr="004105AA" w:rsidRDefault="004105AA" w:rsidP="004105AA">
            <w:pPr>
              <w:adjustRightInd w:val="0"/>
              <w:spacing w:before="60" w:after="60"/>
            </w:pPr>
            <w:r w:rsidRPr="004105AA">
              <w:t>sheet</w:t>
            </w:r>
          </w:p>
        </w:tc>
        <w:tc>
          <w:tcPr>
            <w:tcW w:w="4226" w:type="dxa"/>
          </w:tcPr>
          <w:p w:rsidR="004105AA" w:rsidRPr="004105AA" w:rsidRDefault="004105AA" w:rsidP="004105AA">
            <w:pPr>
              <w:adjustRightInd w:val="0"/>
              <w:spacing w:before="60" w:after="60"/>
            </w:pPr>
            <w:r w:rsidRPr="004105AA">
              <w:t>Credit risk and free deliveries</w:t>
            </w:r>
          </w:p>
        </w:tc>
        <w:tc>
          <w:tcPr>
            <w:tcW w:w="1865" w:type="dxa"/>
          </w:tcPr>
          <w:p w:rsidR="004105AA" w:rsidRPr="004105AA" w:rsidRDefault="004105AA" w:rsidP="004105AA">
            <w:pPr>
              <w:adjustRightInd w:val="0"/>
              <w:spacing w:before="60" w:after="60"/>
            </w:pPr>
            <w:r w:rsidRPr="004105AA">
              <w:t>020</w:t>
            </w:r>
          </w:p>
        </w:tc>
      </w:tr>
      <w:tr w:rsidR="004105AA" w:rsidRPr="004105AA" w:rsidTr="00103382">
        <w:tc>
          <w:tcPr>
            <w:tcW w:w="1656" w:type="dxa"/>
          </w:tcPr>
          <w:p w:rsidR="004105AA" w:rsidRPr="004105AA" w:rsidRDefault="004105AA" w:rsidP="004105AA">
            <w:pPr>
              <w:adjustRightInd w:val="0"/>
              <w:spacing w:before="60" w:after="60"/>
            </w:pPr>
            <w:r w:rsidRPr="004105AA">
              <w:t>C 103.00</w:t>
            </w:r>
          </w:p>
        </w:tc>
        <w:tc>
          <w:tcPr>
            <w:tcW w:w="1283" w:type="dxa"/>
          </w:tcPr>
          <w:p w:rsidR="004105AA" w:rsidRPr="004105AA" w:rsidRDefault="004105AA" w:rsidP="004105AA">
            <w:pPr>
              <w:adjustRightInd w:val="0"/>
              <w:spacing w:before="60" w:after="60"/>
            </w:pPr>
            <w:r w:rsidRPr="004105AA">
              <w:t>C 103.00</w:t>
            </w:r>
          </w:p>
        </w:tc>
        <w:tc>
          <w:tcPr>
            <w:tcW w:w="987" w:type="dxa"/>
          </w:tcPr>
          <w:p w:rsidR="004105AA" w:rsidRPr="004105AA" w:rsidRDefault="004105AA" w:rsidP="004105AA">
            <w:pPr>
              <w:adjustRightInd w:val="0"/>
              <w:spacing w:before="60" w:after="60"/>
            </w:pPr>
            <w:r w:rsidRPr="004105AA">
              <w:t>Add</w:t>
            </w:r>
          </w:p>
        </w:tc>
        <w:tc>
          <w:tcPr>
            <w:tcW w:w="1390" w:type="dxa"/>
          </w:tcPr>
          <w:p w:rsidR="004105AA" w:rsidRPr="004105AA" w:rsidRDefault="004105AA" w:rsidP="004105AA">
            <w:pPr>
              <w:adjustRightInd w:val="0"/>
              <w:spacing w:before="60" w:after="60"/>
            </w:pPr>
            <w:r w:rsidRPr="004105AA">
              <w:t>sheet</w:t>
            </w:r>
          </w:p>
        </w:tc>
        <w:tc>
          <w:tcPr>
            <w:tcW w:w="4226" w:type="dxa"/>
          </w:tcPr>
          <w:p w:rsidR="004105AA" w:rsidRPr="004105AA" w:rsidRDefault="004105AA" w:rsidP="004105AA">
            <w:pPr>
              <w:adjustRightInd w:val="0"/>
              <w:spacing w:before="60" w:after="60"/>
            </w:pPr>
            <w:r w:rsidRPr="004105AA">
              <w:t>Counterparty credit risk</w:t>
            </w:r>
          </w:p>
        </w:tc>
        <w:tc>
          <w:tcPr>
            <w:tcW w:w="1865" w:type="dxa"/>
          </w:tcPr>
          <w:p w:rsidR="004105AA" w:rsidRPr="004105AA" w:rsidRDefault="004105AA" w:rsidP="004105AA">
            <w:pPr>
              <w:adjustRightInd w:val="0"/>
              <w:spacing w:before="60" w:after="60"/>
            </w:pPr>
            <w:r w:rsidRPr="004105AA">
              <w:t>030</w:t>
            </w:r>
          </w:p>
        </w:tc>
      </w:tr>
    </w:tbl>
    <w:p w:rsidR="004105AA" w:rsidRPr="004105AA" w:rsidRDefault="004105AA" w:rsidP="004105AA">
      <w:pPr>
        <w:adjustRightInd w:val="0"/>
      </w:pPr>
    </w:p>
    <w:p w:rsidR="004105AA" w:rsidRPr="004105AA" w:rsidRDefault="004105AA" w:rsidP="004105AA">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6137"/>
      </w:tblGrid>
      <w:tr w:rsidR="004105AA" w:rsidRPr="004105AA" w:rsidTr="004105AA">
        <w:trPr>
          <w:cantSplit/>
        </w:trPr>
        <w:tc>
          <w:tcPr>
            <w:tcW w:w="16137" w:type="dxa"/>
            <w:tcBorders>
              <w:top w:val="nil"/>
              <w:left w:val="nil"/>
              <w:bottom w:val="nil"/>
              <w:right w:val="nil"/>
            </w:tcBorders>
            <w:shd w:val="clear" w:color="auto" w:fill="FFFFFF"/>
          </w:tcPr>
          <w:p w:rsidR="004105AA" w:rsidRPr="004105AA" w:rsidRDefault="004105AA" w:rsidP="004105AA">
            <w:pPr>
              <w:pStyle w:val="Numberedtilelevel1"/>
            </w:pPr>
            <w:bookmarkStart w:id="37" w:name="_Toc442806929"/>
            <w:r w:rsidRPr="004105AA">
              <w:t>Domains</w:t>
            </w:r>
            <w:bookmarkEnd w:id="37"/>
          </w:p>
        </w:tc>
      </w:tr>
      <w:tr w:rsidR="004105AA" w:rsidRPr="004105AA" w:rsidTr="004105AA">
        <w:trPr>
          <w:cantSplit/>
        </w:trPr>
        <w:tc>
          <w:tcPr>
            <w:tcW w:w="16137" w:type="dxa"/>
            <w:tcBorders>
              <w:top w:val="nil"/>
              <w:left w:val="nil"/>
              <w:bottom w:val="nil"/>
              <w:right w:val="nil"/>
            </w:tcBorders>
            <w:shd w:val="clear" w:color="auto" w:fill="FFFFFF"/>
          </w:tcPr>
          <w:p w:rsidR="004105AA" w:rsidRPr="004105AA" w:rsidRDefault="004105AA" w:rsidP="004105AA">
            <w:pPr>
              <w:pStyle w:val="Numberedtilelevel1"/>
            </w:pPr>
            <w:bookmarkStart w:id="38" w:name="_Toc442806930"/>
            <w:r w:rsidRPr="004105AA">
              <w:t>Dimensions</w:t>
            </w:r>
            <w:bookmarkEnd w:id="38"/>
          </w:p>
        </w:tc>
      </w:tr>
      <w:tr w:rsidR="004105AA" w:rsidRPr="004105AA" w:rsidTr="004105AA">
        <w:trPr>
          <w:cantSplit/>
        </w:trPr>
        <w:tc>
          <w:tcPr>
            <w:tcW w:w="16137" w:type="dxa"/>
            <w:tcBorders>
              <w:top w:val="nil"/>
              <w:left w:val="nil"/>
              <w:bottom w:val="nil"/>
              <w:right w:val="nil"/>
            </w:tcBorders>
            <w:shd w:val="clear" w:color="auto" w:fill="FFFFFF"/>
          </w:tcPr>
          <w:p w:rsidR="004105AA" w:rsidRPr="004105AA" w:rsidRDefault="004105AA" w:rsidP="004105AA">
            <w:pPr>
              <w:pStyle w:val="Numberedtitlelevel3"/>
            </w:pPr>
            <w:bookmarkStart w:id="39" w:name="_Toc442806931"/>
            <w:r w:rsidRPr="004105AA">
              <w:t>New</w:t>
            </w:r>
            <w:bookmarkEnd w:id="39"/>
          </w:p>
        </w:tc>
      </w:tr>
    </w:tbl>
    <w:p w:rsidR="004105AA" w:rsidRPr="004105AA" w:rsidRDefault="004105AA" w:rsidP="004105AA">
      <w:pPr>
        <w:adjustRightInd w:val="0"/>
      </w:pPr>
    </w:p>
    <w:tbl>
      <w:tblPr>
        <w:tblStyle w:val="EBAtable"/>
        <w:tblW w:w="0" w:type="auto"/>
        <w:tblLook w:val="04A0" w:firstRow="1" w:lastRow="0" w:firstColumn="1" w:lastColumn="0" w:noHBand="0" w:noVBand="1"/>
      </w:tblPr>
      <w:tblGrid>
        <w:gridCol w:w="1821"/>
        <w:gridCol w:w="3591"/>
        <w:gridCol w:w="1056"/>
      </w:tblGrid>
      <w:tr w:rsidR="004105AA" w:rsidRPr="00E05544" w:rsidTr="00E05544">
        <w:trPr>
          <w:cnfStyle w:val="100000000000" w:firstRow="1" w:lastRow="0" w:firstColumn="0" w:lastColumn="0" w:oddVBand="0" w:evenVBand="0" w:oddHBand="0" w:evenHBand="0" w:firstRowFirstColumn="0" w:firstRowLastColumn="0" w:lastRowFirstColumn="0" w:lastRowLastColumn="0"/>
        </w:trPr>
        <w:tc>
          <w:tcPr>
            <w:tcW w:w="1821" w:type="dxa"/>
          </w:tcPr>
          <w:p w:rsidR="004105AA" w:rsidRPr="00E05544" w:rsidRDefault="004105AA" w:rsidP="004105AA">
            <w:pPr>
              <w:adjustRightInd w:val="0"/>
              <w:spacing w:before="60" w:after="60"/>
              <w:rPr>
                <w:b/>
              </w:rPr>
            </w:pPr>
            <w:r w:rsidRPr="00E05544">
              <w:rPr>
                <w:b/>
              </w:rPr>
              <w:t>DimensionCode</w:t>
            </w:r>
          </w:p>
        </w:tc>
        <w:tc>
          <w:tcPr>
            <w:tcW w:w="3591" w:type="dxa"/>
          </w:tcPr>
          <w:p w:rsidR="004105AA" w:rsidRPr="00E05544" w:rsidRDefault="004105AA" w:rsidP="004105AA">
            <w:pPr>
              <w:adjustRightInd w:val="0"/>
              <w:spacing w:before="60" w:after="60"/>
              <w:rPr>
                <w:b/>
              </w:rPr>
            </w:pPr>
            <w:r w:rsidRPr="00E05544">
              <w:rPr>
                <w:b/>
              </w:rPr>
              <w:t>DimensionLabel</w:t>
            </w:r>
          </w:p>
        </w:tc>
        <w:tc>
          <w:tcPr>
            <w:tcW w:w="1056" w:type="dxa"/>
          </w:tcPr>
          <w:p w:rsidR="004105AA" w:rsidRPr="00E05544" w:rsidRDefault="004105AA" w:rsidP="004105AA">
            <w:pPr>
              <w:adjustRightInd w:val="0"/>
              <w:spacing w:before="60" w:after="60"/>
              <w:jc w:val="right"/>
              <w:rPr>
                <w:b/>
              </w:rPr>
            </w:pPr>
            <w:r w:rsidRPr="00E05544">
              <w:rPr>
                <w:b/>
              </w:rPr>
              <w:t>IsTyped</w:t>
            </w:r>
          </w:p>
        </w:tc>
      </w:tr>
      <w:tr w:rsidR="004105AA" w:rsidRPr="004105AA" w:rsidTr="00E05544">
        <w:tc>
          <w:tcPr>
            <w:tcW w:w="1821" w:type="dxa"/>
          </w:tcPr>
          <w:p w:rsidR="004105AA" w:rsidRPr="004105AA" w:rsidRDefault="004105AA" w:rsidP="004105AA">
            <w:pPr>
              <w:adjustRightInd w:val="0"/>
              <w:spacing w:before="60" w:after="60"/>
            </w:pPr>
            <w:r w:rsidRPr="004105AA">
              <w:lastRenderedPageBreak/>
              <w:t>RIO</w:t>
            </w:r>
          </w:p>
        </w:tc>
        <w:tc>
          <w:tcPr>
            <w:tcW w:w="3591" w:type="dxa"/>
          </w:tcPr>
          <w:p w:rsidR="004105AA" w:rsidRPr="004105AA" w:rsidRDefault="004105AA" w:rsidP="004105AA">
            <w:pPr>
              <w:adjustRightInd w:val="0"/>
              <w:spacing w:before="60" w:after="60"/>
            </w:pPr>
            <w:r w:rsidRPr="004105AA">
              <w:t>Residence of the immediate obligor</w:t>
            </w:r>
          </w:p>
        </w:tc>
        <w:tc>
          <w:tcPr>
            <w:tcW w:w="1056" w:type="dxa"/>
          </w:tcPr>
          <w:p w:rsidR="004105AA" w:rsidRPr="004105AA" w:rsidRDefault="004105AA" w:rsidP="004105AA">
            <w:pPr>
              <w:adjustRightInd w:val="0"/>
              <w:spacing w:before="60" w:after="60"/>
              <w:jc w:val="right"/>
            </w:pPr>
            <w:r w:rsidRPr="004105AA">
              <w:t>0</w:t>
            </w:r>
          </w:p>
        </w:tc>
      </w:tr>
    </w:tbl>
    <w:p w:rsidR="004105AA" w:rsidRPr="004105AA" w:rsidRDefault="004105AA" w:rsidP="004105AA">
      <w:pPr>
        <w:adjustRightInd w:val="0"/>
      </w:pPr>
    </w:p>
    <w:p w:rsidR="004105AA" w:rsidRPr="004105AA" w:rsidRDefault="000A21C1" w:rsidP="004105AA">
      <w:pPr>
        <w:adjustRightInd w:val="0"/>
      </w:pPr>
      <w:r>
        <w:t>New z-axis for table C 09.04</w:t>
      </w:r>
    </w:p>
    <w:p w:rsidR="004105AA" w:rsidRPr="004105AA" w:rsidRDefault="004105AA" w:rsidP="004105AA">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6137"/>
      </w:tblGrid>
      <w:tr w:rsidR="004105AA" w:rsidRPr="004105AA" w:rsidTr="004105AA">
        <w:trPr>
          <w:cantSplit/>
        </w:trPr>
        <w:tc>
          <w:tcPr>
            <w:tcW w:w="16137" w:type="dxa"/>
            <w:tcBorders>
              <w:top w:val="nil"/>
              <w:left w:val="nil"/>
              <w:bottom w:val="nil"/>
              <w:right w:val="nil"/>
            </w:tcBorders>
            <w:shd w:val="clear" w:color="auto" w:fill="FFFFFF"/>
          </w:tcPr>
          <w:p w:rsidR="004105AA" w:rsidRPr="004105AA" w:rsidRDefault="004105AA" w:rsidP="004105AA">
            <w:pPr>
              <w:pStyle w:val="Numberedtilelevel1"/>
            </w:pPr>
            <w:bookmarkStart w:id="40" w:name="_Toc442806932"/>
            <w:r w:rsidRPr="004105AA">
              <w:t>Metrics</w:t>
            </w:r>
            <w:bookmarkEnd w:id="40"/>
          </w:p>
        </w:tc>
      </w:tr>
      <w:tr w:rsidR="004105AA" w:rsidRPr="004105AA" w:rsidTr="004105AA">
        <w:trPr>
          <w:cantSplit/>
        </w:trPr>
        <w:tc>
          <w:tcPr>
            <w:tcW w:w="16137" w:type="dxa"/>
            <w:tcBorders>
              <w:top w:val="nil"/>
              <w:left w:val="nil"/>
              <w:bottom w:val="nil"/>
              <w:right w:val="nil"/>
            </w:tcBorders>
            <w:shd w:val="clear" w:color="auto" w:fill="FFFFFF"/>
          </w:tcPr>
          <w:p w:rsidR="004105AA" w:rsidRPr="004105AA" w:rsidRDefault="004105AA" w:rsidP="004105AA">
            <w:pPr>
              <w:pStyle w:val="Numberedtitlelevel3"/>
            </w:pPr>
            <w:bookmarkStart w:id="41" w:name="_Toc442806933"/>
            <w:r w:rsidRPr="004105AA">
              <w:t>New</w:t>
            </w:r>
            <w:bookmarkEnd w:id="41"/>
          </w:p>
        </w:tc>
      </w:tr>
    </w:tbl>
    <w:p w:rsidR="004105AA" w:rsidRPr="004105AA" w:rsidRDefault="004105AA" w:rsidP="004105AA">
      <w:pPr>
        <w:adjustRightInd w:val="0"/>
      </w:pPr>
    </w:p>
    <w:tbl>
      <w:tblPr>
        <w:tblStyle w:val="EBAtable"/>
        <w:tblW w:w="0" w:type="auto"/>
        <w:tblLook w:val="04A0" w:firstRow="1" w:lastRow="0" w:firstColumn="1" w:lastColumn="0" w:noHBand="0" w:noVBand="1"/>
      </w:tblPr>
      <w:tblGrid>
        <w:gridCol w:w="1626"/>
        <w:gridCol w:w="8541"/>
      </w:tblGrid>
      <w:tr w:rsidR="004105AA" w:rsidRPr="00E05544" w:rsidTr="00E05544">
        <w:trPr>
          <w:cnfStyle w:val="100000000000" w:firstRow="1" w:lastRow="0" w:firstColumn="0" w:lastColumn="0" w:oddVBand="0" w:evenVBand="0" w:oddHBand="0" w:evenHBand="0" w:firstRowFirstColumn="0" w:firstRowLastColumn="0" w:lastRowFirstColumn="0" w:lastRowLastColumn="0"/>
        </w:trPr>
        <w:tc>
          <w:tcPr>
            <w:tcW w:w="1626" w:type="dxa"/>
          </w:tcPr>
          <w:p w:rsidR="004105AA" w:rsidRPr="00E05544" w:rsidRDefault="004105AA" w:rsidP="004105AA">
            <w:pPr>
              <w:adjustRightInd w:val="0"/>
              <w:spacing w:before="60" w:after="60"/>
              <w:rPr>
                <w:b/>
              </w:rPr>
            </w:pPr>
            <w:r w:rsidRPr="00E05544">
              <w:rPr>
                <w:b/>
              </w:rPr>
              <w:t>MemberCode</w:t>
            </w:r>
          </w:p>
        </w:tc>
        <w:tc>
          <w:tcPr>
            <w:tcW w:w="8541" w:type="dxa"/>
          </w:tcPr>
          <w:p w:rsidR="004105AA" w:rsidRPr="00E05544" w:rsidRDefault="004105AA" w:rsidP="004105AA">
            <w:pPr>
              <w:adjustRightInd w:val="0"/>
              <w:spacing w:before="60" w:after="60"/>
              <w:rPr>
                <w:b/>
              </w:rPr>
            </w:pPr>
            <w:r w:rsidRPr="00E05544">
              <w:rPr>
                <w:b/>
              </w:rPr>
              <w:t>MemberLabel</w:t>
            </w:r>
          </w:p>
        </w:tc>
      </w:tr>
      <w:tr w:rsidR="004105AA" w:rsidRPr="004105AA" w:rsidTr="00E05544">
        <w:tc>
          <w:tcPr>
            <w:tcW w:w="1626" w:type="dxa"/>
          </w:tcPr>
          <w:p w:rsidR="004105AA" w:rsidRPr="004105AA" w:rsidRDefault="004105AA" w:rsidP="004105AA">
            <w:pPr>
              <w:adjustRightInd w:val="0"/>
              <w:spacing w:before="60" w:after="60"/>
            </w:pPr>
            <w:r w:rsidRPr="004105AA">
              <w:t>bi456</w:t>
            </w:r>
          </w:p>
        </w:tc>
        <w:tc>
          <w:tcPr>
            <w:tcW w:w="8541" w:type="dxa"/>
          </w:tcPr>
          <w:p w:rsidR="004105AA" w:rsidRPr="004105AA" w:rsidRDefault="004105AA" w:rsidP="004105AA">
            <w:pPr>
              <w:adjustRightInd w:val="0"/>
              <w:spacing w:before="60" w:after="60"/>
            </w:pPr>
            <w:r w:rsidRPr="004105AA">
              <w:t>Use of 2% treshold</w:t>
            </w:r>
          </w:p>
        </w:tc>
      </w:tr>
      <w:tr w:rsidR="004105AA" w:rsidRPr="004105AA" w:rsidTr="00E05544">
        <w:tc>
          <w:tcPr>
            <w:tcW w:w="1626" w:type="dxa"/>
          </w:tcPr>
          <w:p w:rsidR="004105AA" w:rsidRPr="004105AA" w:rsidRDefault="004105AA" w:rsidP="004105AA">
            <w:pPr>
              <w:adjustRightInd w:val="0"/>
              <w:spacing w:before="60" w:after="60"/>
            </w:pPr>
            <w:r w:rsidRPr="004105AA">
              <w:t>mi450</w:t>
            </w:r>
          </w:p>
        </w:tc>
        <w:tc>
          <w:tcPr>
            <w:tcW w:w="8541" w:type="dxa"/>
          </w:tcPr>
          <w:p w:rsidR="004105AA" w:rsidRPr="004105AA" w:rsidRDefault="004105AA" w:rsidP="004105AA">
            <w:pPr>
              <w:adjustRightInd w:val="0"/>
              <w:spacing w:before="60" w:after="60"/>
            </w:pPr>
            <w:r w:rsidRPr="004105AA">
              <w:t>Deficit of total capital as regards the minimum own funds requirements of the Basel I floor</w:t>
            </w:r>
          </w:p>
        </w:tc>
      </w:tr>
      <w:tr w:rsidR="004105AA" w:rsidRPr="004105AA" w:rsidTr="00E05544">
        <w:tc>
          <w:tcPr>
            <w:tcW w:w="1626" w:type="dxa"/>
          </w:tcPr>
          <w:p w:rsidR="004105AA" w:rsidRPr="004105AA" w:rsidRDefault="004105AA" w:rsidP="004105AA">
            <w:pPr>
              <w:adjustRightInd w:val="0"/>
              <w:spacing w:before="60" w:after="60"/>
            </w:pPr>
            <w:r w:rsidRPr="004105AA">
              <w:t>mi457</w:t>
            </w:r>
          </w:p>
        </w:tc>
        <w:tc>
          <w:tcPr>
            <w:tcW w:w="8541" w:type="dxa"/>
          </w:tcPr>
          <w:p w:rsidR="004105AA" w:rsidRPr="004105AA" w:rsidRDefault="004105AA" w:rsidP="004105AA">
            <w:pPr>
              <w:adjustRightInd w:val="0"/>
              <w:spacing w:before="60" w:after="60"/>
            </w:pPr>
            <w:r w:rsidRPr="004105AA">
              <w:t>Accumulated impairment, accumulated changes in fair value due to credit risk, provisions</w:t>
            </w:r>
          </w:p>
        </w:tc>
      </w:tr>
      <w:tr w:rsidR="004105AA" w:rsidRPr="004105AA" w:rsidTr="00E05544">
        <w:tc>
          <w:tcPr>
            <w:tcW w:w="1626" w:type="dxa"/>
          </w:tcPr>
          <w:p w:rsidR="004105AA" w:rsidRPr="004105AA" w:rsidRDefault="004105AA" w:rsidP="004105AA">
            <w:pPr>
              <w:adjustRightInd w:val="0"/>
              <w:spacing w:before="60" w:after="60"/>
            </w:pPr>
            <w:r w:rsidRPr="004105AA">
              <w:t>pi452</w:t>
            </w:r>
          </w:p>
        </w:tc>
        <w:tc>
          <w:tcPr>
            <w:tcW w:w="8541" w:type="dxa"/>
          </w:tcPr>
          <w:p w:rsidR="004105AA" w:rsidRPr="004105AA" w:rsidRDefault="004105AA" w:rsidP="004105AA">
            <w:pPr>
              <w:adjustRightInd w:val="0"/>
              <w:spacing w:before="60" w:after="60"/>
            </w:pPr>
            <w:r w:rsidRPr="004105AA">
              <w:t>Weight applied to the countercyclical buffer rate</w:t>
            </w:r>
          </w:p>
        </w:tc>
      </w:tr>
      <w:tr w:rsidR="004105AA" w:rsidRPr="004105AA" w:rsidTr="00E05544">
        <w:tc>
          <w:tcPr>
            <w:tcW w:w="1626" w:type="dxa"/>
          </w:tcPr>
          <w:p w:rsidR="004105AA" w:rsidRPr="004105AA" w:rsidRDefault="004105AA" w:rsidP="004105AA">
            <w:pPr>
              <w:adjustRightInd w:val="0"/>
              <w:spacing w:before="60" w:after="60"/>
            </w:pPr>
            <w:r w:rsidRPr="004105AA">
              <w:t>pi453</w:t>
            </w:r>
          </w:p>
        </w:tc>
        <w:tc>
          <w:tcPr>
            <w:tcW w:w="8541" w:type="dxa"/>
          </w:tcPr>
          <w:p w:rsidR="004105AA" w:rsidRPr="004105AA" w:rsidRDefault="004105AA" w:rsidP="004105AA">
            <w:pPr>
              <w:adjustRightInd w:val="0"/>
              <w:spacing w:before="60" w:after="60"/>
            </w:pPr>
            <w:r w:rsidRPr="004105AA">
              <w:t>Countercyclical capital buffer rate set by the Designated Authority</w:t>
            </w:r>
          </w:p>
        </w:tc>
      </w:tr>
      <w:tr w:rsidR="004105AA" w:rsidRPr="004105AA" w:rsidTr="00E05544">
        <w:tc>
          <w:tcPr>
            <w:tcW w:w="1626" w:type="dxa"/>
          </w:tcPr>
          <w:p w:rsidR="004105AA" w:rsidRPr="004105AA" w:rsidRDefault="004105AA" w:rsidP="004105AA">
            <w:pPr>
              <w:adjustRightInd w:val="0"/>
              <w:spacing w:before="60" w:after="60"/>
            </w:pPr>
            <w:r w:rsidRPr="004105AA">
              <w:t>pi454</w:t>
            </w:r>
          </w:p>
        </w:tc>
        <w:tc>
          <w:tcPr>
            <w:tcW w:w="8541" w:type="dxa"/>
          </w:tcPr>
          <w:p w:rsidR="004105AA" w:rsidRPr="004105AA" w:rsidRDefault="004105AA" w:rsidP="004105AA">
            <w:pPr>
              <w:adjustRightInd w:val="0"/>
              <w:spacing w:before="60" w:after="60"/>
            </w:pPr>
            <w:r w:rsidRPr="004105AA">
              <w:t>Countercyclical capital buffer rate applicable in the country of the institution</w:t>
            </w:r>
          </w:p>
        </w:tc>
      </w:tr>
      <w:tr w:rsidR="004105AA" w:rsidRPr="004105AA" w:rsidTr="00E05544">
        <w:tc>
          <w:tcPr>
            <w:tcW w:w="1626" w:type="dxa"/>
          </w:tcPr>
          <w:p w:rsidR="004105AA" w:rsidRPr="004105AA" w:rsidRDefault="004105AA" w:rsidP="004105AA">
            <w:pPr>
              <w:adjustRightInd w:val="0"/>
              <w:spacing w:before="60" w:after="60"/>
            </w:pPr>
            <w:r w:rsidRPr="004105AA">
              <w:t>pi455</w:t>
            </w:r>
          </w:p>
        </w:tc>
        <w:tc>
          <w:tcPr>
            <w:tcW w:w="8541" w:type="dxa"/>
          </w:tcPr>
          <w:p w:rsidR="004105AA" w:rsidRPr="004105AA" w:rsidRDefault="004105AA" w:rsidP="004105AA">
            <w:pPr>
              <w:adjustRightInd w:val="0"/>
              <w:spacing w:before="60" w:after="60"/>
            </w:pPr>
            <w:r w:rsidRPr="004105AA">
              <w:t>Institution-specific countercyclical capital buffer rate</w:t>
            </w:r>
          </w:p>
        </w:tc>
      </w:tr>
    </w:tbl>
    <w:p w:rsidR="004105AA" w:rsidRPr="004105AA" w:rsidRDefault="004105AA" w:rsidP="004105AA">
      <w:pPr>
        <w:adjustRightInd w:val="0"/>
      </w:pPr>
    </w:p>
    <w:p w:rsidR="004105AA" w:rsidRPr="004105AA" w:rsidRDefault="004105AA" w:rsidP="004105AA">
      <w:pPr>
        <w:adjustRightInd w:val="0"/>
      </w:pPr>
    </w:p>
    <w:p w:rsidR="004105AA" w:rsidRPr="004105AA" w:rsidRDefault="004105AA" w:rsidP="004105AA">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6137"/>
      </w:tblGrid>
      <w:tr w:rsidR="004105AA" w:rsidRPr="004105AA" w:rsidTr="004105AA">
        <w:trPr>
          <w:cantSplit/>
        </w:trPr>
        <w:tc>
          <w:tcPr>
            <w:tcW w:w="16137" w:type="dxa"/>
            <w:tcBorders>
              <w:top w:val="nil"/>
              <w:left w:val="nil"/>
              <w:bottom w:val="nil"/>
              <w:right w:val="nil"/>
            </w:tcBorders>
            <w:shd w:val="clear" w:color="auto" w:fill="FFFFFF"/>
          </w:tcPr>
          <w:p w:rsidR="004105AA" w:rsidRPr="004105AA" w:rsidRDefault="004105AA" w:rsidP="004105AA">
            <w:pPr>
              <w:pStyle w:val="Numberedtitlelevel3"/>
            </w:pPr>
            <w:bookmarkStart w:id="42" w:name="_Toc442806934"/>
            <w:r w:rsidRPr="004105AA">
              <w:t>Modified</w:t>
            </w:r>
            <w:bookmarkEnd w:id="42"/>
          </w:p>
        </w:tc>
      </w:tr>
    </w:tbl>
    <w:p w:rsidR="004105AA" w:rsidRPr="004105AA" w:rsidRDefault="004105AA" w:rsidP="004105AA">
      <w:pPr>
        <w:adjustRightInd w:val="0"/>
      </w:pPr>
    </w:p>
    <w:tbl>
      <w:tblPr>
        <w:tblStyle w:val="EBAtable"/>
        <w:tblW w:w="0" w:type="auto"/>
        <w:tblLook w:val="04A0" w:firstRow="1" w:lastRow="0" w:firstColumn="1" w:lastColumn="0" w:noHBand="0" w:noVBand="1"/>
      </w:tblPr>
      <w:tblGrid>
        <w:gridCol w:w="1469"/>
        <w:gridCol w:w="4619"/>
        <w:gridCol w:w="5314"/>
      </w:tblGrid>
      <w:tr w:rsidR="004105AA" w:rsidRPr="00E05544" w:rsidTr="00103382">
        <w:trPr>
          <w:cnfStyle w:val="100000000000" w:firstRow="1" w:lastRow="0" w:firstColumn="0" w:lastColumn="0" w:oddVBand="0" w:evenVBand="0" w:oddHBand="0" w:evenHBand="0" w:firstRowFirstColumn="0" w:firstRowLastColumn="0" w:lastRowFirstColumn="0" w:lastRowLastColumn="0"/>
        </w:trPr>
        <w:tc>
          <w:tcPr>
            <w:tcW w:w="0" w:type="auto"/>
          </w:tcPr>
          <w:p w:rsidR="004105AA" w:rsidRPr="00E05544" w:rsidRDefault="004105AA" w:rsidP="004105AA">
            <w:pPr>
              <w:adjustRightInd w:val="0"/>
              <w:spacing w:before="60" w:after="60"/>
              <w:rPr>
                <w:b/>
              </w:rPr>
            </w:pPr>
            <w:r w:rsidRPr="00E05544">
              <w:rPr>
                <w:b/>
              </w:rPr>
              <w:t>MemberCode</w:t>
            </w:r>
          </w:p>
        </w:tc>
        <w:tc>
          <w:tcPr>
            <w:tcW w:w="0" w:type="auto"/>
          </w:tcPr>
          <w:p w:rsidR="004105AA" w:rsidRPr="00E05544" w:rsidRDefault="004105AA" w:rsidP="004105AA">
            <w:pPr>
              <w:adjustRightInd w:val="0"/>
              <w:spacing w:before="60" w:after="60"/>
              <w:rPr>
                <w:b/>
              </w:rPr>
            </w:pPr>
            <w:r w:rsidRPr="00E05544">
              <w:rPr>
                <w:b/>
              </w:rPr>
              <w:t>MemberLabel</w:t>
            </w:r>
          </w:p>
        </w:tc>
        <w:tc>
          <w:tcPr>
            <w:tcW w:w="0" w:type="auto"/>
          </w:tcPr>
          <w:p w:rsidR="004105AA" w:rsidRPr="00E05544" w:rsidRDefault="004105AA" w:rsidP="004105AA">
            <w:pPr>
              <w:adjustRightInd w:val="0"/>
              <w:spacing w:before="60" w:after="60"/>
              <w:rPr>
                <w:b/>
              </w:rPr>
            </w:pPr>
            <w:r w:rsidRPr="00E05544">
              <w:rPr>
                <w:b/>
              </w:rPr>
              <w:t>OldLabel</w:t>
            </w:r>
          </w:p>
        </w:tc>
      </w:tr>
      <w:tr w:rsidR="004105AA" w:rsidRPr="004105AA" w:rsidTr="00103382">
        <w:tc>
          <w:tcPr>
            <w:tcW w:w="0" w:type="auto"/>
          </w:tcPr>
          <w:p w:rsidR="004105AA" w:rsidRPr="004105AA" w:rsidRDefault="004105AA" w:rsidP="004105AA">
            <w:pPr>
              <w:adjustRightInd w:val="0"/>
              <w:spacing w:before="60" w:after="60"/>
            </w:pPr>
            <w:r w:rsidRPr="004105AA">
              <w:t>md68</w:t>
            </w:r>
          </w:p>
        </w:tc>
        <w:tc>
          <w:tcPr>
            <w:tcW w:w="0" w:type="auto"/>
          </w:tcPr>
          <w:p w:rsidR="004105AA" w:rsidRPr="004105AA" w:rsidRDefault="004105AA" w:rsidP="004105AA">
            <w:pPr>
              <w:adjustRightInd w:val="0"/>
              <w:spacing w:before="60" w:after="60"/>
            </w:pPr>
            <w:r w:rsidRPr="004105AA">
              <w:t>Changes in allowances for credit losses other than Decreases due to amounts taken against allowances, Transfers between allowances, and Increases due to amounts set aside or decreases due to amounts reversed for estimated loan losses, (flow)</w:t>
            </w:r>
          </w:p>
        </w:tc>
        <w:tc>
          <w:tcPr>
            <w:tcW w:w="0" w:type="auto"/>
          </w:tcPr>
          <w:p w:rsidR="004105AA" w:rsidRPr="004105AA" w:rsidRDefault="004105AA" w:rsidP="004105AA">
            <w:pPr>
              <w:adjustRightInd w:val="0"/>
              <w:spacing w:before="60" w:after="60"/>
            </w:pPr>
            <w:r w:rsidRPr="004105AA">
              <w:t>Changes in allowances for credit losses other than Decreases due to amounts taken against allowances, Increases due to amounts set aside for estimated loan losses during the period, Decreases due to amounts reversed for estimated loan losses during the period, Transfers between allowances (flow)</w:t>
            </w:r>
          </w:p>
        </w:tc>
      </w:tr>
      <w:tr w:rsidR="004105AA" w:rsidRPr="004105AA" w:rsidTr="00103382">
        <w:tc>
          <w:tcPr>
            <w:tcW w:w="0" w:type="auto"/>
          </w:tcPr>
          <w:p w:rsidR="004105AA" w:rsidRPr="004105AA" w:rsidRDefault="004105AA" w:rsidP="004105AA">
            <w:pPr>
              <w:adjustRightInd w:val="0"/>
              <w:spacing w:before="60" w:after="60"/>
            </w:pPr>
            <w:r w:rsidRPr="004105AA">
              <w:t>md69</w:t>
            </w:r>
          </w:p>
        </w:tc>
        <w:tc>
          <w:tcPr>
            <w:tcW w:w="0" w:type="auto"/>
          </w:tcPr>
          <w:p w:rsidR="004105AA" w:rsidRPr="004105AA" w:rsidRDefault="004105AA" w:rsidP="004105AA">
            <w:pPr>
              <w:adjustRightInd w:val="0"/>
              <w:spacing w:before="60" w:after="60"/>
            </w:pPr>
            <w:r w:rsidRPr="004105AA">
              <w:t>Changes in Defined benefit obligations other than Current and past service cost, Interest cost, Contributions paid by plan participants, Actuarial gains and losses, Foreign currency exchange, Benefits paid, Business combinations or divestiture (flow)</w:t>
            </w:r>
          </w:p>
        </w:tc>
        <w:tc>
          <w:tcPr>
            <w:tcW w:w="0" w:type="auto"/>
          </w:tcPr>
          <w:p w:rsidR="004105AA" w:rsidRPr="004105AA" w:rsidRDefault="004105AA" w:rsidP="004105AA">
            <w:pPr>
              <w:adjustRightInd w:val="0"/>
              <w:spacing w:before="60" w:after="60"/>
            </w:pPr>
            <w:r w:rsidRPr="004105AA">
              <w:t>Changes in Defined benefit obligations other than Current service cost, Interest cost, Contributions paid by plan participants, Actuarial gains and losses, Foreign currency exchange, Benefits paid, Past service cost, Business combinations or divestiture (flow)</w:t>
            </w:r>
          </w:p>
        </w:tc>
      </w:tr>
    </w:tbl>
    <w:p w:rsidR="004105AA" w:rsidRPr="004105AA" w:rsidRDefault="004105AA" w:rsidP="004105AA">
      <w:pPr>
        <w:adjustRightInd w:val="0"/>
      </w:pPr>
    </w:p>
    <w:p w:rsidR="004105AA" w:rsidRPr="004105AA" w:rsidRDefault="004105AA" w:rsidP="004105AA">
      <w:pPr>
        <w:adjustRightInd w:val="0"/>
      </w:pPr>
    </w:p>
    <w:p w:rsidR="004105AA" w:rsidRPr="004105AA" w:rsidRDefault="004105AA" w:rsidP="004105AA">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6137"/>
      </w:tblGrid>
      <w:tr w:rsidR="004105AA" w:rsidRPr="004105AA" w:rsidTr="004105AA">
        <w:trPr>
          <w:cantSplit/>
        </w:trPr>
        <w:tc>
          <w:tcPr>
            <w:tcW w:w="16137" w:type="dxa"/>
            <w:tcBorders>
              <w:top w:val="nil"/>
              <w:left w:val="nil"/>
              <w:bottom w:val="nil"/>
              <w:right w:val="nil"/>
            </w:tcBorders>
            <w:shd w:val="clear" w:color="auto" w:fill="FFFFFF"/>
          </w:tcPr>
          <w:p w:rsidR="004105AA" w:rsidRPr="004105AA" w:rsidRDefault="004105AA" w:rsidP="004105AA">
            <w:pPr>
              <w:pStyle w:val="Numberedtilelevel1"/>
            </w:pPr>
            <w:bookmarkStart w:id="43" w:name="_Toc442806935"/>
            <w:r w:rsidRPr="004105AA">
              <w:lastRenderedPageBreak/>
              <w:t>ExplicitDomainMembers</w:t>
            </w:r>
            <w:bookmarkEnd w:id="43"/>
          </w:p>
        </w:tc>
      </w:tr>
      <w:tr w:rsidR="004105AA" w:rsidRPr="004105AA" w:rsidTr="004105AA">
        <w:trPr>
          <w:cantSplit/>
        </w:trPr>
        <w:tc>
          <w:tcPr>
            <w:tcW w:w="16137" w:type="dxa"/>
            <w:tcBorders>
              <w:top w:val="nil"/>
              <w:left w:val="nil"/>
              <w:bottom w:val="nil"/>
              <w:right w:val="nil"/>
            </w:tcBorders>
            <w:shd w:val="clear" w:color="auto" w:fill="FFFFFF"/>
          </w:tcPr>
          <w:p w:rsidR="004105AA" w:rsidRPr="004105AA" w:rsidRDefault="004105AA" w:rsidP="004105AA">
            <w:pPr>
              <w:pStyle w:val="Numberedtitlelevel3"/>
            </w:pPr>
            <w:bookmarkStart w:id="44" w:name="_Toc442806936"/>
            <w:r w:rsidRPr="004105AA">
              <w:t>New</w:t>
            </w:r>
            <w:bookmarkEnd w:id="44"/>
          </w:p>
        </w:tc>
      </w:tr>
    </w:tbl>
    <w:p w:rsidR="004105AA" w:rsidRPr="004105AA" w:rsidRDefault="004105AA" w:rsidP="004105AA">
      <w:pPr>
        <w:adjustRightInd w:val="0"/>
      </w:pPr>
    </w:p>
    <w:tbl>
      <w:tblPr>
        <w:tblStyle w:val="EBAtable"/>
        <w:tblW w:w="0" w:type="auto"/>
        <w:tblLook w:val="04A0" w:firstRow="1" w:lastRow="0" w:firstColumn="1" w:lastColumn="0" w:noHBand="0" w:noVBand="1"/>
      </w:tblPr>
      <w:tblGrid>
        <w:gridCol w:w="1438"/>
        <w:gridCol w:w="1587"/>
        <w:gridCol w:w="2606"/>
        <w:gridCol w:w="3366"/>
      </w:tblGrid>
      <w:tr w:rsidR="004105AA" w:rsidRPr="00E05544" w:rsidTr="00103382">
        <w:trPr>
          <w:cnfStyle w:val="100000000000" w:firstRow="1" w:lastRow="0" w:firstColumn="0" w:lastColumn="0" w:oddVBand="0" w:evenVBand="0" w:oddHBand="0" w:evenHBand="0" w:firstRowFirstColumn="0" w:firstRowLastColumn="0" w:lastRowFirstColumn="0" w:lastRowLastColumn="0"/>
        </w:trPr>
        <w:tc>
          <w:tcPr>
            <w:tcW w:w="1438" w:type="dxa"/>
          </w:tcPr>
          <w:p w:rsidR="004105AA" w:rsidRPr="00E05544" w:rsidRDefault="004105AA" w:rsidP="004105AA">
            <w:pPr>
              <w:adjustRightInd w:val="0"/>
              <w:spacing w:before="60" w:after="60"/>
              <w:rPr>
                <w:b/>
              </w:rPr>
            </w:pPr>
            <w:bookmarkStart w:id="45" w:name="IDX24"/>
            <w:bookmarkEnd w:id="45"/>
            <w:r w:rsidRPr="00E05544">
              <w:rPr>
                <w:b/>
              </w:rPr>
              <w:t>DomainCode</w:t>
            </w:r>
          </w:p>
        </w:tc>
        <w:tc>
          <w:tcPr>
            <w:tcW w:w="1587" w:type="dxa"/>
          </w:tcPr>
          <w:p w:rsidR="004105AA" w:rsidRPr="00E05544" w:rsidRDefault="004105AA" w:rsidP="004105AA">
            <w:pPr>
              <w:adjustRightInd w:val="0"/>
              <w:spacing w:before="60" w:after="60"/>
              <w:rPr>
                <w:b/>
              </w:rPr>
            </w:pPr>
            <w:r w:rsidRPr="00E05544">
              <w:rPr>
                <w:b/>
              </w:rPr>
              <w:t>DomainLabel</w:t>
            </w:r>
          </w:p>
        </w:tc>
        <w:tc>
          <w:tcPr>
            <w:tcW w:w="2606" w:type="dxa"/>
          </w:tcPr>
          <w:p w:rsidR="004105AA" w:rsidRPr="00E05544" w:rsidRDefault="004105AA" w:rsidP="004105AA">
            <w:pPr>
              <w:adjustRightInd w:val="0"/>
              <w:spacing w:before="60" w:after="60"/>
              <w:rPr>
                <w:b/>
              </w:rPr>
            </w:pPr>
            <w:r w:rsidRPr="00E05544">
              <w:rPr>
                <w:b/>
              </w:rPr>
              <w:t>MemberXbrlCode</w:t>
            </w:r>
          </w:p>
        </w:tc>
        <w:tc>
          <w:tcPr>
            <w:tcW w:w="3366" w:type="dxa"/>
          </w:tcPr>
          <w:p w:rsidR="004105AA" w:rsidRPr="00E05544" w:rsidRDefault="004105AA" w:rsidP="004105AA">
            <w:pPr>
              <w:adjustRightInd w:val="0"/>
              <w:spacing w:before="60" w:after="60"/>
              <w:rPr>
                <w:b/>
              </w:rPr>
            </w:pPr>
            <w:r w:rsidRPr="00E05544">
              <w:rPr>
                <w:b/>
              </w:rPr>
              <w:t>MemberLabel</w:t>
            </w:r>
          </w:p>
        </w:tc>
      </w:tr>
      <w:tr w:rsidR="004105AA" w:rsidRPr="004105AA" w:rsidTr="00103382">
        <w:tc>
          <w:tcPr>
            <w:tcW w:w="1438" w:type="dxa"/>
          </w:tcPr>
          <w:p w:rsidR="004105AA" w:rsidRPr="004105AA" w:rsidRDefault="004105AA" w:rsidP="004105AA">
            <w:pPr>
              <w:adjustRightInd w:val="0"/>
              <w:spacing w:before="60" w:after="60"/>
            </w:pPr>
            <w:r w:rsidRPr="004105AA">
              <w:t>AP</w:t>
            </w:r>
          </w:p>
        </w:tc>
        <w:tc>
          <w:tcPr>
            <w:tcW w:w="1587" w:type="dxa"/>
          </w:tcPr>
          <w:p w:rsidR="004105AA" w:rsidRPr="004105AA" w:rsidRDefault="004105AA" w:rsidP="004105AA">
            <w:pPr>
              <w:adjustRightInd w:val="0"/>
              <w:spacing w:before="60" w:after="60"/>
            </w:pPr>
            <w:r w:rsidRPr="004105AA">
              <w:t>Approach</w:t>
            </w:r>
          </w:p>
        </w:tc>
        <w:tc>
          <w:tcPr>
            <w:tcW w:w="2606" w:type="dxa"/>
          </w:tcPr>
          <w:p w:rsidR="004105AA" w:rsidRPr="004105AA" w:rsidRDefault="004105AA" w:rsidP="004105AA">
            <w:pPr>
              <w:adjustRightInd w:val="0"/>
              <w:spacing w:before="60" w:after="60"/>
            </w:pPr>
            <w:r w:rsidRPr="004105AA">
              <w:t>eba_AP:x109</w:t>
            </w:r>
          </w:p>
        </w:tc>
        <w:tc>
          <w:tcPr>
            <w:tcW w:w="3366" w:type="dxa"/>
          </w:tcPr>
          <w:p w:rsidR="004105AA" w:rsidRPr="004105AA" w:rsidRDefault="004105AA" w:rsidP="004105AA">
            <w:pPr>
              <w:adjustRightInd w:val="0"/>
              <w:spacing w:before="60" w:after="60"/>
            </w:pPr>
            <w:r w:rsidRPr="004105AA">
              <w:t>Approaches for specific risk for market risk</w:t>
            </w:r>
          </w:p>
        </w:tc>
      </w:tr>
      <w:tr w:rsidR="004105AA" w:rsidRPr="004105AA" w:rsidTr="00103382">
        <w:tc>
          <w:tcPr>
            <w:tcW w:w="1438" w:type="dxa"/>
          </w:tcPr>
          <w:p w:rsidR="004105AA" w:rsidRPr="004105AA" w:rsidRDefault="004105AA" w:rsidP="004105AA">
            <w:pPr>
              <w:adjustRightInd w:val="0"/>
              <w:spacing w:before="60" w:after="60"/>
            </w:pPr>
            <w:r w:rsidRPr="004105AA">
              <w:t>AP</w:t>
            </w:r>
          </w:p>
        </w:tc>
        <w:tc>
          <w:tcPr>
            <w:tcW w:w="1587" w:type="dxa"/>
          </w:tcPr>
          <w:p w:rsidR="004105AA" w:rsidRPr="004105AA" w:rsidRDefault="004105AA" w:rsidP="004105AA">
            <w:pPr>
              <w:adjustRightInd w:val="0"/>
              <w:spacing w:before="60" w:after="60"/>
            </w:pPr>
            <w:r w:rsidRPr="004105AA">
              <w:t>Approach</w:t>
            </w:r>
          </w:p>
        </w:tc>
        <w:tc>
          <w:tcPr>
            <w:tcW w:w="2606" w:type="dxa"/>
          </w:tcPr>
          <w:p w:rsidR="004105AA" w:rsidRPr="004105AA" w:rsidRDefault="004105AA" w:rsidP="004105AA">
            <w:pPr>
              <w:adjustRightInd w:val="0"/>
              <w:spacing w:before="60" w:after="60"/>
            </w:pPr>
            <w:r w:rsidRPr="004105AA">
              <w:t>eba_AP:x110</w:t>
            </w:r>
          </w:p>
        </w:tc>
        <w:tc>
          <w:tcPr>
            <w:tcW w:w="3366" w:type="dxa"/>
          </w:tcPr>
          <w:p w:rsidR="004105AA" w:rsidRPr="004105AA" w:rsidRDefault="004105AA" w:rsidP="004105AA">
            <w:pPr>
              <w:adjustRightInd w:val="0"/>
              <w:spacing w:before="60" w:after="60"/>
            </w:pPr>
            <w:r w:rsidRPr="004105AA">
              <w:t>Particular approach for CIUs</w:t>
            </w:r>
          </w:p>
        </w:tc>
      </w:tr>
      <w:tr w:rsidR="004105AA" w:rsidRPr="004105AA" w:rsidTr="00103382">
        <w:tc>
          <w:tcPr>
            <w:tcW w:w="1438" w:type="dxa"/>
          </w:tcPr>
          <w:p w:rsidR="004105AA" w:rsidRPr="004105AA" w:rsidRDefault="004105AA" w:rsidP="004105AA">
            <w:pPr>
              <w:adjustRightInd w:val="0"/>
              <w:spacing w:before="60" w:after="60"/>
            </w:pPr>
            <w:r w:rsidRPr="004105AA">
              <w:t>BA</w:t>
            </w:r>
          </w:p>
        </w:tc>
        <w:tc>
          <w:tcPr>
            <w:tcW w:w="1587" w:type="dxa"/>
          </w:tcPr>
          <w:p w:rsidR="004105AA" w:rsidRPr="004105AA" w:rsidRDefault="004105AA" w:rsidP="004105AA">
            <w:pPr>
              <w:adjustRightInd w:val="0"/>
              <w:spacing w:before="60" w:after="60"/>
            </w:pPr>
            <w:r w:rsidRPr="004105AA">
              <w:t>Base items</w:t>
            </w:r>
          </w:p>
        </w:tc>
        <w:tc>
          <w:tcPr>
            <w:tcW w:w="2606" w:type="dxa"/>
          </w:tcPr>
          <w:p w:rsidR="004105AA" w:rsidRPr="004105AA" w:rsidRDefault="004105AA" w:rsidP="004105AA">
            <w:pPr>
              <w:adjustRightInd w:val="0"/>
              <w:spacing w:before="60" w:after="60"/>
            </w:pPr>
            <w:r w:rsidRPr="004105AA">
              <w:t>eba_BA:x20</w:t>
            </w:r>
          </w:p>
        </w:tc>
        <w:tc>
          <w:tcPr>
            <w:tcW w:w="3366" w:type="dxa"/>
          </w:tcPr>
          <w:p w:rsidR="004105AA" w:rsidRPr="004105AA" w:rsidRDefault="004105AA" w:rsidP="004105AA">
            <w:pPr>
              <w:adjustRightInd w:val="0"/>
              <w:spacing w:before="60" w:after="60"/>
            </w:pPr>
            <w:r w:rsidRPr="004105AA">
              <w:t>Qualitative information</w:t>
            </w:r>
          </w:p>
        </w:tc>
      </w:tr>
      <w:tr w:rsidR="004105AA" w:rsidRPr="004105AA" w:rsidTr="00103382">
        <w:tc>
          <w:tcPr>
            <w:tcW w:w="1438" w:type="dxa"/>
          </w:tcPr>
          <w:p w:rsidR="004105AA" w:rsidRPr="004105AA" w:rsidRDefault="004105AA" w:rsidP="004105AA">
            <w:pPr>
              <w:adjustRightInd w:val="0"/>
              <w:spacing w:before="60" w:after="60"/>
            </w:pPr>
            <w:r w:rsidRPr="004105AA">
              <w:t>CU</w:t>
            </w:r>
          </w:p>
        </w:tc>
        <w:tc>
          <w:tcPr>
            <w:tcW w:w="1587" w:type="dxa"/>
          </w:tcPr>
          <w:p w:rsidR="004105AA" w:rsidRPr="004105AA" w:rsidRDefault="004105AA" w:rsidP="004105AA">
            <w:pPr>
              <w:adjustRightInd w:val="0"/>
              <w:spacing w:before="60" w:after="60"/>
            </w:pPr>
            <w:r w:rsidRPr="004105AA">
              <w:t>Currency</w:t>
            </w:r>
          </w:p>
        </w:tc>
        <w:tc>
          <w:tcPr>
            <w:tcW w:w="2606" w:type="dxa"/>
          </w:tcPr>
          <w:p w:rsidR="004105AA" w:rsidRPr="004105AA" w:rsidRDefault="004105AA" w:rsidP="004105AA">
            <w:pPr>
              <w:adjustRightInd w:val="0"/>
              <w:spacing w:before="60" w:after="60"/>
            </w:pPr>
            <w:r w:rsidRPr="004105AA">
              <w:t>eba_CU:BYN</w:t>
            </w:r>
          </w:p>
        </w:tc>
        <w:tc>
          <w:tcPr>
            <w:tcW w:w="3366" w:type="dxa"/>
          </w:tcPr>
          <w:p w:rsidR="004105AA" w:rsidRPr="004105AA" w:rsidRDefault="004105AA" w:rsidP="004105AA">
            <w:pPr>
              <w:adjustRightInd w:val="0"/>
              <w:spacing w:before="60" w:after="60"/>
            </w:pPr>
            <w:r w:rsidRPr="004105AA">
              <w:t>Belarusian Ruble</w:t>
            </w:r>
          </w:p>
        </w:tc>
      </w:tr>
      <w:tr w:rsidR="004105AA" w:rsidRPr="004105AA" w:rsidTr="00103382">
        <w:tc>
          <w:tcPr>
            <w:tcW w:w="1438" w:type="dxa"/>
          </w:tcPr>
          <w:p w:rsidR="004105AA" w:rsidRPr="004105AA" w:rsidRDefault="004105AA" w:rsidP="004105AA">
            <w:pPr>
              <w:adjustRightInd w:val="0"/>
              <w:spacing w:before="60" w:after="60"/>
            </w:pPr>
            <w:r w:rsidRPr="004105AA">
              <w:t>CU</w:t>
            </w:r>
          </w:p>
        </w:tc>
        <w:tc>
          <w:tcPr>
            <w:tcW w:w="1587" w:type="dxa"/>
          </w:tcPr>
          <w:p w:rsidR="004105AA" w:rsidRPr="004105AA" w:rsidRDefault="004105AA" w:rsidP="004105AA">
            <w:pPr>
              <w:adjustRightInd w:val="0"/>
              <w:spacing w:before="60" w:after="60"/>
            </w:pPr>
            <w:r w:rsidRPr="004105AA">
              <w:t>Currency</w:t>
            </w:r>
          </w:p>
        </w:tc>
        <w:tc>
          <w:tcPr>
            <w:tcW w:w="2606" w:type="dxa"/>
          </w:tcPr>
          <w:p w:rsidR="004105AA" w:rsidRPr="004105AA" w:rsidRDefault="004105AA" w:rsidP="004105AA">
            <w:pPr>
              <w:adjustRightInd w:val="0"/>
              <w:spacing w:before="60" w:after="60"/>
            </w:pPr>
            <w:r w:rsidRPr="004105AA">
              <w:t>eba_CU:ZMW</w:t>
            </w:r>
          </w:p>
        </w:tc>
        <w:tc>
          <w:tcPr>
            <w:tcW w:w="3366" w:type="dxa"/>
          </w:tcPr>
          <w:p w:rsidR="004105AA" w:rsidRPr="004105AA" w:rsidRDefault="004105AA" w:rsidP="004105AA">
            <w:pPr>
              <w:adjustRightInd w:val="0"/>
              <w:spacing w:before="60" w:after="60"/>
            </w:pPr>
            <w:r w:rsidRPr="004105AA">
              <w:t>Zambian Kwacha</w:t>
            </w:r>
          </w:p>
        </w:tc>
      </w:tr>
      <w:tr w:rsidR="004105AA" w:rsidRPr="004105AA" w:rsidTr="00103382">
        <w:tc>
          <w:tcPr>
            <w:tcW w:w="1438" w:type="dxa"/>
          </w:tcPr>
          <w:p w:rsidR="004105AA" w:rsidRPr="004105AA" w:rsidRDefault="004105AA" w:rsidP="004105AA">
            <w:pPr>
              <w:adjustRightInd w:val="0"/>
              <w:spacing w:before="60" w:after="60"/>
            </w:pPr>
            <w:r w:rsidRPr="004105AA">
              <w:t>GA</w:t>
            </w:r>
          </w:p>
        </w:tc>
        <w:tc>
          <w:tcPr>
            <w:tcW w:w="1587" w:type="dxa"/>
          </w:tcPr>
          <w:p w:rsidR="004105AA" w:rsidRPr="004105AA" w:rsidRDefault="004105AA" w:rsidP="004105AA">
            <w:pPr>
              <w:adjustRightInd w:val="0"/>
              <w:spacing w:before="60" w:after="60"/>
            </w:pPr>
            <w:r w:rsidRPr="004105AA">
              <w:t>Geographical area</w:t>
            </w:r>
          </w:p>
        </w:tc>
        <w:tc>
          <w:tcPr>
            <w:tcW w:w="2606" w:type="dxa"/>
          </w:tcPr>
          <w:p w:rsidR="004105AA" w:rsidRPr="004105AA" w:rsidRDefault="004105AA" w:rsidP="004105AA">
            <w:pPr>
              <w:adjustRightInd w:val="0"/>
              <w:spacing w:before="60" w:after="60"/>
            </w:pPr>
            <w:r w:rsidRPr="004105AA">
              <w:t>eba_GA:IMF.CL_AREA.1G</w:t>
            </w:r>
          </w:p>
        </w:tc>
        <w:tc>
          <w:tcPr>
            <w:tcW w:w="3366" w:type="dxa"/>
          </w:tcPr>
          <w:p w:rsidR="004105AA" w:rsidRPr="004105AA" w:rsidRDefault="004105AA" w:rsidP="004105AA">
            <w:pPr>
              <w:adjustRightInd w:val="0"/>
              <w:spacing w:before="60" w:after="60"/>
            </w:pPr>
            <w:r w:rsidRPr="004105AA">
              <w:t>ICSID (International Centre for Settlement of Investment Disputes)</w:t>
            </w:r>
          </w:p>
        </w:tc>
      </w:tr>
      <w:tr w:rsidR="004105AA" w:rsidRPr="004105AA" w:rsidTr="00103382">
        <w:tc>
          <w:tcPr>
            <w:tcW w:w="1438" w:type="dxa"/>
          </w:tcPr>
          <w:p w:rsidR="004105AA" w:rsidRPr="004105AA" w:rsidRDefault="004105AA" w:rsidP="004105AA">
            <w:pPr>
              <w:adjustRightInd w:val="0"/>
              <w:spacing w:before="60" w:after="60"/>
            </w:pPr>
            <w:r w:rsidRPr="004105AA">
              <w:t>GA</w:t>
            </w:r>
          </w:p>
        </w:tc>
        <w:tc>
          <w:tcPr>
            <w:tcW w:w="1587" w:type="dxa"/>
          </w:tcPr>
          <w:p w:rsidR="004105AA" w:rsidRPr="004105AA" w:rsidRDefault="004105AA" w:rsidP="004105AA">
            <w:pPr>
              <w:adjustRightInd w:val="0"/>
              <w:spacing w:before="60" w:after="60"/>
            </w:pPr>
            <w:r w:rsidRPr="004105AA">
              <w:t>Geographical area</w:t>
            </w:r>
          </w:p>
        </w:tc>
        <w:tc>
          <w:tcPr>
            <w:tcW w:w="2606" w:type="dxa"/>
          </w:tcPr>
          <w:p w:rsidR="004105AA" w:rsidRPr="004105AA" w:rsidRDefault="004105AA" w:rsidP="004105AA">
            <w:pPr>
              <w:adjustRightInd w:val="0"/>
              <w:spacing w:before="60" w:after="60"/>
            </w:pPr>
            <w:r w:rsidRPr="004105AA">
              <w:t>eba_GA:IMF.CL_AREA.1W</w:t>
            </w:r>
          </w:p>
        </w:tc>
        <w:tc>
          <w:tcPr>
            <w:tcW w:w="3366" w:type="dxa"/>
          </w:tcPr>
          <w:p w:rsidR="004105AA" w:rsidRPr="004105AA" w:rsidRDefault="004105AA" w:rsidP="004105AA">
            <w:pPr>
              <w:adjustRightInd w:val="0"/>
              <w:spacing w:before="60" w:after="60"/>
            </w:pPr>
            <w:r w:rsidRPr="004105AA">
              <w:t>World Bank Group Bank Group</w:t>
            </w:r>
          </w:p>
        </w:tc>
      </w:tr>
      <w:tr w:rsidR="004105AA" w:rsidRPr="004105AA" w:rsidTr="00103382">
        <w:tc>
          <w:tcPr>
            <w:tcW w:w="1438" w:type="dxa"/>
          </w:tcPr>
          <w:p w:rsidR="004105AA" w:rsidRPr="004105AA" w:rsidRDefault="004105AA" w:rsidP="004105AA">
            <w:pPr>
              <w:adjustRightInd w:val="0"/>
              <w:spacing w:before="60" w:after="60"/>
            </w:pPr>
            <w:r w:rsidRPr="004105AA">
              <w:t>GA</w:t>
            </w:r>
          </w:p>
        </w:tc>
        <w:tc>
          <w:tcPr>
            <w:tcW w:w="1587" w:type="dxa"/>
          </w:tcPr>
          <w:p w:rsidR="004105AA" w:rsidRPr="004105AA" w:rsidRDefault="004105AA" w:rsidP="004105AA">
            <w:pPr>
              <w:adjustRightInd w:val="0"/>
              <w:spacing w:before="60" w:after="60"/>
            </w:pPr>
            <w:r w:rsidRPr="004105AA">
              <w:t>Geographical area</w:t>
            </w:r>
          </w:p>
        </w:tc>
        <w:tc>
          <w:tcPr>
            <w:tcW w:w="2606" w:type="dxa"/>
          </w:tcPr>
          <w:p w:rsidR="004105AA" w:rsidRPr="004105AA" w:rsidRDefault="004105AA" w:rsidP="004105AA">
            <w:pPr>
              <w:adjustRightInd w:val="0"/>
              <w:spacing w:before="60" w:after="60"/>
            </w:pPr>
            <w:r w:rsidRPr="004105AA">
              <w:t>eba_GA:IMF.CL_AREA.4U</w:t>
            </w:r>
          </w:p>
        </w:tc>
        <w:tc>
          <w:tcPr>
            <w:tcW w:w="3366" w:type="dxa"/>
          </w:tcPr>
          <w:p w:rsidR="004105AA" w:rsidRPr="004105AA" w:rsidRDefault="004105AA" w:rsidP="004105AA">
            <w:pPr>
              <w:adjustRightInd w:val="0"/>
              <w:spacing w:before="60" w:after="60"/>
            </w:pPr>
            <w:r w:rsidRPr="004105AA">
              <w:t>EURATOM</w:t>
            </w:r>
          </w:p>
        </w:tc>
      </w:tr>
      <w:tr w:rsidR="004105AA" w:rsidRPr="004105AA" w:rsidTr="00103382">
        <w:tc>
          <w:tcPr>
            <w:tcW w:w="1438" w:type="dxa"/>
          </w:tcPr>
          <w:p w:rsidR="004105AA" w:rsidRPr="004105AA" w:rsidRDefault="004105AA" w:rsidP="004105AA">
            <w:pPr>
              <w:adjustRightInd w:val="0"/>
              <w:spacing w:before="60" w:after="60"/>
            </w:pPr>
            <w:r w:rsidRPr="004105AA">
              <w:t>GA</w:t>
            </w:r>
          </w:p>
        </w:tc>
        <w:tc>
          <w:tcPr>
            <w:tcW w:w="1587" w:type="dxa"/>
          </w:tcPr>
          <w:p w:rsidR="004105AA" w:rsidRPr="004105AA" w:rsidRDefault="004105AA" w:rsidP="004105AA">
            <w:pPr>
              <w:adjustRightInd w:val="0"/>
              <w:spacing w:before="60" w:after="60"/>
            </w:pPr>
            <w:r w:rsidRPr="004105AA">
              <w:t>Geographical area</w:t>
            </w:r>
          </w:p>
        </w:tc>
        <w:tc>
          <w:tcPr>
            <w:tcW w:w="2606" w:type="dxa"/>
          </w:tcPr>
          <w:p w:rsidR="004105AA" w:rsidRPr="004105AA" w:rsidRDefault="004105AA" w:rsidP="004105AA">
            <w:pPr>
              <w:adjustRightInd w:val="0"/>
              <w:spacing w:before="60" w:after="60"/>
            </w:pPr>
            <w:r w:rsidRPr="004105AA">
              <w:t>eba_GA:IMF.CL_AREA.7G</w:t>
            </w:r>
          </w:p>
        </w:tc>
        <w:tc>
          <w:tcPr>
            <w:tcW w:w="3366" w:type="dxa"/>
          </w:tcPr>
          <w:p w:rsidR="004105AA" w:rsidRPr="004105AA" w:rsidRDefault="004105AA" w:rsidP="004105AA">
            <w:pPr>
              <w:adjustRightInd w:val="0"/>
              <w:spacing w:before="60" w:after="60"/>
            </w:pPr>
            <w:r w:rsidRPr="004105AA">
              <w:t>Black Sea Trade and Development Banks</w:t>
            </w:r>
          </w:p>
        </w:tc>
      </w:tr>
      <w:tr w:rsidR="004105AA" w:rsidRPr="004105AA" w:rsidTr="00103382">
        <w:tc>
          <w:tcPr>
            <w:tcW w:w="1438" w:type="dxa"/>
          </w:tcPr>
          <w:p w:rsidR="004105AA" w:rsidRPr="004105AA" w:rsidRDefault="004105AA" w:rsidP="004105AA">
            <w:pPr>
              <w:adjustRightInd w:val="0"/>
              <w:spacing w:before="60" w:after="60"/>
            </w:pPr>
            <w:r w:rsidRPr="004105AA">
              <w:t>GA</w:t>
            </w:r>
          </w:p>
        </w:tc>
        <w:tc>
          <w:tcPr>
            <w:tcW w:w="1587" w:type="dxa"/>
          </w:tcPr>
          <w:p w:rsidR="004105AA" w:rsidRPr="004105AA" w:rsidRDefault="004105AA" w:rsidP="004105AA">
            <w:pPr>
              <w:adjustRightInd w:val="0"/>
              <w:spacing w:before="60" w:after="60"/>
            </w:pPr>
            <w:r w:rsidRPr="004105AA">
              <w:t>Geographical area</w:t>
            </w:r>
          </w:p>
        </w:tc>
        <w:tc>
          <w:tcPr>
            <w:tcW w:w="2606" w:type="dxa"/>
          </w:tcPr>
          <w:p w:rsidR="004105AA" w:rsidRPr="004105AA" w:rsidRDefault="004105AA" w:rsidP="004105AA">
            <w:pPr>
              <w:adjustRightInd w:val="0"/>
              <w:spacing w:before="60" w:after="60"/>
            </w:pPr>
            <w:r w:rsidRPr="004105AA">
              <w:t>eba_GA:IMF.CL_AREA.7H</w:t>
            </w:r>
          </w:p>
        </w:tc>
        <w:tc>
          <w:tcPr>
            <w:tcW w:w="3366" w:type="dxa"/>
          </w:tcPr>
          <w:p w:rsidR="004105AA" w:rsidRPr="004105AA" w:rsidRDefault="004105AA" w:rsidP="004105AA">
            <w:pPr>
              <w:adjustRightInd w:val="0"/>
              <w:spacing w:before="60" w:after="60"/>
            </w:pPr>
            <w:r w:rsidRPr="004105AA">
              <w:t>AFREXIMBANK (African Export-Import Bank)</w:t>
            </w:r>
          </w:p>
        </w:tc>
      </w:tr>
      <w:tr w:rsidR="004105AA" w:rsidRPr="004105AA" w:rsidTr="00103382">
        <w:tc>
          <w:tcPr>
            <w:tcW w:w="1438" w:type="dxa"/>
          </w:tcPr>
          <w:p w:rsidR="004105AA" w:rsidRPr="004105AA" w:rsidRDefault="004105AA" w:rsidP="004105AA">
            <w:pPr>
              <w:adjustRightInd w:val="0"/>
              <w:spacing w:before="60" w:after="60"/>
            </w:pPr>
            <w:r w:rsidRPr="004105AA">
              <w:t>GA</w:t>
            </w:r>
          </w:p>
        </w:tc>
        <w:tc>
          <w:tcPr>
            <w:tcW w:w="1587" w:type="dxa"/>
          </w:tcPr>
          <w:p w:rsidR="004105AA" w:rsidRPr="004105AA" w:rsidRDefault="004105AA" w:rsidP="004105AA">
            <w:pPr>
              <w:adjustRightInd w:val="0"/>
              <w:spacing w:before="60" w:after="60"/>
            </w:pPr>
            <w:r w:rsidRPr="004105AA">
              <w:t>Geographical area</w:t>
            </w:r>
          </w:p>
        </w:tc>
        <w:tc>
          <w:tcPr>
            <w:tcW w:w="2606" w:type="dxa"/>
          </w:tcPr>
          <w:p w:rsidR="004105AA" w:rsidRPr="004105AA" w:rsidRDefault="004105AA" w:rsidP="004105AA">
            <w:pPr>
              <w:adjustRightInd w:val="0"/>
              <w:spacing w:before="60" w:after="60"/>
            </w:pPr>
            <w:r w:rsidRPr="004105AA">
              <w:t>eba_GA:IMF.CL_AREA.7I</w:t>
            </w:r>
          </w:p>
        </w:tc>
        <w:tc>
          <w:tcPr>
            <w:tcW w:w="3366" w:type="dxa"/>
          </w:tcPr>
          <w:p w:rsidR="004105AA" w:rsidRPr="004105AA" w:rsidRDefault="004105AA" w:rsidP="004105AA">
            <w:pPr>
              <w:adjustRightInd w:val="0"/>
              <w:spacing w:before="60" w:after="60"/>
            </w:pPr>
            <w:r w:rsidRPr="004105AA">
              <w:t>BLADEX (Banco Latino Americano De Comercio Exterior)</w:t>
            </w:r>
          </w:p>
        </w:tc>
      </w:tr>
      <w:tr w:rsidR="004105AA" w:rsidRPr="004105AA" w:rsidTr="00103382">
        <w:tc>
          <w:tcPr>
            <w:tcW w:w="1438" w:type="dxa"/>
          </w:tcPr>
          <w:p w:rsidR="004105AA" w:rsidRPr="004105AA" w:rsidRDefault="004105AA" w:rsidP="004105AA">
            <w:pPr>
              <w:adjustRightInd w:val="0"/>
              <w:spacing w:before="60" w:after="60"/>
            </w:pPr>
            <w:r w:rsidRPr="004105AA">
              <w:t>GA</w:t>
            </w:r>
          </w:p>
        </w:tc>
        <w:tc>
          <w:tcPr>
            <w:tcW w:w="1587" w:type="dxa"/>
          </w:tcPr>
          <w:p w:rsidR="004105AA" w:rsidRPr="004105AA" w:rsidRDefault="004105AA" w:rsidP="004105AA">
            <w:pPr>
              <w:adjustRightInd w:val="0"/>
              <w:spacing w:before="60" w:after="60"/>
            </w:pPr>
            <w:r w:rsidRPr="004105AA">
              <w:t>Geographical area</w:t>
            </w:r>
          </w:p>
        </w:tc>
        <w:tc>
          <w:tcPr>
            <w:tcW w:w="2606" w:type="dxa"/>
          </w:tcPr>
          <w:p w:rsidR="004105AA" w:rsidRPr="004105AA" w:rsidRDefault="004105AA" w:rsidP="004105AA">
            <w:pPr>
              <w:adjustRightInd w:val="0"/>
              <w:spacing w:before="60" w:after="60"/>
            </w:pPr>
            <w:r w:rsidRPr="004105AA">
              <w:t>eba_GA:IMF.CL_AREA.7J</w:t>
            </w:r>
          </w:p>
        </w:tc>
        <w:tc>
          <w:tcPr>
            <w:tcW w:w="3366" w:type="dxa"/>
          </w:tcPr>
          <w:p w:rsidR="004105AA" w:rsidRPr="004105AA" w:rsidRDefault="004105AA" w:rsidP="004105AA">
            <w:pPr>
              <w:adjustRightInd w:val="0"/>
              <w:spacing w:before="60" w:after="60"/>
            </w:pPr>
            <w:r w:rsidRPr="004105AA">
              <w:t>FLAR (Fondo Latino Americano de Reservas)</w:t>
            </w:r>
          </w:p>
        </w:tc>
      </w:tr>
      <w:tr w:rsidR="004105AA" w:rsidRPr="004105AA" w:rsidTr="00103382">
        <w:tc>
          <w:tcPr>
            <w:tcW w:w="1438" w:type="dxa"/>
          </w:tcPr>
          <w:p w:rsidR="004105AA" w:rsidRPr="004105AA" w:rsidRDefault="004105AA" w:rsidP="004105AA">
            <w:pPr>
              <w:adjustRightInd w:val="0"/>
              <w:spacing w:before="60" w:after="60"/>
            </w:pPr>
            <w:r w:rsidRPr="004105AA">
              <w:t>GA</w:t>
            </w:r>
          </w:p>
        </w:tc>
        <w:tc>
          <w:tcPr>
            <w:tcW w:w="1587" w:type="dxa"/>
          </w:tcPr>
          <w:p w:rsidR="004105AA" w:rsidRPr="004105AA" w:rsidRDefault="004105AA" w:rsidP="004105AA">
            <w:pPr>
              <w:adjustRightInd w:val="0"/>
              <w:spacing w:before="60" w:after="60"/>
            </w:pPr>
            <w:r w:rsidRPr="004105AA">
              <w:t>Geographical area</w:t>
            </w:r>
          </w:p>
        </w:tc>
        <w:tc>
          <w:tcPr>
            <w:tcW w:w="2606" w:type="dxa"/>
          </w:tcPr>
          <w:p w:rsidR="004105AA" w:rsidRPr="004105AA" w:rsidRDefault="004105AA" w:rsidP="004105AA">
            <w:pPr>
              <w:adjustRightInd w:val="0"/>
              <w:spacing w:before="60" w:after="60"/>
            </w:pPr>
            <w:r w:rsidRPr="004105AA">
              <w:t>eba_GA:IMF.CL_AREA.7K</w:t>
            </w:r>
          </w:p>
        </w:tc>
        <w:tc>
          <w:tcPr>
            <w:tcW w:w="3366" w:type="dxa"/>
          </w:tcPr>
          <w:p w:rsidR="004105AA" w:rsidRPr="004105AA" w:rsidRDefault="004105AA" w:rsidP="004105AA">
            <w:pPr>
              <w:adjustRightInd w:val="0"/>
              <w:spacing w:before="60" w:after="60"/>
            </w:pPr>
            <w:r w:rsidRPr="004105AA">
              <w:t>Fonds Belgo-Congolais d'Amortissement et de Gestion</w:t>
            </w:r>
          </w:p>
        </w:tc>
      </w:tr>
      <w:tr w:rsidR="004105AA" w:rsidRPr="004105AA" w:rsidTr="00103382">
        <w:tc>
          <w:tcPr>
            <w:tcW w:w="1438" w:type="dxa"/>
          </w:tcPr>
          <w:p w:rsidR="004105AA" w:rsidRPr="004105AA" w:rsidRDefault="004105AA" w:rsidP="004105AA">
            <w:pPr>
              <w:adjustRightInd w:val="0"/>
              <w:spacing w:before="60" w:after="60"/>
            </w:pPr>
            <w:r w:rsidRPr="004105AA">
              <w:t>GA</w:t>
            </w:r>
          </w:p>
        </w:tc>
        <w:tc>
          <w:tcPr>
            <w:tcW w:w="1587" w:type="dxa"/>
          </w:tcPr>
          <w:p w:rsidR="004105AA" w:rsidRPr="004105AA" w:rsidRDefault="004105AA" w:rsidP="004105AA">
            <w:pPr>
              <w:adjustRightInd w:val="0"/>
              <w:spacing w:before="60" w:after="60"/>
            </w:pPr>
            <w:r w:rsidRPr="004105AA">
              <w:t>Geographical area</w:t>
            </w:r>
          </w:p>
        </w:tc>
        <w:tc>
          <w:tcPr>
            <w:tcW w:w="2606" w:type="dxa"/>
          </w:tcPr>
          <w:p w:rsidR="004105AA" w:rsidRPr="004105AA" w:rsidRDefault="004105AA" w:rsidP="004105AA">
            <w:pPr>
              <w:adjustRightInd w:val="0"/>
              <w:spacing w:before="60" w:after="60"/>
            </w:pPr>
            <w:r w:rsidRPr="004105AA">
              <w:t>eba_GA:IMF.CL_AREA.7L</w:t>
            </w:r>
          </w:p>
        </w:tc>
        <w:tc>
          <w:tcPr>
            <w:tcW w:w="3366" w:type="dxa"/>
          </w:tcPr>
          <w:p w:rsidR="004105AA" w:rsidRPr="004105AA" w:rsidRDefault="004105AA" w:rsidP="004105AA">
            <w:pPr>
              <w:adjustRightInd w:val="0"/>
              <w:spacing w:before="60" w:after="60"/>
            </w:pPr>
            <w:r w:rsidRPr="004105AA">
              <w:t>IFFIm (International Finance Facility for Immunisation)</w:t>
            </w:r>
          </w:p>
        </w:tc>
      </w:tr>
      <w:tr w:rsidR="004105AA" w:rsidRPr="004105AA" w:rsidTr="00103382">
        <w:tc>
          <w:tcPr>
            <w:tcW w:w="1438" w:type="dxa"/>
          </w:tcPr>
          <w:p w:rsidR="004105AA" w:rsidRPr="004105AA" w:rsidRDefault="004105AA" w:rsidP="004105AA">
            <w:pPr>
              <w:adjustRightInd w:val="0"/>
              <w:spacing w:before="60" w:after="60"/>
            </w:pPr>
            <w:r w:rsidRPr="004105AA">
              <w:t>GA</w:t>
            </w:r>
          </w:p>
        </w:tc>
        <w:tc>
          <w:tcPr>
            <w:tcW w:w="1587" w:type="dxa"/>
          </w:tcPr>
          <w:p w:rsidR="004105AA" w:rsidRPr="004105AA" w:rsidRDefault="004105AA" w:rsidP="004105AA">
            <w:pPr>
              <w:adjustRightInd w:val="0"/>
              <w:spacing w:before="60" w:after="60"/>
            </w:pPr>
            <w:r w:rsidRPr="004105AA">
              <w:t>Geographical area</w:t>
            </w:r>
          </w:p>
        </w:tc>
        <w:tc>
          <w:tcPr>
            <w:tcW w:w="2606" w:type="dxa"/>
          </w:tcPr>
          <w:p w:rsidR="004105AA" w:rsidRPr="004105AA" w:rsidRDefault="004105AA" w:rsidP="004105AA">
            <w:pPr>
              <w:adjustRightInd w:val="0"/>
              <w:spacing w:before="60" w:after="60"/>
            </w:pPr>
            <w:r w:rsidRPr="004105AA">
              <w:t>eba_GA:IMF.CL_AREA.7M</w:t>
            </w:r>
          </w:p>
        </w:tc>
        <w:tc>
          <w:tcPr>
            <w:tcW w:w="3366" w:type="dxa"/>
          </w:tcPr>
          <w:p w:rsidR="004105AA" w:rsidRPr="004105AA" w:rsidRDefault="004105AA" w:rsidP="004105AA">
            <w:pPr>
              <w:adjustRightInd w:val="0"/>
              <w:spacing w:before="60" w:after="60"/>
            </w:pPr>
            <w:r w:rsidRPr="004105AA">
              <w:t>EUROFIMA (European Company for the Financing of Railroad Rolling Stock)</w:t>
            </w:r>
          </w:p>
        </w:tc>
      </w:tr>
      <w:tr w:rsidR="004105AA" w:rsidRPr="004105AA" w:rsidTr="00103382">
        <w:tc>
          <w:tcPr>
            <w:tcW w:w="1438" w:type="dxa"/>
          </w:tcPr>
          <w:p w:rsidR="004105AA" w:rsidRPr="004105AA" w:rsidRDefault="004105AA" w:rsidP="004105AA">
            <w:pPr>
              <w:adjustRightInd w:val="0"/>
              <w:spacing w:before="60" w:after="60"/>
            </w:pPr>
            <w:r w:rsidRPr="004105AA">
              <w:t>GA</w:t>
            </w:r>
          </w:p>
        </w:tc>
        <w:tc>
          <w:tcPr>
            <w:tcW w:w="1587" w:type="dxa"/>
          </w:tcPr>
          <w:p w:rsidR="004105AA" w:rsidRPr="004105AA" w:rsidRDefault="004105AA" w:rsidP="004105AA">
            <w:pPr>
              <w:adjustRightInd w:val="0"/>
              <w:spacing w:before="60" w:after="60"/>
            </w:pPr>
            <w:r w:rsidRPr="004105AA">
              <w:t>Geographical area</w:t>
            </w:r>
          </w:p>
        </w:tc>
        <w:tc>
          <w:tcPr>
            <w:tcW w:w="2606" w:type="dxa"/>
          </w:tcPr>
          <w:p w:rsidR="004105AA" w:rsidRPr="004105AA" w:rsidRDefault="004105AA" w:rsidP="004105AA">
            <w:pPr>
              <w:adjustRightInd w:val="0"/>
              <w:spacing w:before="60" w:after="60"/>
            </w:pPr>
            <w:r w:rsidRPr="004105AA">
              <w:t>eba_GA:IMF.CL_AREA.9B</w:t>
            </w:r>
          </w:p>
        </w:tc>
        <w:tc>
          <w:tcPr>
            <w:tcW w:w="3366" w:type="dxa"/>
          </w:tcPr>
          <w:p w:rsidR="004105AA" w:rsidRPr="004105AA" w:rsidRDefault="004105AA" w:rsidP="004105AA">
            <w:pPr>
              <w:adjustRightInd w:val="0"/>
              <w:spacing w:before="60" w:after="60"/>
            </w:pPr>
            <w:r w:rsidRPr="004105AA">
              <w:t>International organization excluding the BIS and the IMF</w:t>
            </w:r>
          </w:p>
        </w:tc>
      </w:tr>
      <w:tr w:rsidR="004105AA" w:rsidRPr="004105AA" w:rsidTr="00103382">
        <w:tc>
          <w:tcPr>
            <w:tcW w:w="1438" w:type="dxa"/>
          </w:tcPr>
          <w:p w:rsidR="004105AA" w:rsidRPr="004105AA" w:rsidRDefault="004105AA" w:rsidP="004105AA">
            <w:pPr>
              <w:adjustRightInd w:val="0"/>
              <w:spacing w:before="60" w:after="60"/>
            </w:pPr>
            <w:r w:rsidRPr="004105AA">
              <w:t>GA</w:t>
            </w:r>
          </w:p>
        </w:tc>
        <w:tc>
          <w:tcPr>
            <w:tcW w:w="1587" w:type="dxa"/>
          </w:tcPr>
          <w:p w:rsidR="004105AA" w:rsidRPr="004105AA" w:rsidRDefault="004105AA" w:rsidP="004105AA">
            <w:pPr>
              <w:adjustRightInd w:val="0"/>
              <w:spacing w:before="60" w:after="60"/>
            </w:pPr>
            <w:r w:rsidRPr="004105AA">
              <w:t>Geographical area</w:t>
            </w:r>
          </w:p>
        </w:tc>
        <w:tc>
          <w:tcPr>
            <w:tcW w:w="2606" w:type="dxa"/>
          </w:tcPr>
          <w:p w:rsidR="004105AA" w:rsidRPr="004105AA" w:rsidRDefault="004105AA" w:rsidP="004105AA">
            <w:pPr>
              <w:adjustRightInd w:val="0"/>
              <w:spacing w:before="60" w:after="60"/>
            </w:pPr>
            <w:r w:rsidRPr="004105AA">
              <w:t>eba_GA:_7Y</w:t>
            </w:r>
          </w:p>
        </w:tc>
        <w:tc>
          <w:tcPr>
            <w:tcW w:w="3366" w:type="dxa"/>
          </w:tcPr>
          <w:p w:rsidR="004105AA" w:rsidRPr="004105AA" w:rsidRDefault="004105AA" w:rsidP="004105AA">
            <w:pPr>
              <w:adjustRightInd w:val="0"/>
              <w:spacing w:before="60" w:after="60"/>
            </w:pPr>
            <w:r w:rsidRPr="004105AA">
              <w:t>European Financial Stability Facility (EFSF)</w:t>
            </w:r>
          </w:p>
        </w:tc>
      </w:tr>
      <w:tr w:rsidR="004105AA" w:rsidRPr="004105AA" w:rsidTr="00103382">
        <w:tc>
          <w:tcPr>
            <w:tcW w:w="1438" w:type="dxa"/>
          </w:tcPr>
          <w:p w:rsidR="004105AA" w:rsidRPr="004105AA" w:rsidRDefault="004105AA" w:rsidP="004105AA">
            <w:pPr>
              <w:adjustRightInd w:val="0"/>
              <w:spacing w:before="60" w:after="60"/>
            </w:pPr>
            <w:r w:rsidRPr="004105AA">
              <w:t>IM</w:t>
            </w:r>
          </w:p>
        </w:tc>
        <w:tc>
          <w:tcPr>
            <w:tcW w:w="1587" w:type="dxa"/>
          </w:tcPr>
          <w:p w:rsidR="004105AA" w:rsidRPr="004105AA" w:rsidRDefault="004105AA" w:rsidP="004105AA">
            <w:pPr>
              <w:adjustRightInd w:val="0"/>
              <w:spacing w:before="60" w:after="60"/>
            </w:pPr>
            <w:r w:rsidRPr="004105AA">
              <w:t>Impairment</w:t>
            </w:r>
          </w:p>
        </w:tc>
        <w:tc>
          <w:tcPr>
            <w:tcW w:w="2606" w:type="dxa"/>
          </w:tcPr>
          <w:p w:rsidR="004105AA" w:rsidRPr="004105AA" w:rsidRDefault="004105AA" w:rsidP="004105AA">
            <w:pPr>
              <w:adjustRightInd w:val="0"/>
              <w:spacing w:before="60" w:after="60"/>
            </w:pPr>
            <w:r w:rsidRPr="004105AA">
              <w:t>eba_IM:x32</w:t>
            </w:r>
          </w:p>
        </w:tc>
        <w:tc>
          <w:tcPr>
            <w:tcW w:w="3366" w:type="dxa"/>
          </w:tcPr>
          <w:p w:rsidR="004105AA" w:rsidRPr="004105AA" w:rsidRDefault="004105AA" w:rsidP="004105AA">
            <w:pPr>
              <w:adjustRightInd w:val="0"/>
              <w:spacing w:before="60" w:after="60"/>
            </w:pPr>
            <w:r w:rsidRPr="004105AA">
              <w:t xml:space="preserve">Exposure with forbearance measures. Non performing before </w:t>
            </w:r>
            <w:r w:rsidRPr="004105AA">
              <w:lastRenderedPageBreak/>
              <w:t>forbearance</w:t>
            </w:r>
          </w:p>
        </w:tc>
      </w:tr>
      <w:tr w:rsidR="004105AA" w:rsidRPr="004105AA" w:rsidTr="00103382">
        <w:tc>
          <w:tcPr>
            <w:tcW w:w="1438" w:type="dxa"/>
          </w:tcPr>
          <w:p w:rsidR="004105AA" w:rsidRPr="004105AA" w:rsidRDefault="004105AA" w:rsidP="004105AA">
            <w:pPr>
              <w:adjustRightInd w:val="0"/>
              <w:spacing w:before="60" w:after="60"/>
            </w:pPr>
            <w:r w:rsidRPr="004105AA">
              <w:lastRenderedPageBreak/>
              <w:t>TR</w:t>
            </w:r>
          </w:p>
        </w:tc>
        <w:tc>
          <w:tcPr>
            <w:tcW w:w="1587" w:type="dxa"/>
          </w:tcPr>
          <w:p w:rsidR="004105AA" w:rsidRPr="004105AA" w:rsidRDefault="004105AA" w:rsidP="004105AA">
            <w:pPr>
              <w:adjustRightInd w:val="0"/>
              <w:spacing w:before="60" w:after="60"/>
            </w:pPr>
            <w:r w:rsidRPr="004105AA">
              <w:t>Type of risk</w:t>
            </w:r>
          </w:p>
        </w:tc>
        <w:tc>
          <w:tcPr>
            <w:tcW w:w="2606" w:type="dxa"/>
          </w:tcPr>
          <w:p w:rsidR="004105AA" w:rsidRPr="004105AA" w:rsidRDefault="004105AA" w:rsidP="004105AA">
            <w:pPr>
              <w:adjustRightInd w:val="0"/>
              <w:spacing w:before="60" w:after="60"/>
            </w:pPr>
            <w:r w:rsidRPr="004105AA">
              <w:t>eba_TR:x34</w:t>
            </w:r>
          </w:p>
        </w:tc>
        <w:tc>
          <w:tcPr>
            <w:tcW w:w="3366" w:type="dxa"/>
          </w:tcPr>
          <w:p w:rsidR="004105AA" w:rsidRPr="004105AA" w:rsidRDefault="004105AA" w:rsidP="004105AA">
            <w:pPr>
              <w:adjustRightInd w:val="0"/>
              <w:spacing w:before="60" w:after="60"/>
            </w:pPr>
            <w:r w:rsidRPr="004105AA">
              <w:t>Position risk in CIUs</w:t>
            </w:r>
          </w:p>
        </w:tc>
      </w:tr>
    </w:tbl>
    <w:p w:rsidR="004105AA" w:rsidRDefault="004105AA" w:rsidP="004105AA">
      <w:pPr>
        <w:adjustRightInd w:val="0"/>
      </w:pPr>
    </w:p>
    <w:p w:rsidR="00840317" w:rsidRPr="004105AA" w:rsidRDefault="00840317" w:rsidP="004105AA">
      <w:pPr>
        <w:adjustRightInd w:val="0"/>
      </w:pPr>
      <w:r>
        <w:t>Note addition of additional country codes aligned with E</w:t>
      </w:r>
      <w:r w:rsidRPr="00840317">
        <w:t>urostat balance of payments vademecum 201</w:t>
      </w:r>
      <w:r>
        <w:t xml:space="preserve">4/2015 (BPM6). Note also </w:t>
      </w:r>
      <w:proofErr w:type="gramStart"/>
      <w:r>
        <w:t>that  where</w:t>
      </w:r>
      <w:proofErr w:type="gramEnd"/>
      <w:r>
        <w:t xml:space="preserve"> those codes (from IMF list CL_AREA) clash with pre-existing codes (from Eurostat list CL_AREA_EE used by Eurostat prior to BPM6) the new codes are prefixed with “CL_AREA.”.</w:t>
      </w:r>
    </w:p>
    <w:p w:rsidR="004105AA" w:rsidRPr="004105AA" w:rsidRDefault="004105AA" w:rsidP="004105AA">
      <w:pPr>
        <w:adjustRightInd w:val="0"/>
      </w:pPr>
    </w:p>
    <w:p w:rsidR="004105AA" w:rsidRPr="004105AA" w:rsidRDefault="004105AA" w:rsidP="004105AA">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6137"/>
      </w:tblGrid>
      <w:tr w:rsidR="004105AA" w:rsidRPr="004105AA" w:rsidTr="004105AA">
        <w:trPr>
          <w:cantSplit/>
        </w:trPr>
        <w:tc>
          <w:tcPr>
            <w:tcW w:w="16137" w:type="dxa"/>
            <w:tcBorders>
              <w:top w:val="nil"/>
              <w:left w:val="nil"/>
              <w:bottom w:val="nil"/>
              <w:right w:val="nil"/>
            </w:tcBorders>
            <w:shd w:val="clear" w:color="auto" w:fill="FFFFFF"/>
          </w:tcPr>
          <w:p w:rsidR="004105AA" w:rsidRPr="004105AA" w:rsidRDefault="004105AA" w:rsidP="004105AA">
            <w:pPr>
              <w:pStyle w:val="Numberedtitlelevel3"/>
            </w:pPr>
            <w:bookmarkStart w:id="46" w:name="_Toc442806937"/>
            <w:r w:rsidRPr="004105AA">
              <w:t>Modified</w:t>
            </w:r>
            <w:bookmarkEnd w:id="46"/>
          </w:p>
        </w:tc>
      </w:tr>
    </w:tbl>
    <w:p w:rsidR="004105AA" w:rsidRPr="004105AA" w:rsidRDefault="004105AA" w:rsidP="004105AA">
      <w:pPr>
        <w:adjustRightInd w:val="0"/>
      </w:pPr>
    </w:p>
    <w:tbl>
      <w:tblPr>
        <w:tblStyle w:val="EBAtable"/>
        <w:tblW w:w="0" w:type="auto"/>
        <w:tblLook w:val="04A0" w:firstRow="1" w:lastRow="0" w:firstColumn="1" w:lastColumn="0" w:noHBand="0" w:noVBand="1"/>
      </w:tblPr>
      <w:tblGrid>
        <w:gridCol w:w="1397"/>
        <w:gridCol w:w="1548"/>
        <w:gridCol w:w="1841"/>
        <w:gridCol w:w="3458"/>
        <w:gridCol w:w="3158"/>
      </w:tblGrid>
      <w:tr w:rsidR="004105AA" w:rsidRPr="00E05544" w:rsidTr="00103382">
        <w:trPr>
          <w:cnfStyle w:val="100000000000" w:firstRow="1" w:lastRow="0" w:firstColumn="0" w:lastColumn="0" w:oddVBand="0" w:evenVBand="0" w:oddHBand="0" w:evenHBand="0" w:firstRowFirstColumn="0" w:firstRowLastColumn="0" w:lastRowFirstColumn="0" w:lastRowLastColumn="0"/>
        </w:trPr>
        <w:tc>
          <w:tcPr>
            <w:tcW w:w="0" w:type="auto"/>
          </w:tcPr>
          <w:p w:rsidR="004105AA" w:rsidRPr="00E05544" w:rsidRDefault="004105AA" w:rsidP="004105AA">
            <w:pPr>
              <w:adjustRightInd w:val="0"/>
              <w:spacing w:before="60" w:after="60"/>
              <w:rPr>
                <w:b/>
              </w:rPr>
            </w:pPr>
            <w:bookmarkStart w:id="47" w:name="IDX25"/>
            <w:bookmarkEnd w:id="47"/>
            <w:r w:rsidRPr="00E05544">
              <w:rPr>
                <w:b/>
              </w:rPr>
              <w:t>DomainCode</w:t>
            </w:r>
          </w:p>
        </w:tc>
        <w:tc>
          <w:tcPr>
            <w:tcW w:w="0" w:type="auto"/>
          </w:tcPr>
          <w:p w:rsidR="004105AA" w:rsidRPr="00E05544" w:rsidRDefault="004105AA" w:rsidP="004105AA">
            <w:pPr>
              <w:adjustRightInd w:val="0"/>
              <w:spacing w:before="60" w:after="60"/>
              <w:rPr>
                <w:b/>
              </w:rPr>
            </w:pPr>
            <w:r w:rsidRPr="00E05544">
              <w:rPr>
                <w:b/>
              </w:rPr>
              <w:t>DomainLabel</w:t>
            </w:r>
          </w:p>
        </w:tc>
        <w:tc>
          <w:tcPr>
            <w:tcW w:w="0" w:type="auto"/>
          </w:tcPr>
          <w:p w:rsidR="004105AA" w:rsidRPr="00E05544" w:rsidRDefault="004105AA" w:rsidP="004105AA">
            <w:pPr>
              <w:adjustRightInd w:val="0"/>
              <w:spacing w:before="60" w:after="60"/>
              <w:rPr>
                <w:b/>
              </w:rPr>
            </w:pPr>
            <w:r w:rsidRPr="00E05544">
              <w:rPr>
                <w:b/>
              </w:rPr>
              <w:t>MemberXbrlCode</w:t>
            </w:r>
          </w:p>
        </w:tc>
        <w:tc>
          <w:tcPr>
            <w:tcW w:w="0" w:type="auto"/>
          </w:tcPr>
          <w:p w:rsidR="004105AA" w:rsidRPr="00E05544" w:rsidRDefault="004105AA" w:rsidP="004105AA">
            <w:pPr>
              <w:adjustRightInd w:val="0"/>
              <w:spacing w:before="60" w:after="60"/>
              <w:rPr>
                <w:b/>
              </w:rPr>
            </w:pPr>
            <w:r w:rsidRPr="00E05544">
              <w:rPr>
                <w:b/>
              </w:rPr>
              <w:t>MemberLabel</w:t>
            </w:r>
          </w:p>
        </w:tc>
        <w:tc>
          <w:tcPr>
            <w:tcW w:w="0" w:type="auto"/>
          </w:tcPr>
          <w:p w:rsidR="004105AA" w:rsidRPr="00E05544" w:rsidRDefault="004105AA" w:rsidP="004105AA">
            <w:pPr>
              <w:adjustRightInd w:val="0"/>
              <w:spacing w:before="60" w:after="60"/>
              <w:rPr>
                <w:b/>
              </w:rPr>
            </w:pPr>
            <w:r w:rsidRPr="00E05544">
              <w:rPr>
                <w:b/>
              </w:rPr>
              <w:t>OldLabel</w:t>
            </w:r>
          </w:p>
        </w:tc>
      </w:tr>
      <w:tr w:rsidR="004105AA" w:rsidRPr="004105AA" w:rsidTr="00103382">
        <w:tc>
          <w:tcPr>
            <w:tcW w:w="0" w:type="auto"/>
          </w:tcPr>
          <w:p w:rsidR="004105AA" w:rsidRPr="004105AA" w:rsidRDefault="004105AA" w:rsidP="004105AA">
            <w:pPr>
              <w:adjustRightInd w:val="0"/>
              <w:spacing w:before="60" w:after="60"/>
            </w:pPr>
            <w:r w:rsidRPr="004105AA">
              <w:t>CU</w:t>
            </w:r>
          </w:p>
        </w:tc>
        <w:tc>
          <w:tcPr>
            <w:tcW w:w="0" w:type="auto"/>
          </w:tcPr>
          <w:p w:rsidR="004105AA" w:rsidRPr="004105AA" w:rsidRDefault="004105AA" w:rsidP="004105AA">
            <w:pPr>
              <w:adjustRightInd w:val="0"/>
              <w:spacing w:before="60" w:after="60"/>
            </w:pPr>
            <w:r w:rsidRPr="004105AA">
              <w:t>Currency</w:t>
            </w:r>
          </w:p>
        </w:tc>
        <w:tc>
          <w:tcPr>
            <w:tcW w:w="0" w:type="auto"/>
          </w:tcPr>
          <w:p w:rsidR="004105AA" w:rsidRPr="004105AA" w:rsidRDefault="004105AA" w:rsidP="004105AA">
            <w:pPr>
              <w:adjustRightInd w:val="0"/>
              <w:spacing w:before="60" w:after="60"/>
            </w:pPr>
            <w:r w:rsidRPr="004105AA">
              <w:t>eba_CU:BYR</w:t>
            </w:r>
          </w:p>
        </w:tc>
        <w:tc>
          <w:tcPr>
            <w:tcW w:w="0" w:type="auto"/>
          </w:tcPr>
          <w:p w:rsidR="004105AA" w:rsidRPr="004105AA" w:rsidRDefault="004105AA" w:rsidP="004105AA">
            <w:pPr>
              <w:adjustRightInd w:val="0"/>
              <w:spacing w:before="60" w:after="60"/>
            </w:pPr>
            <w:r w:rsidRPr="004105AA">
              <w:t>Belarussian Ruble (2000 Series)</w:t>
            </w:r>
          </w:p>
        </w:tc>
        <w:tc>
          <w:tcPr>
            <w:tcW w:w="0" w:type="auto"/>
          </w:tcPr>
          <w:p w:rsidR="004105AA" w:rsidRPr="004105AA" w:rsidRDefault="004105AA" w:rsidP="004105AA">
            <w:pPr>
              <w:adjustRightInd w:val="0"/>
              <w:spacing w:before="60" w:after="60"/>
            </w:pPr>
            <w:r w:rsidRPr="004105AA">
              <w:t>Belarussian Ruble</w:t>
            </w:r>
          </w:p>
        </w:tc>
      </w:tr>
      <w:tr w:rsidR="004105AA" w:rsidRPr="004105AA" w:rsidTr="00103382">
        <w:tc>
          <w:tcPr>
            <w:tcW w:w="0" w:type="auto"/>
          </w:tcPr>
          <w:p w:rsidR="004105AA" w:rsidRPr="004105AA" w:rsidRDefault="004105AA" w:rsidP="004105AA">
            <w:pPr>
              <w:adjustRightInd w:val="0"/>
              <w:spacing w:before="60" w:after="60"/>
            </w:pPr>
            <w:r w:rsidRPr="004105AA">
              <w:t>CU</w:t>
            </w:r>
          </w:p>
        </w:tc>
        <w:tc>
          <w:tcPr>
            <w:tcW w:w="0" w:type="auto"/>
          </w:tcPr>
          <w:p w:rsidR="004105AA" w:rsidRPr="004105AA" w:rsidRDefault="004105AA" w:rsidP="004105AA">
            <w:pPr>
              <w:adjustRightInd w:val="0"/>
              <w:spacing w:before="60" w:after="60"/>
            </w:pPr>
            <w:r w:rsidRPr="004105AA">
              <w:t>Currency</w:t>
            </w:r>
          </w:p>
        </w:tc>
        <w:tc>
          <w:tcPr>
            <w:tcW w:w="0" w:type="auto"/>
          </w:tcPr>
          <w:p w:rsidR="004105AA" w:rsidRPr="004105AA" w:rsidRDefault="004105AA" w:rsidP="004105AA">
            <w:pPr>
              <w:adjustRightInd w:val="0"/>
              <w:spacing w:before="60" w:after="60"/>
            </w:pPr>
            <w:r w:rsidRPr="004105AA">
              <w:t>eba_CU:ZMK</w:t>
            </w:r>
          </w:p>
        </w:tc>
        <w:tc>
          <w:tcPr>
            <w:tcW w:w="0" w:type="auto"/>
          </w:tcPr>
          <w:p w:rsidR="004105AA" w:rsidRPr="004105AA" w:rsidRDefault="004105AA" w:rsidP="004105AA">
            <w:pPr>
              <w:adjustRightInd w:val="0"/>
              <w:spacing w:before="60" w:after="60"/>
            </w:pPr>
            <w:r w:rsidRPr="004105AA">
              <w:t>Zambian Kwacha (replaced January 1, 2013)</w:t>
            </w:r>
          </w:p>
        </w:tc>
        <w:tc>
          <w:tcPr>
            <w:tcW w:w="0" w:type="auto"/>
          </w:tcPr>
          <w:p w:rsidR="004105AA" w:rsidRPr="004105AA" w:rsidRDefault="004105AA" w:rsidP="004105AA">
            <w:pPr>
              <w:adjustRightInd w:val="0"/>
              <w:spacing w:before="60" w:after="60"/>
            </w:pPr>
            <w:r w:rsidRPr="004105AA">
              <w:t>Zambian Kwacha</w:t>
            </w:r>
          </w:p>
        </w:tc>
      </w:tr>
      <w:tr w:rsidR="004105AA" w:rsidRPr="004105AA" w:rsidTr="00103382">
        <w:tc>
          <w:tcPr>
            <w:tcW w:w="0" w:type="auto"/>
          </w:tcPr>
          <w:p w:rsidR="004105AA" w:rsidRPr="004105AA" w:rsidRDefault="004105AA" w:rsidP="004105AA">
            <w:pPr>
              <w:adjustRightInd w:val="0"/>
              <w:spacing w:before="60" w:after="60"/>
            </w:pPr>
            <w:r w:rsidRPr="004105AA">
              <w:t>GA</w:t>
            </w:r>
          </w:p>
        </w:tc>
        <w:tc>
          <w:tcPr>
            <w:tcW w:w="0" w:type="auto"/>
          </w:tcPr>
          <w:p w:rsidR="004105AA" w:rsidRPr="004105AA" w:rsidRDefault="004105AA" w:rsidP="004105AA">
            <w:pPr>
              <w:adjustRightInd w:val="0"/>
              <w:spacing w:before="60" w:after="60"/>
            </w:pPr>
            <w:r w:rsidRPr="004105AA">
              <w:t>Geographical area</w:t>
            </w:r>
          </w:p>
        </w:tc>
        <w:tc>
          <w:tcPr>
            <w:tcW w:w="0" w:type="auto"/>
          </w:tcPr>
          <w:p w:rsidR="004105AA" w:rsidRPr="004105AA" w:rsidRDefault="004105AA" w:rsidP="004105AA">
            <w:pPr>
              <w:adjustRightInd w:val="0"/>
              <w:spacing w:before="60" w:after="60"/>
            </w:pPr>
            <w:r w:rsidRPr="004105AA">
              <w:t>eba_GA:_4A</w:t>
            </w:r>
          </w:p>
        </w:tc>
        <w:tc>
          <w:tcPr>
            <w:tcW w:w="0" w:type="auto"/>
          </w:tcPr>
          <w:p w:rsidR="004105AA" w:rsidRPr="004105AA" w:rsidRDefault="004105AA" w:rsidP="004105AA">
            <w:pPr>
              <w:adjustRightInd w:val="0"/>
              <w:spacing w:before="60" w:after="60"/>
            </w:pPr>
            <w:r w:rsidRPr="004105AA">
              <w:t>All the European Union Institutions excluding the institutions of the euro area</w:t>
            </w:r>
          </w:p>
        </w:tc>
        <w:tc>
          <w:tcPr>
            <w:tcW w:w="0" w:type="auto"/>
          </w:tcPr>
          <w:p w:rsidR="004105AA" w:rsidRPr="004105AA" w:rsidRDefault="004105AA" w:rsidP="004105AA">
            <w:pPr>
              <w:adjustRightInd w:val="0"/>
              <w:spacing w:before="60" w:after="60"/>
            </w:pPr>
            <w:r w:rsidRPr="004105AA">
              <w:t>European Union Institutions, Organs and Organisms (excluding ECB)</w:t>
            </w:r>
          </w:p>
        </w:tc>
      </w:tr>
      <w:tr w:rsidR="004105AA" w:rsidRPr="004105AA" w:rsidTr="00103382">
        <w:tc>
          <w:tcPr>
            <w:tcW w:w="0" w:type="auto"/>
          </w:tcPr>
          <w:p w:rsidR="004105AA" w:rsidRPr="004105AA" w:rsidRDefault="004105AA" w:rsidP="004105AA">
            <w:pPr>
              <w:adjustRightInd w:val="0"/>
              <w:spacing w:before="60" w:after="60"/>
            </w:pPr>
            <w:r w:rsidRPr="004105AA">
              <w:t>GA</w:t>
            </w:r>
          </w:p>
        </w:tc>
        <w:tc>
          <w:tcPr>
            <w:tcW w:w="0" w:type="auto"/>
          </w:tcPr>
          <w:p w:rsidR="004105AA" w:rsidRPr="004105AA" w:rsidRDefault="004105AA" w:rsidP="004105AA">
            <w:pPr>
              <w:adjustRightInd w:val="0"/>
              <w:spacing w:before="60" w:after="60"/>
            </w:pPr>
            <w:r w:rsidRPr="004105AA">
              <w:t>Geographical area</w:t>
            </w:r>
          </w:p>
        </w:tc>
        <w:tc>
          <w:tcPr>
            <w:tcW w:w="0" w:type="auto"/>
          </w:tcPr>
          <w:p w:rsidR="004105AA" w:rsidRPr="004105AA" w:rsidRDefault="004105AA" w:rsidP="004105AA">
            <w:pPr>
              <w:adjustRightInd w:val="0"/>
              <w:spacing w:before="60" w:after="60"/>
            </w:pPr>
            <w:r w:rsidRPr="004105AA">
              <w:t>eba_GA:_4F</w:t>
            </w:r>
          </w:p>
        </w:tc>
        <w:tc>
          <w:tcPr>
            <w:tcW w:w="0" w:type="auto"/>
          </w:tcPr>
          <w:p w:rsidR="004105AA" w:rsidRPr="004105AA" w:rsidRDefault="004105AA" w:rsidP="004105AA">
            <w:pPr>
              <w:adjustRightInd w:val="0"/>
              <w:spacing w:before="60" w:after="60"/>
            </w:pPr>
            <w:r w:rsidRPr="004105AA">
              <w:t>ECB (European Central Bank)</w:t>
            </w:r>
          </w:p>
        </w:tc>
        <w:tc>
          <w:tcPr>
            <w:tcW w:w="0" w:type="auto"/>
          </w:tcPr>
          <w:p w:rsidR="004105AA" w:rsidRPr="004105AA" w:rsidRDefault="004105AA" w:rsidP="004105AA">
            <w:pPr>
              <w:adjustRightInd w:val="0"/>
              <w:spacing w:before="60" w:after="60"/>
            </w:pPr>
            <w:r w:rsidRPr="004105AA">
              <w:t>European Central Bank</w:t>
            </w:r>
          </w:p>
        </w:tc>
      </w:tr>
      <w:tr w:rsidR="004105AA" w:rsidRPr="004105AA" w:rsidTr="00103382">
        <w:tc>
          <w:tcPr>
            <w:tcW w:w="0" w:type="auto"/>
          </w:tcPr>
          <w:p w:rsidR="004105AA" w:rsidRPr="004105AA" w:rsidRDefault="004105AA" w:rsidP="004105AA">
            <w:pPr>
              <w:adjustRightInd w:val="0"/>
              <w:spacing w:before="60" w:after="60"/>
            </w:pPr>
            <w:r w:rsidRPr="004105AA">
              <w:t>GA</w:t>
            </w:r>
          </w:p>
        </w:tc>
        <w:tc>
          <w:tcPr>
            <w:tcW w:w="0" w:type="auto"/>
          </w:tcPr>
          <w:p w:rsidR="004105AA" w:rsidRPr="004105AA" w:rsidRDefault="004105AA" w:rsidP="004105AA">
            <w:pPr>
              <w:adjustRightInd w:val="0"/>
              <w:spacing w:before="60" w:after="60"/>
            </w:pPr>
            <w:r w:rsidRPr="004105AA">
              <w:t>Geographical area</w:t>
            </w:r>
          </w:p>
        </w:tc>
        <w:tc>
          <w:tcPr>
            <w:tcW w:w="0" w:type="auto"/>
          </w:tcPr>
          <w:p w:rsidR="004105AA" w:rsidRPr="004105AA" w:rsidRDefault="004105AA" w:rsidP="004105AA">
            <w:pPr>
              <w:adjustRightInd w:val="0"/>
              <w:spacing w:before="60" w:after="60"/>
            </w:pPr>
            <w:r w:rsidRPr="004105AA">
              <w:t>eba_GA:_4J</w:t>
            </w:r>
          </w:p>
        </w:tc>
        <w:tc>
          <w:tcPr>
            <w:tcW w:w="0" w:type="auto"/>
          </w:tcPr>
          <w:p w:rsidR="004105AA" w:rsidRPr="004105AA" w:rsidRDefault="004105AA" w:rsidP="004105AA">
            <w:pPr>
              <w:adjustRightInd w:val="0"/>
              <w:spacing w:before="60" w:after="60"/>
            </w:pPr>
            <w:r w:rsidRPr="004105AA">
              <w:t>Other European Union Institutions, Organs and Organisms covered by General budget</w:t>
            </w:r>
          </w:p>
        </w:tc>
        <w:tc>
          <w:tcPr>
            <w:tcW w:w="0" w:type="auto"/>
          </w:tcPr>
          <w:p w:rsidR="004105AA" w:rsidRPr="004105AA" w:rsidRDefault="004105AA" w:rsidP="004105AA">
            <w:pPr>
              <w:adjustRightInd w:val="0"/>
              <w:spacing w:before="60" w:after="60"/>
            </w:pPr>
            <w:r w:rsidRPr="004105AA">
              <w:t>Other EU Institutions, Organs and Organisms covered by the General budget</w:t>
            </w:r>
          </w:p>
        </w:tc>
      </w:tr>
      <w:tr w:rsidR="004105AA" w:rsidRPr="004105AA" w:rsidTr="00103382">
        <w:tc>
          <w:tcPr>
            <w:tcW w:w="0" w:type="auto"/>
          </w:tcPr>
          <w:p w:rsidR="004105AA" w:rsidRPr="004105AA" w:rsidRDefault="004105AA" w:rsidP="004105AA">
            <w:pPr>
              <w:adjustRightInd w:val="0"/>
              <w:spacing w:before="60" w:after="60"/>
            </w:pPr>
            <w:r w:rsidRPr="004105AA">
              <w:t>GA</w:t>
            </w:r>
          </w:p>
        </w:tc>
        <w:tc>
          <w:tcPr>
            <w:tcW w:w="0" w:type="auto"/>
          </w:tcPr>
          <w:p w:rsidR="004105AA" w:rsidRPr="004105AA" w:rsidRDefault="004105AA" w:rsidP="004105AA">
            <w:pPr>
              <w:adjustRightInd w:val="0"/>
              <w:spacing w:before="60" w:after="60"/>
            </w:pPr>
            <w:r w:rsidRPr="004105AA">
              <w:t>Geographical area</w:t>
            </w:r>
          </w:p>
        </w:tc>
        <w:tc>
          <w:tcPr>
            <w:tcW w:w="0" w:type="auto"/>
          </w:tcPr>
          <w:p w:rsidR="004105AA" w:rsidRPr="004105AA" w:rsidRDefault="004105AA" w:rsidP="004105AA">
            <w:pPr>
              <w:adjustRightInd w:val="0"/>
              <w:spacing w:before="60" w:after="60"/>
            </w:pPr>
            <w:r w:rsidRPr="004105AA">
              <w:t>eba_GA:_4S</w:t>
            </w:r>
          </w:p>
        </w:tc>
        <w:tc>
          <w:tcPr>
            <w:tcW w:w="0" w:type="auto"/>
          </w:tcPr>
          <w:p w:rsidR="004105AA" w:rsidRPr="004105AA" w:rsidRDefault="004105AA" w:rsidP="004105AA">
            <w:pPr>
              <w:adjustRightInd w:val="0"/>
              <w:spacing w:before="60" w:after="60"/>
            </w:pPr>
            <w:r w:rsidRPr="004105AA">
              <w:t>ESM (European Stability Mechanism)</w:t>
            </w:r>
          </w:p>
        </w:tc>
        <w:tc>
          <w:tcPr>
            <w:tcW w:w="0" w:type="auto"/>
          </w:tcPr>
          <w:p w:rsidR="004105AA" w:rsidRPr="004105AA" w:rsidRDefault="004105AA" w:rsidP="004105AA">
            <w:pPr>
              <w:adjustRightInd w:val="0"/>
              <w:spacing w:before="60" w:after="60"/>
            </w:pPr>
            <w:r w:rsidRPr="004105AA">
              <w:t>European Stability Mechanism (ESM)</w:t>
            </w:r>
          </w:p>
        </w:tc>
      </w:tr>
      <w:tr w:rsidR="004105AA" w:rsidRPr="004105AA" w:rsidTr="00103382">
        <w:tc>
          <w:tcPr>
            <w:tcW w:w="0" w:type="auto"/>
          </w:tcPr>
          <w:p w:rsidR="004105AA" w:rsidRPr="004105AA" w:rsidRDefault="004105AA" w:rsidP="004105AA">
            <w:pPr>
              <w:adjustRightInd w:val="0"/>
              <w:spacing w:before="60" w:after="60"/>
            </w:pPr>
            <w:r w:rsidRPr="004105AA">
              <w:t>GA</w:t>
            </w:r>
          </w:p>
        </w:tc>
        <w:tc>
          <w:tcPr>
            <w:tcW w:w="0" w:type="auto"/>
          </w:tcPr>
          <w:p w:rsidR="004105AA" w:rsidRPr="004105AA" w:rsidRDefault="004105AA" w:rsidP="004105AA">
            <w:pPr>
              <w:adjustRightInd w:val="0"/>
              <w:spacing w:before="60" w:after="60"/>
            </w:pPr>
            <w:r w:rsidRPr="004105AA">
              <w:t>Geographical area</w:t>
            </w:r>
          </w:p>
        </w:tc>
        <w:tc>
          <w:tcPr>
            <w:tcW w:w="0" w:type="auto"/>
          </w:tcPr>
          <w:p w:rsidR="004105AA" w:rsidRPr="004105AA" w:rsidRDefault="004105AA" w:rsidP="004105AA">
            <w:pPr>
              <w:adjustRightInd w:val="0"/>
              <w:spacing w:before="60" w:after="60"/>
            </w:pPr>
            <w:r w:rsidRPr="004105AA">
              <w:t>eba_GA:_4Y</w:t>
            </w:r>
          </w:p>
        </w:tc>
        <w:tc>
          <w:tcPr>
            <w:tcW w:w="0" w:type="auto"/>
          </w:tcPr>
          <w:p w:rsidR="004105AA" w:rsidRPr="004105AA" w:rsidRDefault="004105AA" w:rsidP="004105AA">
            <w:pPr>
              <w:adjustRightInd w:val="0"/>
              <w:spacing w:before="60" w:after="60"/>
            </w:pPr>
            <w:r w:rsidRPr="004105AA">
              <w:t>All European Community Institutions, Organs and Organisms, including ECB and ESM</w:t>
            </w:r>
          </w:p>
        </w:tc>
        <w:tc>
          <w:tcPr>
            <w:tcW w:w="0" w:type="auto"/>
          </w:tcPr>
          <w:p w:rsidR="004105AA" w:rsidRPr="004105AA" w:rsidRDefault="004105AA" w:rsidP="004105AA">
            <w:pPr>
              <w:adjustRightInd w:val="0"/>
              <w:spacing w:before="60" w:after="60"/>
            </w:pPr>
            <w:r w:rsidRPr="004105AA">
              <w:t>All the European Union Institutions</w:t>
            </w:r>
          </w:p>
        </w:tc>
      </w:tr>
      <w:tr w:rsidR="004105AA" w:rsidRPr="004105AA" w:rsidTr="00103382">
        <w:tc>
          <w:tcPr>
            <w:tcW w:w="0" w:type="auto"/>
          </w:tcPr>
          <w:p w:rsidR="004105AA" w:rsidRPr="004105AA" w:rsidRDefault="004105AA" w:rsidP="004105AA">
            <w:pPr>
              <w:adjustRightInd w:val="0"/>
              <w:spacing w:before="60" w:after="60"/>
            </w:pPr>
            <w:r w:rsidRPr="004105AA">
              <w:t>GA</w:t>
            </w:r>
          </w:p>
        </w:tc>
        <w:tc>
          <w:tcPr>
            <w:tcW w:w="0" w:type="auto"/>
          </w:tcPr>
          <w:p w:rsidR="004105AA" w:rsidRPr="004105AA" w:rsidRDefault="004105AA" w:rsidP="004105AA">
            <w:pPr>
              <w:adjustRightInd w:val="0"/>
              <w:spacing w:before="60" w:after="60"/>
            </w:pPr>
            <w:r w:rsidRPr="004105AA">
              <w:t>Geographical area</w:t>
            </w:r>
          </w:p>
        </w:tc>
        <w:tc>
          <w:tcPr>
            <w:tcW w:w="0" w:type="auto"/>
          </w:tcPr>
          <w:p w:rsidR="004105AA" w:rsidRPr="004105AA" w:rsidRDefault="004105AA" w:rsidP="004105AA">
            <w:pPr>
              <w:adjustRightInd w:val="0"/>
              <w:spacing w:before="60" w:after="60"/>
            </w:pPr>
            <w:r w:rsidRPr="004105AA">
              <w:t>eba_GA:_5I</w:t>
            </w:r>
          </w:p>
        </w:tc>
        <w:tc>
          <w:tcPr>
            <w:tcW w:w="0" w:type="auto"/>
          </w:tcPr>
          <w:p w:rsidR="004105AA" w:rsidRPr="004105AA" w:rsidRDefault="004105AA" w:rsidP="004105AA">
            <w:pPr>
              <w:adjustRightInd w:val="0"/>
              <w:spacing w:before="60" w:after="60"/>
            </w:pPr>
            <w:r w:rsidRPr="004105AA">
              <w:t>ECCB (Eastern Caribbean Central Bank)</w:t>
            </w:r>
          </w:p>
        </w:tc>
        <w:tc>
          <w:tcPr>
            <w:tcW w:w="0" w:type="auto"/>
          </w:tcPr>
          <w:p w:rsidR="004105AA" w:rsidRPr="004105AA" w:rsidRDefault="004105AA" w:rsidP="004105AA">
            <w:pPr>
              <w:adjustRightInd w:val="0"/>
              <w:spacing w:before="60" w:after="60"/>
            </w:pPr>
            <w:r w:rsidRPr="004105AA">
              <w:t>Eastern Caribbean Central Bank (ECCB)</w:t>
            </w:r>
          </w:p>
        </w:tc>
      </w:tr>
      <w:tr w:rsidR="004105AA" w:rsidRPr="004105AA" w:rsidTr="00103382">
        <w:tc>
          <w:tcPr>
            <w:tcW w:w="0" w:type="auto"/>
          </w:tcPr>
          <w:p w:rsidR="004105AA" w:rsidRPr="004105AA" w:rsidRDefault="004105AA" w:rsidP="004105AA">
            <w:pPr>
              <w:adjustRightInd w:val="0"/>
              <w:spacing w:before="60" w:after="60"/>
            </w:pPr>
            <w:r w:rsidRPr="004105AA">
              <w:t>GA</w:t>
            </w:r>
          </w:p>
        </w:tc>
        <w:tc>
          <w:tcPr>
            <w:tcW w:w="0" w:type="auto"/>
          </w:tcPr>
          <w:p w:rsidR="004105AA" w:rsidRPr="004105AA" w:rsidRDefault="004105AA" w:rsidP="004105AA">
            <w:pPr>
              <w:adjustRightInd w:val="0"/>
              <w:spacing w:before="60" w:after="60"/>
            </w:pPr>
            <w:r w:rsidRPr="004105AA">
              <w:t>Geographical area</w:t>
            </w:r>
          </w:p>
        </w:tc>
        <w:tc>
          <w:tcPr>
            <w:tcW w:w="0" w:type="auto"/>
          </w:tcPr>
          <w:p w:rsidR="004105AA" w:rsidRPr="004105AA" w:rsidRDefault="004105AA" w:rsidP="004105AA">
            <w:pPr>
              <w:adjustRightInd w:val="0"/>
              <w:spacing w:before="60" w:after="60"/>
            </w:pPr>
            <w:r w:rsidRPr="004105AA">
              <w:t>eba_GA:_5O</w:t>
            </w:r>
          </w:p>
        </w:tc>
        <w:tc>
          <w:tcPr>
            <w:tcW w:w="0" w:type="auto"/>
          </w:tcPr>
          <w:p w:rsidR="004105AA" w:rsidRPr="004105AA" w:rsidRDefault="004105AA" w:rsidP="004105AA">
            <w:pPr>
              <w:adjustRightInd w:val="0"/>
              <w:spacing w:before="60" w:after="60"/>
            </w:pPr>
            <w:r w:rsidRPr="004105AA">
              <w:t>BCEAO (Banque Centrale des Etats de l'Afrique de l'Ouest)</w:t>
            </w:r>
          </w:p>
        </w:tc>
        <w:tc>
          <w:tcPr>
            <w:tcW w:w="0" w:type="auto"/>
          </w:tcPr>
          <w:p w:rsidR="004105AA" w:rsidRPr="004105AA" w:rsidRDefault="004105AA" w:rsidP="004105AA">
            <w:pPr>
              <w:adjustRightInd w:val="0"/>
              <w:spacing w:before="60" w:after="60"/>
            </w:pPr>
            <w:r w:rsidRPr="004105AA">
              <w:t>Banque Centrale des États de l’Afrique de l’Ouest (BCEAO)</w:t>
            </w:r>
          </w:p>
        </w:tc>
      </w:tr>
      <w:tr w:rsidR="004105AA" w:rsidRPr="004105AA" w:rsidTr="00103382">
        <w:tc>
          <w:tcPr>
            <w:tcW w:w="0" w:type="auto"/>
          </w:tcPr>
          <w:p w:rsidR="004105AA" w:rsidRPr="004105AA" w:rsidRDefault="004105AA" w:rsidP="004105AA">
            <w:pPr>
              <w:adjustRightInd w:val="0"/>
              <w:spacing w:before="60" w:after="60"/>
            </w:pPr>
            <w:r w:rsidRPr="004105AA">
              <w:t>GA</w:t>
            </w:r>
          </w:p>
        </w:tc>
        <w:tc>
          <w:tcPr>
            <w:tcW w:w="0" w:type="auto"/>
          </w:tcPr>
          <w:p w:rsidR="004105AA" w:rsidRPr="004105AA" w:rsidRDefault="004105AA" w:rsidP="004105AA">
            <w:pPr>
              <w:adjustRightInd w:val="0"/>
              <w:spacing w:before="60" w:after="60"/>
            </w:pPr>
            <w:r w:rsidRPr="004105AA">
              <w:t>Geographical area</w:t>
            </w:r>
          </w:p>
        </w:tc>
        <w:tc>
          <w:tcPr>
            <w:tcW w:w="0" w:type="auto"/>
          </w:tcPr>
          <w:p w:rsidR="004105AA" w:rsidRPr="004105AA" w:rsidRDefault="004105AA" w:rsidP="004105AA">
            <w:pPr>
              <w:adjustRightInd w:val="0"/>
              <w:spacing w:before="60" w:after="60"/>
            </w:pPr>
            <w:r w:rsidRPr="004105AA">
              <w:t>eba_GA:_5P</w:t>
            </w:r>
          </w:p>
        </w:tc>
        <w:tc>
          <w:tcPr>
            <w:tcW w:w="0" w:type="auto"/>
          </w:tcPr>
          <w:p w:rsidR="004105AA" w:rsidRPr="004105AA" w:rsidRDefault="004105AA" w:rsidP="004105AA">
            <w:pPr>
              <w:adjustRightInd w:val="0"/>
              <w:spacing w:before="60" w:after="60"/>
            </w:pPr>
            <w:r w:rsidRPr="004105AA">
              <w:t>CASDB (Central African States Development Bank)</w:t>
            </w:r>
          </w:p>
        </w:tc>
        <w:tc>
          <w:tcPr>
            <w:tcW w:w="0" w:type="auto"/>
          </w:tcPr>
          <w:p w:rsidR="004105AA" w:rsidRPr="004105AA" w:rsidRDefault="004105AA" w:rsidP="004105AA">
            <w:pPr>
              <w:adjustRightInd w:val="0"/>
              <w:spacing w:before="60" w:after="60"/>
            </w:pPr>
            <w:r w:rsidRPr="004105AA">
              <w:t>CASDB (Central African States’ Development Bank)</w:t>
            </w:r>
          </w:p>
        </w:tc>
      </w:tr>
      <w:tr w:rsidR="004105AA" w:rsidRPr="004105AA" w:rsidTr="00103382">
        <w:tc>
          <w:tcPr>
            <w:tcW w:w="0" w:type="auto"/>
          </w:tcPr>
          <w:p w:rsidR="004105AA" w:rsidRPr="004105AA" w:rsidRDefault="004105AA" w:rsidP="004105AA">
            <w:pPr>
              <w:adjustRightInd w:val="0"/>
              <w:spacing w:before="60" w:after="60"/>
            </w:pPr>
            <w:r w:rsidRPr="004105AA">
              <w:t>GA</w:t>
            </w:r>
          </w:p>
        </w:tc>
        <w:tc>
          <w:tcPr>
            <w:tcW w:w="0" w:type="auto"/>
          </w:tcPr>
          <w:p w:rsidR="004105AA" w:rsidRPr="004105AA" w:rsidRDefault="004105AA" w:rsidP="004105AA">
            <w:pPr>
              <w:adjustRightInd w:val="0"/>
              <w:spacing w:before="60" w:after="60"/>
            </w:pPr>
            <w:r w:rsidRPr="004105AA">
              <w:t>Geographical area</w:t>
            </w:r>
          </w:p>
        </w:tc>
        <w:tc>
          <w:tcPr>
            <w:tcW w:w="0" w:type="auto"/>
          </w:tcPr>
          <w:p w:rsidR="004105AA" w:rsidRPr="004105AA" w:rsidRDefault="004105AA" w:rsidP="004105AA">
            <w:pPr>
              <w:adjustRightInd w:val="0"/>
              <w:spacing w:before="60" w:after="60"/>
            </w:pPr>
            <w:r w:rsidRPr="004105AA">
              <w:t>eba_GA:_5W</w:t>
            </w:r>
          </w:p>
        </w:tc>
        <w:tc>
          <w:tcPr>
            <w:tcW w:w="0" w:type="auto"/>
          </w:tcPr>
          <w:p w:rsidR="004105AA" w:rsidRPr="004105AA" w:rsidRDefault="004105AA" w:rsidP="004105AA">
            <w:pPr>
              <w:adjustRightInd w:val="0"/>
              <w:spacing w:before="60" w:after="60"/>
            </w:pPr>
            <w:r w:rsidRPr="004105AA">
              <w:t>BEAC (Banque des Etats de l'Afrique Centrale)</w:t>
            </w:r>
          </w:p>
        </w:tc>
        <w:tc>
          <w:tcPr>
            <w:tcW w:w="0" w:type="auto"/>
          </w:tcPr>
          <w:p w:rsidR="004105AA" w:rsidRPr="004105AA" w:rsidRDefault="004105AA" w:rsidP="004105AA">
            <w:pPr>
              <w:adjustRightInd w:val="0"/>
              <w:spacing w:before="60" w:after="60"/>
            </w:pPr>
            <w:r w:rsidRPr="004105AA">
              <w:t>Banque des États de l’Afrique centrale (BEAC)</w:t>
            </w:r>
          </w:p>
        </w:tc>
      </w:tr>
      <w:tr w:rsidR="004105AA" w:rsidRPr="004105AA" w:rsidTr="00103382">
        <w:tc>
          <w:tcPr>
            <w:tcW w:w="0" w:type="auto"/>
          </w:tcPr>
          <w:p w:rsidR="004105AA" w:rsidRPr="004105AA" w:rsidRDefault="004105AA" w:rsidP="004105AA">
            <w:pPr>
              <w:adjustRightInd w:val="0"/>
              <w:spacing w:before="60" w:after="60"/>
            </w:pPr>
            <w:r w:rsidRPr="004105AA">
              <w:t>GA</w:t>
            </w:r>
          </w:p>
        </w:tc>
        <w:tc>
          <w:tcPr>
            <w:tcW w:w="0" w:type="auto"/>
          </w:tcPr>
          <w:p w:rsidR="004105AA" w:rsidRPr="004105AA" w:rsidRDefault="004105AA" w:rsidP="004105AA">
            <w:pPr>
              <w:adjustRightInd w:val="0"/>
              <w:spacing w:before="60" w:after="60"/>
            </w:pPr>
            <w:r w:rsidRPr="004105AA">
              <w:t>Geographical area</w:t>
            </w:r>
          </w:p>
        </w:tc>
        <w:tc>
          <w:tcPr>
            <w:tcW w:w="0" w:type="auto"/>
          </w:tcPr>
          <w:p w:rsidR="004105AA" w:rsidRPr="004105AA" w:rsidRDefault="004105AA" w:rsidP="004105AA">
            <w:pPr>
              <w:adjustRightInd w:val="0"/>
              <w:spacing w:before="60" w:after="60"/>
            </w:pPr>
            <w:r w:rsidRPr="004105AA">
              <w:t>eba_GA:_5X</w:t>
            </w:r>
          </w:p>
        </w:tc>
        <w:tc>
          <w:tcPr>
            <w:tcW w:w="0" w:type="auto"/>
          </w:tcPr>
          <w:p w:rsidR="004105AA" w:rsidRPr="004105AA" w:rsidRDefault="004105AA" w:rsidP="004105AA">
            <w:pPr>
              <w:adjustRightInd w:val="0"/>
              <w:spacing w:before="60" w:after="60"/>
            </w:pPr>
            <w:r w:rsidRPr="004105AA">
              <w:t>CEMAC (Communauté Économique et Monétaire de l'Afrique Centrale)</w:t>
            </w:r>
          </w:p>
        </w:tc>
        <w:tc>
          <w:tcPr>
            <w:tcW w:w="0" w:type="auto"/>
          </w:tcPr>
          <w:p w:rsidR="004105AA" w:rsidRPr="004105AA" w:rsidRDefault="004105AA" w:rsidP="004105AA">
            <w:pPr>
              <w:adjustRightInd w:val="0"/>
              <w:spacing w:before="60" w:after="60"/>
            </w:pPr>
            <w:r w:rsidRPr="004105AA">
              <w:t>Communauté Économique et Monétaire de l’Afrique Centrale (CEMAC)</w:t>
            </w:r>
          </w:p>
        </w:tc>
      </w:tr>
      <w:tr w:rsidR="004105AA" w:rsidRPr="004105AA" w:rsidTr="00103382">
        <w:tc>
          <w:tcPr>
            <w:tcW w:w="0" w:type="auto"/>
          </w:tcPr>
          <w:p w:rsidR="004105AA" w:rsidRPr="004105AA" w:rsidRDefault="004105AA" w:rsidP="004105AA">
            <w:pPr>
              <w:adjustRightInd w:val="0"/>
              <w:spacing w:before="60" w:after="60"/>
            </w:pPr>
            <w:r w:rsidRPr="004105AA">
              <w:t>GA</w:t>
            </w:r>
          </w:p>
        </w:tc>
        <w:tc>
          <w:tcPr>
            <w:tcW w:w="0" w:type="auto"/>
          </w:tcPr>
          <w:p w:rsidR="004105AA" w:rsidRPr="004105AA" w:rsidRDefault="004105AA" w:rsidP="004105AA">
            <w:pPr>
              <w:adjustRightInd w:val="0"/>
              <w:spacing w:before="60" w:after="60"/>
            </w:pPr>
            <w:r w:rsidRPr="004105AA">
              <w:t>Geographical area</w:t>
            </w:r>
          </w:p>
        </w:tc>
        <w:tc>
          <w:tcPr>
            <w:tcW w:w="0" w:type="auto"/>
          </w:tcPr>
          <w:p w:rsidR="004105AA" w:rsidRPr="004105AA" w:rsidRDefault="004105AA" w:rsidP="004105AA">
            <w:pPr>
              <w:adjustRightInd w:val="0"/>
              <w:spacing w:before="60" w:after="60"/>
            </w:pPr>
            <w:r w:rsidRPr="004105AA">
              <w:t>eba_GA:_5Y</w:t>
            </w:r>
          </w:p>
        </w:tc>
        <w:tc>
          <w:tcPr>
            <w:tcW w:w="0" w:type="auto"/>
          </w:tcPr>
          <w:p w:rsidR="004105AA" w:rsidRPr="004105AA" w:rsidRDefault="004105AA" w:rsidP="004105AA">
            <w:pPr>
              <w:adjustRightInd w:val="0"/>
              <w:spacing w:before="60" w:after="60"/>
            </w:pPr>
            <w:r w:rsidRPr="004105AA">
              <w:t>ECCU (Eastern Caribbean Currency Union)</w:t>
            </w:r>
          </w:p>
        </w:tc>
        <w:tc>
          <w:tcPr>
            <w:tcW w:w="0" w:type="auto"/>
          </w:tcPr>
          <w:p w:rsidR="004105AA" w:rsidRPr="004105AA" w:rsidRDefault="004105AA" w:rsidP="004105AA">
            <w:pPr>
              <w:adjustRightInd w:val="0"/>
              <w:spacing w:before="60" w:after="60"/>
            </w:pPr>
            <w:r w:rsidRPr="004105AA">
              <w:t>Eastern Caribbean Currency Union (ECCU)</w:t>
            </w:r>
          </w:p>
        </w:tc>
      </w:tr>
      <w:tr w:rsidR="004105AA" w:rsidRPr="004105AA" w:rsidTr="00103382">
        <w:tc>
          <w:tcPr>
            <w:tcW w:w="0" w:type="auto"/>
          </w:tcPr>
          <w:p w:rsidR="004105AA" w:rsidRPr="004105AA" w:rsidRDefault="004105AA" w:rsidP="004105AA">
            <w:pPr>
              <w:adjustRightInd w:val="0"/>
              <w:spacing w:before="60" w:after="60"/>
            </w:pPr>
            <w:r w:rsidRPr="004105AA">
              <w:t>GA</w:t>
            </w:r>
          </w:p>
        </w:tc>
        <w:tc>
          <w:tcPr>
            <w:tcW w:w="0" w:type="auto"/>
          </w:tcPr>
          <w:p w:rsidR="004105AA" w:rsidRPr="004105AA" w:rsidRDefault="004105AA" w:rsidP="004105AA">
            <w:pPr>
              <w:adjustRightInd w:val="0"/>
              <w:spacing w:before="60" w:after="60"/>
            </w:pPr>
            <w:r w:rsidRPr="004105AA">
              <w:t>Geographical area</w:t>
            </w:r>
          </w:p>
        </w:tc>
        <w:tc>
          <w:tcPr>
            <w:tcW w:w="0" w:type="auto"/>
          </w:tcPr>
          <w:p w:rsidR="004105AA" w:rsidRPr="004105AA" w:rsidRDefault="004105AA" w:rsidP="004105AA">
            <w:pPr>
              <w:adjustRightInd w:val="0"/>
              <w:spacing w:before="60" w:after="60"/>
            </w:pPr>
            <w:r w:rsidRPr="004105AA">
              <w:t>eba_GA:_5Z</w:t>
            </w:r>
          </w:p>
        </w:tc>
        <w:tc>
          <w:tcPr>
            <w:tcW w:w="0" w:type="auto"/>
          </w:tcPr>
          <w:p w:rsidR="004105AA" w:rsidRPr="004105AA" w:rsidRDefault="004105AA" w:rsidP="004105AA">
            <w:pPr>
              <w:adjustRightInd w:val="0"/>
              <w:spacing w:before="60" w:after="60"/>
            </w:pPr>
            <w:r w:rsidRPr="004105AA">
              <w:t>Other International Financial Organisations</w:t>
            </w:r>
          </w:p>
        </w:tc>
        <w:tc>
          <w:tcPr>
            <w:tcW w:w="0" w:type="auto"/>
          </w:tcPr>
          <w:p w:rsidR="004105AA" w:rsidRPr="004105AA" w:rsidRDefault="004105AA" w:rsidP="004105AA">
            <w:pPr>
              <w:adjustRightInd w:val="0"/>
              <w:spacing w:before="60" w:after="60"/>
            </w:pPr>
            <w:r w:rsidRPr="004105AA">
              <w:t>Other International Financial Organisations n.i.e.</w:t>
            </w:r>
          </w:p>
        </w:tc>
      </w:tr>
      <w:tr w:rsidR="004105AA" w:rsidRPr="004105AA" w:rsidTr="00103382">
        <w:tc>
          <w:tcPr>
            <w:tcW w:w="0" w:type="auto"/>
          </w:tcPr>
          <w:p w:rsidR="004105AA" w:rsidRPr="004105AA" w:rsidRDefault="004105AA" w:rsidP="004105AA">
            <w:pPr>
              <w:adjustRightInd w:val="0"/>
              <w:spacing w:before="60" w:after="60"/>
            </w:pPr>
            <w:r w:rsidRPr="004105AA">
              <w:lastRenderedPageBreak/>
              <w:t>GA</w:t>
            </w:r>
          </w:p>
        </w:tc>
        <w:tc>
          <w:tcPr>
            <w:tcW w:w="0" w:type="auto"/>
          </w:tcPr>
          <w:p w:rsidR="004105AA" w:rsidRPr="004105AA" w:rsidRDefault="004105AA" w:rsidP="004105AA">
            <w:pPr>
              <w:adjustRightInd w:val="0"/>
              <w:spacing w:before="60" w:after="60"/>
            </w:pPr>
            <w:r w:rsidRPr="004105AA">
              <w:t>Geographical area</w:t>
            </w:r>
          </w:p>
        </w:tc>
        <w:tc>
          <w:tcPr>
            <w:tcW w:w="0" w:type="auto"/>
          </w:tcPr>
          <w:p w:rsidR="004105AA" w:rsidRPr="004105AA" w:rsidRDefault="004105AA" w:rsidP="004105AA">
            <w:pPr>
              <w:adjustRightInd w:val="0"/>
              <w:spacing w:before="60" w:after="60"/>
            </w:pPr>
            <w:r w:rsidRPr="004105AA">
              <w:t>eba_GA:_6I</w:t>
            </w:r>
          </w:p>
        </w:tc>
        <w:tc>
          <w:tcPr>
            <w:tcW w:w="0" w:type="auto"/>
          </w:tcPr>
          <w:p w:rsidR="004105AA" w:rsidRPr="004105AA" w:rsidRDefault="004105AA" w:rsidP="004105AA">
            <w:pPr>
              <w:adjustRightInd w:val="0"/>
              <w:spacing w:before="60" w:after="60"/>
            </w:pPr>
            <w:r w:rsidRPr="004105AA">
              <w:t>WAEMU (West African Economic and Monetary Union)</w:t>
            </w:r>
          </w:p>
        </w:tc>
        <w:tc>
          <w:tcPr>
            <w:tcW w:w="0" w:type="auto"/>
          </w:tcPr>
          <w:p w:rsidR="004105AA" w:rsidRPr="004105AA" w:rsidRDefault="004105AA" w:rsidP="004105AA">
            <w:pPr>
              <w:adjustRightInd w:val="0"/>
              <w:spacing w:before="60" w:after="60"/>
            </w:pPr>
            <w:r w:rsidRPr="004105AA">
              <w:t>West African Economic and Monetary Union (WAEMU)</w:t>
            </w:r>
          </w:p>
        </w:tc>
      </w:tr>
      <w:tr w:rsidR="004105AA" w:rsidRPr="004105AA" w:rsidTr="00103382">
        <w:tc>
          <w:tcPr>
            <w:tcW w:w="0" w:type="auto"/>
          </w:tcPr>
          <w:p w:rsidR="004105AA" w:rsidRPr="004105AA" w:rsidRDefault="004105AA" w:rsidP="004105AA">
            <w:pPr>
              <w:adjustRightInd w:val="0"/>
              <w:spacing w:before="60" w:after="60"/>
            </w:pPr>
            <w:r w:rsidRPr="004105AA">
              <w:t>GA</w:t>
            </w:r>
          </w:p>
        </w:tc>
        <w:tc>
          <w:tcPr>
            <w:tcW w:w="0" w:type="auto"/>
          </w:tcPr>
          <w:p w:rsidR="004105AA" w:rsidRPr="004105AA" w:rsidRDefault="004105AA" w:rsidP="004105AA">
            <w:pPr>
              <w:adjustRightInd w:val="0"/>
              <w:spacing w:before="60" w:after="60"/>
            </w:pPr>
            <w:r w:rsidRPr="004105AA">
              <w:t>Geographical area</w:t>
            </w:r>
          </w:p>
        </w:tc>
        <w:tc>
          <w:tcPr>
            <w:tcW w:w="0" w:type="auto"/>
          </w:tcPr>
          <w:p w:rsidR="004105AA" w:rsidRPr="004105AA" w:rsidRDefault="004105AA" w:rsidP="004105AA">
            <w:pPr>
              <w:adjustRightInd w:val="0"/>
              <w:spacing w:before="60" w:after="60"/>
            </w:pPr>
            <w:r w:rsidRPr="004105AA">
              <w:t>eba_GA:_6R</w:t>
            </w:r>
          </w:p>
        </w:tc>
        <w:tc>
          <w:tcPr>
            <w:tcW w:w="0" w:type="auto"/>
          </w:tcPr>
          <w:p w:rsidR="004105AA" w:rsidRPr="004105AA" w:rsidRDefault="004105AA" w:rsidP="004105AA">
            <w:pPr>
              <w:adjustRightInd w:val="0"/>
              <w:spacing w:before="60" w:after="60"/>
            </w:pPr>
            <w:r w:rsidRPr="004105AA">
              <w:t>IDB (Islamic Development Bank)</w:t>
            </w:r>
          </w:p>
        </w:tc>
        <w:tc>
          <w:tcPr>
            <w:tcW w:w="0" w:type="auto"/>
          </w:tcPr>
          <w:p w:rsidR="004105AA" w:rsidRPr="004105AA" w:rsidRDefault="004105AA" w:rsidP="004105AA">
            <w:pPr>
              <w:adjustRightInd w:val="0"/>
              <w:spacing w:before="60" w:after="60"/>
            </w:pPr>
            <w:r w:rsidRPr="004105AA">
              <w:t>Islamic Development Bank (IDB)</w:t>
            </w:r>
          </w:p>
        </w:tc>
      </w:tr>
      <w:tr w:rsidR="004105AA" w:rsidRPr="004105AA" w:rsidTr="00103382">
        <w:tc>
          <w:tcPr>
            <w:tcW w:w="0" w:type="auto"/>
          </w:tcPr>
          <w:p w:rsidR="004105AA" w:rsidRPr="004105AA" w:rsidRDefault="004105AA" w:rsidP="004105AA">
            <w:pPr>
              <w:adjustRightInd w:val="0"/>
              <w:spacing w:before="60" w:after="60"/>
            </w:pPr>
            <w:r w:rsidRPr="004105AA">
              <w:t>GA</w:t>
            </w:r>
          </w:p>
        </w:tc>
        <w:tc>
          <w:tcPr>
            <w:tcW w:w="0" w:type="auto"/>
          </w:tcPr>
          <w:p w:rsidR="004105AA" w:rsidRPr="004105AA" w:rsidRDefault="004105AA" w:rsidP="004105AA">
            <w:pPr>
              <w:adjustRightInd w:val="0"/>
              <w:spacing w:before="60" w:after="60"/>
            </w:pPr>
            <w:r w:rsidRPr="004105AA">
              <w:t>Geographical area</w:t>
            </w:r>
          </w:p>
        </w:tc>
        <w:tc>
          <w:tcPr>
            <w:tcW w:w="0" w:type="auto"/>
          </w:tcPr>
          <w:p w:rsidR="004105AA" w:rsidRPr="004105AA" w:rsidRDefault="004105AA" w:rsidP="004105AA">
            <w:pPr>
              <w:adjustRightInd w:val="0"/>
              <w:spacing w:before="60" w:after="60"/>
            </w:pPr>
            <w:r w:rsidRPr="004105AA">
              <w:t>eba_GA:_6S</w:t>
            </w:r>
          </w:p>
        </w:tc>
        <w:tc>
          <w:tcPr>
            <w:tcW w:w="0" w:type="auto"/>
          </w:tcPr>
          <w:p w:rsidR="004105AA" w:rsidRPr="004105AA" w:rsidRDefault="004105AA" w:rsidP="004105AA">
            <w:pPr>
              <w:adjustRightInd w:val="0"/>
              <w:spacing w:before="60" w:after="60"/>
            </w:pPr>
            <w:r w:rsidRPr="004105AA">
              <w:t>EDB (Eurasian Development Bank)</w:t>
            </w:r>
          </w:p>
        </w:tc>
        <w:tc>
          <w:tcPr>
            <w:tcW w:w="0" w:type="auto"/>
          </w:tcPr>
          <w:p w:rsidR="004105AA" w:rsidRPr="004105AA" w:rsidRDefault="004105AA" w:rsidP="004105AA">
            <w:pPr>
              <w:adjustRightInd w:val="0"/>
              <w:spacing w:before="60" w:after="60"/>
            </w:pPr>
            <w:r w:rsidRPr="004105AA">
              <w:t>Eurasian Development Bank (EDB)</w:t>
            </w:r>
          </w:p>
        </w:tc>
      </w:tr>
      <w:tr w:rsidR="004105AA" w:rsidRPr="004105AA" w:rsidTr="00103382">
        <w:tc>
          <w:tcPr>
            <w:tcW w:w="0" w:type="auto"/>
          </w:tcPr>
          <w:p w:rsidR="004105AA" w:rsidRPr="004105AA" w:rsidRDefault="004105AA" w:rsidP="004105AA">
            <w:pPr>
              <w:adjustRightInd w:val="0"/>
              <w:spacing w:before="60" w:after="60"/>
            </w:pPr>
            <w:r w:rsidRPr="004105AA">
              <w:t>GA</w:t>
            </w:r>
          </w:p>
        </w:tc>
        <w:tc>
          <w:tcPr>
            <w:tcW w:w="0" w:type="auto"/>
          </w:tcPr>
          <w:p w:rsidR="004105AA" w:rsidRPr="004105AA" w:rsidRDefault="004105AA" w:rsidP="004105AA">
            <w:pPr>
              <w:adjustRightInd w:val="0"/>
              <w:spacing w:before="60" w:after="60"/>
            </w:pPr>
            <w:r w:rsidRPr="004105AA">
              <w:t>Geographical area</w:t>
            </w:r>
          </w:p>
        </w:tc>
        <w:tc>
          <w:tcPr>
            <w:tcW w:w="0" w:type="auto"/>
          </w:tcPr>
          <w:p w:rsidR="004105AA" w:rsidRPr="004105AA" w:rsidRDefault="004105AA" w:rsidP="004105AA">
            <w:pPr>
              <w:adjustRightInd w:val="0"/>
              <w:spacing w:before="60" w:after="60"/>
            </w:pPr>
            <w:r w:rsidRPr="004105AA">
              <w:t>eba_GA:_6U</w:t>
            </w:r>
          </w:p>
        </w:tc>
        <w:tc>
          <w:tcPr>
            <w:tcW w:w="0" w:type="auto"/>
          </w:tcPr>
          <w:p w:rsidR="004105AA" w:rsidRPr="004105AA" w:rsidRDefault="004105AA" w:rsidP="004105AA">
            <w:pPr>
              <w:adjustRightInd w:val="0"/>
              <w:spacing w:before="60" w:after="60"/>
            </w:pPr>
            <w:r w:rsidRPr="004105AA">
              <w:t>CEB (Council of Europe Development Bank)</w:t>
            </w:r>
          </w:p>
        </w:tc>
        <w:tc>
          <w:tcPr>
            <w:tcW w:w="0" w:type="auto"/>
          </w:tcPr>
          <w:p w:rsidR="004105AA" w:rsidRPr="004105AA" w:rsidRDefault="004105AA" w:rsidP="004105AA">
            <w:pPr>
              <w:adjustRightInd w:val="0"/>
              <w:spacing w:before="60" w:after="60"/>
            </w:pPr>
            <w:r w:rsidRPr="004105AA">
              <w:t>Council of Europe Development Bank (CEB)</w:t>
            </w:r>
          </w:p>
        </w:tc>
      </w:tr>
      <w:tr w:rsidR="004105AA" w:rsidRPr="004105AA" w:rsidTr="00103382">
        <w:tc>
          <w:tcPr>
            <w:tcW w:w="0" w:type="auto"/>
          </w:tcPr>
          <w:p w:rsidR="004105AA" w:rsidRPr="004105AA" w:rsidRDefault="004105AA" w:rsidP="004105AA">
            <w:pPr>
              <w:adjustRightInd w:val="0"/>
              <w:spacing w:before="60" w:after="60"/>
            </w:pPr>
            <w:r w:rsidRPr="004105AA">
              <w:t>GA</w:t>
            </w:r>
          </w:p>
        </w:tc>
        <w:tc>
          <w:tcPr>
            <w:tcW w:w="0" w:type="auto"/>
          </w:tcPr>
          <w:p w:rsidR="004105AA" w:rsidRPr="004105AA" w:rsidRDefault="004105AA" w:rsidP="004105AA">
            <w:pPr>
              <w:adjustRightInd w:val="0"/>
              <w:spacing w:before="60" w:after="60"/>
            </w:pPr>
            <w:r w:rsidRPr="004105AA">
              <w:t>Geographical area</w:t>
            </w:r>
          </w:p>
        </w:tc>
        <w:tc>
          <w:tcPr>
            <w:tcW w:w="0" w:type="auto"/>
          </w:tcPr>
          <w:p w:rsidR="004105AA" w:rsidRPr="004105AA" w:rsidRDefault="004105AA" w:rsidP="004105AA">
            <w:pPr>
              <w:adjustRightInd w:val="0"/>
              <w:spacing w:before="60" w:after="60"/>
            </w:pPr>
            <w:r w:rsidRPr="004105AA">
              <w:t>eba_GA:_6Z</w:t>
            </w:r>
          </w:p>
        </w:tc>
        <w:tc>
          <w:tcPr>
            <w:tcW w:w="0" w:type="auto"/>
          </w:tcPr>
          <w:p w:rsidR="004105AA" w:rsidRPr="004105AA" w:rsidRDefault="004105AA" w:rsidP="004105AA">
            <w:pPr>
              <w:adjustRightInd w:val="0"/>
              <w:spacing w:before="60" w:after="60"/>
            </w:pPr>
            <w:r w:rsidRPr="004105AA">
              <w:t>Other International Non-Financial Organisations</w:t>
            </w:r>
          </w:p>
        </w:tc>
        <w:tc>
          <w:tcPr>
            <w:tcW w:w="0" w:type="auto"/>
          </w:tcPr>
          <w:p w:rsidR="004105AA" w:rsidRPr="004105AA" w:rsidRDefault="004105AA" w:rsidP="004105AA">
            <w:pPr>
              <w:adjustRightInd w:val="0"/>
              <w:spacing w:before="60" w:after="60"/>
            </w:pPr>
            <w:r w:rsidRPr="004105AA">
              <w:t>Other International Non-Financial Organisations n.i.e.</w:t>
            </w:r>
          </w:p>
        </w:tc>
      </w:tr>
      <w:tr w:rsidR="004105AA" w:rsidRPr="004105AA" w:rsidTr="00103382">
        <w:tc>
          <w:tcPr>
            <w:tcW w:w="0" w:type="auto"/>
          </w:tcPr>
          <w:p w:rsidR="004105AA" w:rsidRPr="004105AA" w:rsidRDefault="004105AA" w:rsidP="004105AA">
            <w:pPr>
              <w:adjustRightInd w:val="0"/>
              <w:spacing w:before="60" w:after="60"/>
            </w:pPr>
            <w:r w:rsidRPr="004105AA">
              <w:t>MC</w:t>
            </w:r>
          </w:p>
        </w:tc>
        <w:tc>
          <w:tcPr>
            <w:tcW w:w="0" w:type="auto"/>
          </w:tcPr>
          <w:p w:rsidR="004105AA" w:rsidRPr="004105AA" w:rsidRDefault="004105AA" w:rsidP="004105AA">
            <w:pPr>
              <w:adjustRightInd w:val="0"/>
              <w:spacing w:before="60" w:after="60"/>
            </w:pPr>
            <w:r w:rsidRPr="004105AA">
              <w:t>Main category</w:t>
            </w:r>
          </w:p>
        </w:tc>
        <w:tc>
          <w:tcPr>
            <w:tcW w:w="0" w:type="auto"/>
          </w:tcPr>
          <w:p w:rsidR="004105AA" w:rsidRPr="004105AA" w:rsidRDefault="004105AA" w:rsidP="004105AA">
            <w:pPr>
              <w:adjustRightInd w:val="0"/>
              <w:spacing w:before="60" w:after="60"/>
            </w:pPr>
            <w:r w:rsidRPr="004105AA">
              <w:t>eba_MC:x603</w:t>
            </w:r>
          </w:p>
        </w:tc>
        <w:tc>
          <w:tcPr>
            <w:tcW w:w="0" w:type="auto"/>
          </w:tcPr>
          <w:p w:rsidR="004105AA" w:rsidRPr="00840317" w:rsidRDefault="004105AA" w:rsidP="004105AA">
            <w:pPr>
              <w:adjustRightInd w:val="0"/>
              <w:spacing w:before="60" w:after="60"/>
              <w:rPr>
                <w:rFonts w:ascii="Times New Roman" w:hAnsi="Times New Roman" w:cs="Times New Roman"/>
              </w:rPr>
            </w:pPr>
            <w:r w:rsidRPr="00840317">
              <w:rPr>
                <w:rFonts w:ascii="Times New Roman" w:hAnsi="Times New Roman" w:cs="Times New Roman"/>
              </w:rPr>
              <w:t>CrCl</w:t>
            </w:r>
          </w:p>
        </w:tc>
        <w:tc>
          <w:tcPr>
            <w:tcW w:w="0" w:type="auto"/>
          </w:tcPr>
          <w:p w:rsidR="004105AA" w:rsidRPr="00840317" w:rsidRDefault="004105AA" w:rsidP="004105AA">
            <w:pPr>
              <w:adjustRightInd w:val="0"/>
              <w:spacing w:before="60" w:after="60"/>
              <w:rPr>
                <w:rFonts w:ascii="Times New Roman" w:hAnsi="Times New Roman" w:cs="Times New Roman"/>
              </w:rPr>
            </w:pPr>
            <w:r w:rsidRPr="00840317">
              <w:rPr>
                <w:rFonts w:ascii="Times New Roman" w:hAnsi="Times New Roman" w:cs="Times New Roman"/>
              </w:rPr>
              <w:t>CrCI</w:t>
            </w:r>
          </w:p>
        </w:tc>
      </w:tr>
    </w:tbl>
    <w:p w:rsidR="004105AA" w:rsidRPr="004105AA" w:rsidRDefault="004105AA" w:rsidP="004105AA">
      <w:pPr>
        <w:adjustRightInd w:val="0"/>
      </w:pPr>
    </w:p>
    <w:p w:rsidR="004105AA" w:rsidRPr="004105AA" w:rsidRDefault="004105AA" w:rsidP="004105AA">
      <w:pPr>
        <w:adjustRightInd w:val="0"/>
      </w:pPr>
    </w:p>
    <w:p w:rsidR="004105AA" w:rsidRPr="004105AA" w:rsidRDefault="004105AA" w:rsidP="004105AA">
      <w:pPr>
        <w:adjustRightInd w:val="0"/>
        <w:jc w:val="center"/>
      </w:pPr>
    </w:p>
    <w:p w:rsidR="00840317" w:rsidRDefault="00840317">
      <w:r>
        <w:br w:type="page"/>
      </w:r>
    </w:p>
    <w:p w:rsidR="004105AA" w:rsidRPr="005215F8" w:rsidRDefault="004105AA" w:rsidP="004105AA">
      <w:pPr>
        <w:sectPr w:rsidR="004105AA" w:rsidRPr="005215F8" w:rsidSect="00565251">
          <w:headerReference w:type="even" r:id="rId16"/>
          <w:footerReference w:type="even" r:id="rId17"/>
          <w:footerReference w:type="default" r:id="rId18"/>
          <w:footerReference w:type="first" r:id="rId19"/>
          <w:pgSz w:w="11900" w:h="16840"/>
          <w:pgMar w:top="357" w:right="357" w:bottom="357" w:left="357" w:header="1020" w:footer="709" w:gutter="0"/>
          <w:pgNumType w:start="1"/>
          <w:cols w:space="708"/>
          <w:titlePg/>
          <w:docGrid w:linePitch="299"/>
        </w:sectPr>
      </w:pPr>
    </w:p>
    <w:p w:rsidR="00534869" w:rsidRPr="00534869" w:rsidRDefault="00534869" w:rsidP="00534869">
      <w:pPr>
        <w:adjustRightInd w:val="0"/>
      </w:pPr>
    </w:p>
    <w:p w:rsidR="00534869" w:rsidRPr="00534869" w:rsidRDefault="00534869" w:rsidP="00534869">
      <w:pPr>
        <w:adjustRightInd w:val="0"/>
        <w:jc w:val="center"/>
      </w:pPr>
    </w:p>
    <w:tbl>
      <w:tblPr>
        <w:tblW w:w="16137" w:type="dxa"/>
        <w:tblLayout w:type="fixed"/>
        <w:tblCellMar>
          <w:left w:w="0" w:type="dxa"/>
          <w:right w:w="0" w:type="dxa"/>
        </w:tblCellMar>
        <w:tblLook w:val="0000" w:firstRow="0" w:lastRow="0" w:firstColumn="0" w:lastColumn="0" w:noHBand="0" w:noVBand="0"/>
      </w:tblPr>
      <w:tblGrid>
        <w:gridCol w:w="16137"/>
      </w:tblGrid>
      <w:tr w:rsidR="00A854EE" w:rsidRPr="00103382" w:rsidTr="00103382">
        <w:trPr>
          <w:cantSplit/>
        </w:trPr>
        <w:tc>
          <w:tcPr>
            <w:tcW w:w="16137" w:type="dxa"/>
            <w:tcBorders>
              <w:top w:val="nil"/>
              <w:left w:val="nil"/>
              <w:bottom w:val="nil"/>
              <w:right w:val="nil"/>
            </w:tcBorders>
            <w:shd w:val="clear" w:color="auto" w:fill="FFFFFF"/>
          </w:tcPr>
          <w:p w:rsidR="00A854EE" w:rsidRPr="00103382" w:rsidRDefault="00A854EE" w:rsidP="00103382">
            <w:pPr>
              <w:pStyle w:val="Numberedtilelevel1"/>
            </w:pPr>
            <w:bookmarkStart w:id="48" w:name="_Toc442806938"/>
            <w:r w:rsidRPr="00103382">
              <w:t>ValidationRules</w:t>
            </w:r>
            <w:bookmarkEnd w:id="48"/>
          </w:p>
        </w:tc>
      </w:tr>
      <w:tr w:rsidR="00A854EE" w:rsidRPr="00103382" w:rsidTr="00103382">
        <w:trPr>
          <w:cantSplit/>
        </w:trPr>
        <w:tc>
          <w:tcPr>
            <w:tcW w:w="16137" w:type="dxa"/>
            <w:tcBorders>
              <w:top w:val="nil"/>
              <w:left w:val="nil"/>
              <w:bottom w:val="nil"/>
              <w:right w:val="nil"/>
            </w:tcBorders>
            <w:shd w:val="clear" w:color="auto" w:fill="FFFFFF"/>
          </w:tcPr>
          <w:p w:rsidR="00A854EE" w:rsidRPr="00103382" w:rsidRDefault="00A854EE" w:rsidP="00103382">
            <w:pPr>
              <w:pStyle w:val="Numberedtitlelevel3"/>
            </w:pPr>
            <w:bookmarkStart w:id="49" w:name="_Toc442806939"/>
            <w:r w:rsidRPr="00103382">
              <w:t>New Rules</w:t>
            </w:r>
            <w:bookmarkEnd w:id="49"/>
          </w:p>
        </w:tc>
      </w:tr>
    </w:tbl>
    <w:p w:rsidR="00A854EE" w:rsidRPr="00103382" w:rsidRDefault="00A854EE" w:rsidP="00A854EE">
      <w:pPr>
        <w:adjustRightInd w:val="0"/>
      </w:pPr>
    </w:p>
    <w:p w:rsidR="00565251" w:rsidRDefault="00565251" w:rsidP="00103382">
      <w:pPr>
        <w:adjustRightInd w:val="0"/>
        <w:spacing w:before="60" w:after="60"/>
        <w:sectPr w:rsidR="00565251" w:rsidSect="00103382">
          <w:footerReference w:type="default" r:id="rId20"/>
          <w:type w:val="nextColumn"/>
          <w:pgSz w:w="11900" w:h="16840"/>
          <w:pgMar w:top="357" w:right="357" w:bottom="357" w:left="357" w:header="709" w:footer="709" w:gutter="0"/>
          <w:cols w:space="708"/>
          <w:docGrid w:linePitch="299"/>
        </w:sectPr>
      </w:pPr>
      <w:bookmarkStart w:id="50" w:name="IDX"/>
      <w:bookmarkEnd w:id="50"/>
    </w:p>
    <w:tbl>
      <w:tblPr>
        <w:tblStyle w:val="EBAtable"/>
        <w:tblW w:w="0" w:type="auto"/>
        <w:tblLook w:val="04A0" w:firstRow="1" w:lastRow="0" w:firstColumn="1" w:lastColumn="0" w:noHBand="0" w:noVBand="1"/>
      </w:tblPr>
      <w:tblGrid>
        <w:gridCol w:w="1047"/>
        <w:gridCol w:w="1613"/>
        <w:gridCol w:w="1701"/>
      </w:tblGrid>
      <w:tr w:rsidR="00595844" w:rsidRPr="00103382" w:rsidTr="00103382">
        <w:trPr>
          <w:cnfStyle w:val="100000000000" w:firstRow="1" w:lastRow="0" w:firstColumn="0" w:lastColumn="0" w:oddVBand="0" w:evenVBand="0" w:oddHBand="0" w:evenHBand="0" w:firstRowFirstColumn="0" w:firstRowLastColumn="0" w:lastRowFirstColumn="0" w:lastRowLastColumn="0"/>
        </w:trPr>
        <w:tc>
          <w:tcPr>
            <w:tcW w:w="0" w:type="auto"/>
          </w:tcPr>
          <w:p w:rsidR="00595844" w:rsidRPr="00103382" w:rsidRDefault="00595844" w:rsidP="00103382">
            <w:pPr>
              <w:adjustRightInd w:val="0"/>
              <w:spacing w:before="60" w:after="60"/>
            </w:pPr>
            <w:r w:rsidRPr="00103382">
              <w:lastRenderedPageBreak/>
              <w:t>Rule</w:t>
            </w:r>
          </w:p>
        </w:tc>
        <w:tc>
          <w:tcPr>
            <w:tcW w:w="1613" w:type="dxa"/>
          </w:tcPr>
          <w:p w:rsidR="00595844" w:rsidRPr="00103382" w:rsidRDefault="00595844" w:rsidP="00103382">
            <w:pPr>
              <w:adjustRightInd w:val="0"/>
              <w:spacing w:before="60" w:after="60"/>
            </w:pPr>
            <w:r w:rsidRPr="00103382">
              <w:t>Severity</w:t>
            </w:r>
          </w:p>
        </w:tc>
        <w:tc>
          <w:tcPr>
            <w:tcW w:w="1701" w:type="dxa"/>
          </w:tcPr>
          <w:p w:rsidR="00595844" w:rsidRPr="00103382" w:rsidRDefault="00595844" w:rsidP="00103382">
            <w:pPr>
              <w:adjustRightInd w:val="0"/>
              <w:spacing w:before="60" w:after="60"/>
            </w:pPr>
            <w:r w:rsidRPr="00103382">
              <w:t>Implemented In XBRL</w:t>
            </w:r>
          </w:p>
        </w:tc>
      </w:tr>
      <w:tr w:rsidR="00595844" w:rsidRPr="00103382" w:rsidTr="00103382">
        <w:tc>
          <w:tcPr>
            <w:tcW w:w="0" w:type="auto"/>
          </w:tcPr>
          <w:p w:rsidR="00595844" w:rsidRPr="00103382" w:rsidRDefault="00595844" w:rsidP="00103382">
            <w:pPr>
              <w:adjustRightInd w:val="0"/>
              <w:spacing w:before="60" w:after="60"/>
            </w:pPr>
            <w:r w:rsidRPr="00103382">
              <w:t>v4719_m</w:t>
            </w:r>
          </w:p>
        </w:tc>
        <w:tc>
          <w:tcPr>
            <w:tcW w:w="1613" w:type="dxa"/>
          </w:tcPr>
          <w:p w:rsidR="00595844" w:rsidRPr="00103382" w:rsidRDefault="00595844" w:rsidP="00103382">
            <w:pPr>
              <w:adjustRightInd w:val="0"/>
              <w:spacing w:before="60" w:after="60"/>
            </w:pPr>
            <w:r w:rsidRPr="00103382">
              <w:t>Blocking</w:t>
            </w:r>
          </w:p>
        </w:tc>
        <w:tc>
          <w:tcPr>
            <w:tcW w:w="1701" w:type="dxa"/>
          </w:tcPr>
          <w:p w:rsidR="00595844" w:rsidRPr="00103382" w:rsidRDefault="00595844" w:rsidP="00103382">
            <w:pPr>
              <w:adjustRightInd w:val="0"/>
              <w:spacing w:before="60" w:after="60"/>
            </w:pPr>
            <w:r w:rsidRPr="00103382">
              <w:t>Y</w:t>
            </w:r>
          </w:p>
        </w:tc>
      </w:tr>
      <w:tr w:rsidR="00595844" w:rsidRPr="00103382" w:rsidTr="00103382">
        <w:tc>
          <w:tcPr>
            <w:tcW w:w="0" w:type="auto"/>
          </w:tcPr>
          <w:p w:rsidR="00595844" w:rsidRPr="00103382" w:rsidRDefault="00595844" w:rsidP="00103382">
            <w:pPr>
              <w:adjustRightInd w:val="0"/>
              <w:spacing w:before="60" w:after="60"/>
            </w:pPr>
            <w:r w:rsidRPr="00103382">
              <w:t>v4720_m</w:t>
            </w:r>
          </w:p>
        </w:tc>
        <w:tc>
          <w:tcPr>
            <w:tcW w:w="1613" w:type="dxa"/>
          </w:tcPr>
          <w:p w:rsidR="00595844" w:rsidRPr="00103382" w:rsidRDefault="00595844" w:rsidP="00103382">
            <w:pPr>
              <w:adjustRightInd w:val="0"/>
              <w:spacing w:before="60" w:after="60"/>
            </w:pPr>
            <w:r w:rsidRPr="00103382">
              <w:t>Blocking</w:t>
            </w:r>
          </w:p>
        </w:tc>
        <w:tc>
          <w:tcPr>
            <w:tcW w:w="1701" w:type="dxa"/>
          </w:tcPr>
          <w:p w:rsidR="00595844" w:rsidRPr="00103382" w:rsidRDefault="00595844" w:rsidP="00103382">
            <w:pPr>
              <w:adjustRightInd w:val="0"/>
              <w:spacing w:before="60" w:after="60"/>
            </w:pPr>
            <w:r w:rsidRPr="00103382">
              <w:t>Y</w:t>
            </w:r>
          </w:p>
        </w:tc>
      </w:tr>
      <w:tr w:rsidR="00595844" w:rsidRPr="00103382" w:rsidTr="00103382">
        <w:tc>
          <w:tcPr>
            <w:tcW w:w="0" w:type="auto"/>
          </w:tcPr>
          <w:p w:rsidR="00595844" w:rsidRPr="00103382" w:rsidRDefault="00595844" w:rsidP="00103382">
            <w:pPr>
              <w:adjustRightInd w:val="0"/>
              <w:spacing w:before="60" w:after="60"/>
            </w:pPr>
            <w:r w:rsidRPr="00103382">
              <w:t>v4721_m</w:t>
            </w:r>
          </w:p>
        </w:tc>
        <w:tc>
          <w:tcPr>
            <w:tcW w:w="1613" w:type="dxa"/>
          </w:tcPr>
          <w:p w:rsidR="00595844" w:rsidRPr="00103382" w:rsidRDefault="00595844" w:rsidP="00103382">
            <w:pPr>
              <w:adjustRightInd w:val="0"/>
              <w:spacing w:before="60" w:after="60"/>
            </w:pPr>
            <w:r w:rsidRPr="00103382">
              <w:t>Blocking</w:t>
            </w:r>
          </w:p>
        </w:tc>
        <w:tc>
          <w:tcPr>
            <w:tcW w:w="1701" w:type="dxa"/>
          </w:tcPr>
          <w:p w:rsidR="00595844" w:rsidRPr="00103382" w:rsidRDefault="00595844" w:rsidP="00103382">
            <w:pPr>
              <w:adjustRightInd w:val="0"/>
              <w:spacing w:before="60" w:after="60"/>
            </w:pPr>
            <w:r w:rsidRPr="00103382">
              <w:t>Y</w:t>
            </w:r>
          </w:p>
        </w:tc>
      </w:tr>
      <w:tr w:rsidR="00595844" w:rsidRPr="00103382" w:rsidTr="00103382">
        <w:tc>
          <w:tcPr>
            <w:tcW w:w="0" w:type="auto"/>
          </w:tcPr>
          <w:p w:rsidR="00595844" w:rsidRPr="00103382" w:rsidRDefault="00595844" w:rsidP="00103382">
            <w:pPr>
              <w:adjustRightInd w:val="0"/>
              <w:spacing w:before="60" w:after="60"/>
            </w:pPr>
            <w:r w:rsidRPr="00103382">
              <w:t>v4722_m</w:t>
            </w:r>
          </w:p>
        </w:tc>
        <w:tc>
          <w:tcPr>
            <w:tcW w:w="1613" w:type="dxa"/>
          </w:tcPr>
          <w:p w:rsidR="00595844" w:rsidRPr="00103382" w:rsidRDefault="00595844" w:rsidP="00103382">
            <w:pPr>
              <w:adjustRightInd w:val="0"/>
              <w:spacing w:before="60" w:after="60"/>
            </w:pPr>
            <w:r w:rsidRPr="00103382">
              <w:t>Blocking</w:t>
            </w:r>
          </w:p>
        </w:tc>
        <w:tc>
          <w:tcPr>
            <w:tcW w:w="1701" w:type="dxa"/>
          </w:tcPr>
          <w:p w:rsidR="00595844" w:rsidRPr="00103382" w:rsidRDefault="00595844" w:rsidP="00103382">
            <w:pPr>
              <w:adjustRightInd w:val="0"/>
              <w:spacing w:before="60" w:after="60"/>
            </w:pPr>
            <w:r w:rsidRPr="00103382">
              <w:t>Y</w:t>
            </w:r>
          </w:p>
        </w:tc>
      </w:tr>
      <w:tr w:rsidR="00595844" w:rsidRPr="00103382" w:rsidTr="00103382">
        <w:tc>
          <w:tcPr>
            <w:tcW w:w="0" w:type="auto"/>
          </w:tcPr>
          <w:p w:rsidR="00595844" w:rsidRPr="00103382" w:rsidRDefault="00595844" w:rsidP="00103382">
            <w:pPr>
              <w:adjustRightInd w:val="0"/>
              <w:spacing w:before="60" w:after="60"/>
            </w:pPr>
            <w:r w:rsidRPr="00103382">
              <w:t>v4723_m</w:t>
            </w:r>
          </w:p>
        </w:tc>
        <w:tc>
          <w:tcPr>
            <w:tcW w:w="1613" w:type="dxa"/>
          </w:tcPr>
          <w:p w:rsidR="00595844" w:rsidRPr="00103382" w:rsidRDefault="00595844" w:rsidP="00103382">
            <w:pPr>
              <w:adjustRightInd w:val="0"/>
              <w:spacing w:before="60" w:after="60"/>
            </w:pPr>
            <w:r w:rsidRPr="00103382">
              <w:t>Non-blocking</w:t>
            </w:r>
          </w:p>
        </w:tc>
        <w:tc>
          <w:tcPr>
            <w:tcW w:w="1701" w:type="dxa"/>
          </w:tcPr>
          <w:p w:rsidR="00595844" w:rsidRPr="00103382" w:rsidRDefault="00595844" w:rsidP="00103382">
            <w:pPr>
              <w:adjustRightInd w:val="0"/>
              <w:spacing w:before="60" w:after="60"/>
            </w:pPr>
            <w:r w:rsidRPr="00103382">
              <w:t>Y</w:t>
            </w:r>
          </w:p>
        </w:tc>
      </w:tr>
      <w:tr w:rsidR="00595844" w:rsidRPr="00103382" w:rsidTr="00103382">
        <w:tc>
          <w:tcPr>
            <w:tcW w:w="0" w:type="auto"/>
          </w:tcPr>
          <w:p w:rsidR="00595844" w:rsidRPr="00103382" w:rsidRDefault="00595844" w:rsidP="00103382">
            <w:pPr>
              <w:adjustRightInd w:val="0"/>
              <w:spacing w:before="60" w:after="60"/>
            </w:pPr>
            <w:r w:rsidRPr="00103382">
              <w:t>v4724_s</w:t>
            </w:r>
          </w:p>
        </w:tc>
        <w:tc>
          <w:tcPr>
            <w:tcW w:w="1613" w:type="dxa"/>
          </w:tcPr>
          <w:p w:rsidR="00595844" w:rsidRPr="00103382" w:rsidRDefault="00595844" w:rsidP="00103382">
            <w:pPr>
              <w:adjustRightInd w:val="0"/>
              <w:spacing w:before="60" w:after="60"/>
            </w:pPr>
            <w:r w:rsidRPr="00103382">
              <w:t>Blocking</w:t>
            </w:r>
          </w:p>
        </w:tc>
        <w:tc>
          <w:tcPr>
            <w:tcW w:w="1701" w:type="dxa"/>
          </w:tcPr>
          <w:p w:rsidR="00595844" w:rsidRPr="00103382" w:rsidRDefault="00595844" w:rsidP="00103382">
            <w:pPr>
              <w:adjustRightInd w:val="0"/>
              <w:spacing w:before="60" w:after="60"/>
            </w:pPr>
            <w:r w:rsidRPr="00103382">
              <w:t>Y</w:t>
            </w:r>
          </w:p>
        </w:tc>
      </w:tr>
      <w:tr w:rsidR="00595844" w:rsidRPr="00103382" w:rsidTr="00103382">
        <w:tc>
          <w:tcPr>
            <w:tcW w:w="0" w:type="auto"/>
          </w:tcPr>
          <w:p w:rsidR="00595844" w:rsidRPr="00103382" w:rsidRDefault="00595844" w:rsidP="00103382">
            <w:pPr>
              <w:adjustRightInd w:val="0"/>
              <w:spacing w:before="60" w:after="60"/>
            </w:pPr>
            <w:r w:rsidRPr="00103382">
              <w:t>v4725_m</w:t>
            </w:r>
          </w:p>
        </w:tc>
        <w:tc>
          <w:tcPr>
            <w:tcW w:w="1613" w:type="dxa"/>
          </w:tcPr>
          <w:p w:rsidR="00595844" w:rsidRPr="00103382" w:rsidRDefault="00595844" w:rsidP="00103382">
            <w:pPr>
              <w:adjustRightInd w:val="0"/>
              <w:spacing w:before="60" w:after="60"/>
            </w:pPr>
            <w:r w:rsidRPr="00103382">
              <w:t>Non-blocking</w:t>
            </w:r>
          </w:p>
        </w:tc>
        <w:tc>
          <w:tcPr>
            <w:tcW w:w="1701" w:type="dxa"/>
          </w:tcPr>
          <w:p w:rsidR="00595844" w:rsidRPr="00103382" w:rsidRDefault="00595844" w:rsidP="00103382">
            <w:pPr>
              <w:adjustRightInd w:val="0"/>
              <w:spacing w:before="60" w:after="60"/>
            </w:pPr>
            <w:r w:rsidRPr="00103382">
              <w:t>Y</w:t>
            </w:r>
          </w:p>
        </w:tc>
      </w:tr>
      <w:tr w:rsidR="00595844" w:rsidRPr="00103382" w:rsidTr="00103382">
        <w:tc>
          <w:tcPr>
            <w:tcW w:w="0" w:type="auto"/>
          </w:tcPr>
          <w:p w:rsidR="00595844" w:rsidRPr="00103382" w:rsidRDefault="00595844" w:rsidP="00103382">
            <w:pPr>
              <w:adjustRightInd w:val="0"/>
              <w:spacing w:before="60" w:after="60"/>
            </w:pPr>
            <w:r w:rsidRPr="00103382">
              <w:t>v4726_m</w:t>
            </w:r>
          </w:p>
        </w:tc>
        <w:tc>
          <w:tcPr>
            <w:tcW w:w="1613" w:type="dxa"/>
          </w:tcPr>
          <w:p w:rsidR="00595844" w:rsidRPr="00103382" w:rsidRDefault="00595844" w:rsidP="00103382">
            <w:pPr>
              <w:adjustRightInd w:val="0"/>
              <w:spacing w:before="60" w:after="60"/>
            </w:pPr>
            <w:r w:rsidRPr="00103382">
              <w:t>Non-blocking</w:t>
            </w:r>
          </w:p>
        </w:tc>
        <w:tc>
          <w:tcPr>
            <w:tcW w:w="1701" w:type="dxa"/>
          </w:tcPr>
          <w:p w:rsidR="00595844" w:rsidRPr="00103382" w:rsidRDefault="00595844" w:rsidP="00103382">
            <w:pPr>
              <w:adjustRightInd w:val="0"/>
              <w:spacing w:before="60" w:after="60"/>
            </w:pPr>
            <w:r w:rsidRPr="00103382">
              <w:t>Y</w:t>
            </w:r>
          </w:p>
        </w:tc>
      </w:tr>
      <w:tr w:rsidR="00595844" w:rsidRPr="00103382" w:rsidTr="00103382">
        <w:tc>
          <w:tcPr>
            <w:tcW w:w="0" w:type="auto"/>
          </w:tcPr>
          <w:p w:rsidR="00595844" w:rsidRPr="00103382" w:rsidRDefault="00595844" w:rsidP="00103382">
            <w:pPr>
              <w:adjustRightInd w:val="0"/>
              <w:spacing w:before="60" w:after="60"/>
            </w:pPr>
            <w:r w:rsidRPr="00103382">
              <w:t>v4727_m</w:t>
            </w:r>
          </w:p>
        </w:tc>
        <w:tc>
          <w:tcPr>
            <w:tcW w:w="1613" w:type="dxa"/>
          </w:tcPr>
          <w:p w:rsidR="00595844" w:rsidRPr="00103382" w:rsidRDefault="00595844" w:rsidP="00103382">
            <w:pPr>
              <w:adjustRightInd w:val="0"/>
              <w:spacing w:before="60" w:after="60"/>
            </w:pPr>
            <w:r w:rsidRPr="00103382">
              <w:t>Non-blocking</w:t>
            </w:r>
          </w:p>
        </w:tc>
        <w:tc>
          <w:tcPr>
            <w:tcW w:w="1701" w:type="dxa"/>
          </w:tcPr>
          <w:p w:rsidR="00595844" w:rsidRPr="00103382" w:rsidRDefault="00595844" w:rsidP="00103382">
            <w:pPr>
              <w:adjustRightInd w:val="0"/>
              <w:spacing w:before="60" w:after="60"/>
            </w:pPr>
            <w:r w:rsidRPr="00103382">
              <w:t>Y</w:t>
            </w:r>
          </w:p>
        </w:tc>
      </w:tr>
      <w:tr w:rsidR="00595844" w:rsidRPr="00103382" w:rsidTr="00103382">
        <w:tc>
          <w:tcPr>
            <w:tcW w:w="0" w:type="auto"/>
          </w:tcPr>
          <w:p w:rsidR="00595844" w:rsidRPr="00103382" w:rsidRDefault="00595844" w:rsidP="00103382">
            <w:pPr>
              <w:adjustRightInd w:val="0"/>
              <w:spacing w:before="60" w:after="60"/>
            </w:pPr>
            <w:r w:rsidRPr="00103382">
              <w:t>v4728_m</w:t>
            </w:r>
          </w:p>
        </w:tc>
        <w:tc>
          <w:tcPr>
            <w:tcW w:w="1613" w:type="dxa"/>
          </w:tcPr>
          <w:p w:rsidR="00595844" w:rsidRPr="00103382" w:rsidRDefault="00595844" w:rsidP="00103382">
            <w:pPr>
              <w:adjustRightInd w:val="0"/>
              <w:spacing w:before="60" w:after="60"/>
            </w:pPr>
            <w:r w:rsidRPr="00103382">
              <w:t>Non-blocking</w:t>
            </w:r>
          </w:p>
        </w:tc>
        <w:tc>
          <w:tcPr>
            <w:tcW w:w="1701" w:type="dxa"/>
          </w:tcPr>
          <w:p w:rsidR="00595844" w:rsidRPr="00103382" w:rsidRDefault="00595844" w:rsidP="00103382">
            <w:pPr>
              <w:adjustRightInd w:val="0"/>
              <w:spacing w:before="60" w:after="60"/>
            </w:pPr>
            <w:r w:rsidRPr="00103382">
              <w:t>Y</w:t>
            </w:r>
          </w:p>
        </w:tc>
      </w:tr>
      <w:tr w:rsidR="00595844" w:rsidRPr="00103382" w:rsidTr="00103382">
        <w:tc>
          <w:tcPr>
            <w:tcW w:w="0" w:type="auto"/>
          </w:tcPr>
          <w:p w:rsidR="00595844" w:rsidRPr="00103382" w:rsidRDefault="00595844" w:rsidP="00103382">
            <w:pPr>
              <w:adjustRightInd w:val="0"/>
              <w:spacing w:before="60" w:after="60"/>
            </w:pPr>
            <w:r w:rsidRPr="00103382">
              <w:t>v4732_i</w:t>
            </w:r>
          </w:p>
        </w:tc>
        <w:tc>
          <w:tcPr>
            <w:tcW w:w="1613" w:type="dxa"/>
          </w:tcPr>
          <w:p w:rsidR="00595844" w:rsidRPr="00103382" w:rsidRDefault="00595844" w:rsidP="00103382">
            <w:pPr>
              <w:adjustRightInd w:val="0"/>
              <w:spacing w:before="60" w:after="60"/>
            </w:pPr>
            <w:r w:rsidRPr="00103382">
              <w:t>Blocking</w:t>
            </w:r>
          </w:p>
        </w:tc>
        <w:tc>
          <w:tcPr>
            <w:tcW w:w="1701" w:type="dxa"/>
          </w:tcPr>
          <w:p w:rsidR="00595844" w:rsidRPr="00103382" w:rsidRDefault="00595844" w:rsidP="00103382">
            <w:pPr>
              <w:adjustRightInd w:val="0"/>
              <w:spacing w:before="60" w:after="60"/>
            </w:pPr>
            <w:r w:rsidRPr="00103382">
              <w:t>I</w:t>
            </w:r>
          </w:p>
        </w:tc>
      </w:tr>
      <w:tr w:rsidR="00595844" w:rsidRPr="00103382" w:rsidTr="00103382">
        <w:tc>
          <w:tcPr>
            <w:tcW w:w="0" w:type="auto"/>
          </w:tcPr>
          <w:p w:rsidR="00595844" w:rsidRPr="00103382" w:rsidRDefault="00595844" w:rsidP="00103382">
            <w:pPr>
              <w:adjustRightInd w:val="0"/>
              <w:spacing w:before="60" w:after="60"/>
            </w:pPr>
            <w:r w:rsidRPr="00103382">
              <w:t>v4733_i</w:t>
            </w:r>
          </w:p>
        </w:tc>
        <w:tc>
          <w:tcPr>
            <w:tcW w:w="1613" w:type="dxa"/>
          </w:tcPr>
          <w:p w:rsidR="00595844" w:rsidRPr="00103382" w:rsidRDefault="00595844" w:rsidP="00103382">
            <w:pPr>
              <w:adjustRightInd w:val="0"/>
              <w:spacing w:before="60" w:after="60"/>
            </w:pPr>
            <w:r w:rsidRPr="00103382">
              <w:t>Blocking</w:t>
            </w:r>
          </w:p>
        </w:tc>
        <w:tc>
          <w:tcPr>
            <w:tcW w:w="1701" w:type="dxa"/>
          </w:tcPr>
          <w:p w:rsidR="00595844" w:rsidRPr="00103382" w:rsidRDefault="00595844" w:rsidP="00103382">
            <w:pPr>
              <w:adjustRightInd w:val="0"/>
              <w:spacing w:before="60" w:after="60"/>
            </w:pPr>
            <w:r w:rsidRPr="00103382">
              <w:t>I</w:t>
            </w:r>
          </w:p>
        </w:tc>
      </w:tr>
      <w:tr w:rsidR="00595844" w:rsidRPr="00103382" w:rsidTr="00103382">
        <w:tc>
          <w:tcPr>
            <w:tcW w:w="0" w:type="auto"/>
          </w:tcPr>
          <w:p w:rsidR="00595844" w:rsidRPr="00103382" w:rsidRDefault="00595844" w:rsidP="00103382">
            <w:pPr>
              <w:adjustRightInd w:val="0"/>
              <w:spacing w:before="60" w:after="60"/>
            </w:pPr>
            <w:r w:rsidRPr="00103382">
              <w:lastRenderedPageBreak/>
              <w:t>v4734_i</w:t>
            </w:r>
          </w:p>
        </w:tc>
        <w:tc>
          <w:tcPr>
            <w:tcW w:w="1613" w:type="dxa"/>
          </w:tcPr>
          <w:p w:rsidR="00595844" w:rsidRPr="00103382" w:rsidRDefault="00595844" w:rsidP="00103382">
            <w:pPr>
              <w:adjustRightInd w:val="0"/>
              <w:spacing w:before="60" w:after="60"/>
            </w:pPr>
            <w:r w:rsidRPr="00103382">
              <w:t>Blocking</w:t>
            </w:r>
          </w:p>
        </w:tc>
        <w:tc>
          <w:tcPr>
            <w:tcW w:w="1701" w:type="dxa"/>
          </w:tcPr>
          <w:p w:rsidR="00595844" w:rsidRPr="00103382" w:rsidRDefault="00595844" w:rsidP="00103382">
            <w:pPr>
              <w:adjustRightInd w:val="0"/>
              <w:spacing w:before="60" w:after="60"/>
            </w:pPr>
            <w:r w:rsidRPr="00103382">
              <w:t>I</w:t>
            </w:r>
          </w:p>
        </w:tc>
      </w:tr>
      <w:tr w:rsidR="00595844" w:rsidRPr="00103382" w:rsidTr="00103382">
        <w:tc>
          <w:tcPr>
            <w:tcW w:w="0" w:type="auto"/>
          </w:tcPr>
          <w:p w:rsidR="00595844" w:rsidRPr="00103382" w:rsidRDefault="00595844" w:rsidP="00103382">
            <w:pPr>
              <w:adjustRightInd w:val="0"/>
              <w:spacing w:before="60" w:after="60"/>
            </w:pPr>
            <w:r w:rsidRPr="00103382">
              <w:t>v4735_i</w:t>
            </w:r>
          </w:p>
        </w:tc>
        <w:tc>
          <w:tcPr>
            <w:tcW w:w="1613" w:type="dxa"/>
          </w:tcPr>
          <w:p w:rsidR="00595844" w:rsidRPr="00103382" w:rsidRDefault="00595844" w:rsidP="00103382">
            <w:pPr>
              <w:adjustRightInd w:val="0"/>
              <w:spacing w:before="60" w:after="60"/>
            </w:pPr>
            <w:r w:rsidRPr="00103382">
              <w:t>Blocking</w:t>
            </w:r>
          </w:p>
        </w:tc>
        <w:tc>
          <w:tcPr>
            <w:tcW w:w="1701" w:type="dxa"/>
          </w:tcPr>
          <w:p w:rsidR="00595844" w:rsidRPr="00103382" w:rsidRDefault="00595844" w:rsidP="00103382">
            <w:pPr>
              <w:adjustRightInd w:val="0"/>
              <w:spacing w:before="60" w:after="60"/>
            </w:pPr>
            <w:r w:rsidRPr="00103382">
              <w:t>I</w:t>
            </w:r>
          </w:p>
        </w:tc>
      </w:tr>
      <w:tr w:rsidR="00595844" w:rsidRPr="00103382" w:rsidTr="00103382">
        <w:tc>
          <w:tcPr>
            <w:tcW w:w="0" w:type="auto"/>
          </w:tcPr>
          <w:p w:rsidR="00595844" w:rsidRPr="00103382" w:rsidRDefault="00595844" w:rsidP="00103382">
            <w:pPr>
              <w:adjustRightInd w:val="0"/>
              <w:spacing w:before="60" w:after="60"/>
            </w:pPr>
            <w:r w:rsidRPr="00103382">
              <w:t>v4736_i</w:t>
            </w:r>
          </w:p>
        </w:tc>
        <w:tc>
          <w:tcPr>
            <w:tcW w:w="1613" w:type="dxa"/>
          </w:tcPr>
          <w:p w:rsidR="00595844" w:rsidRPr="00103382" w:rsidRDefault="00595844" w:rsidP="00103382">
            <w:pPr>
              <w:adjustRightInd w:val="0"/>
              <w:spacing w:before="60" w:after="60"/>
            </w:pPr>
            <w:r w:rsidRPr="00103382">
              <w:t>Blocking</w:t>
            </w:r>
          </w:p>
        </w:tc>
        <w:tc>
          <w:tcPr>
            <w:tcW w:w="1701" w:type="dxa"/>
          </w:tcPr>
          <w:p w:rsidR="00595844" w:rsidRPr="00103382" w:rsidRDefault="00595844" w:rsidP="00103382">
            <w:pPr>
              <w:adjustRightInd w:val="0"/>
              <w:spacing w:before="60" w:after="60"/>
            </w:pPr>
            <w:r w:rsidRPr="00103382">
              <w:t>I</w:t>
            </w:r>
          </w:p>
        </w:tc>
      </w:tr>
      <w:tr w:rsidR="00595844" w:rsidRPr="00103382" w:rsidTr="00103382">
        <w:tc>
          <w:tcPr>
            <w:tcW w:w="0" w:type="auto"/>
          </w:tcPr>
          <w:p w:rsidR="00595844" w:rsidRPr="00103382" w:rsidRDefault="00595844" w:rsidP="00103382">
            <w:pPr>
              <w:adjustRightInd w:val="0"/>
              <w:spacing w:before="60" w:after="60"/>
            </w:pPr>
            <w:r w:rsidRPr="00103382">
              <w:t>v4738_h</w:t>
            </w:r>
          </w:p>
        </w:tc>
        <w:tc>
          <w:tcPr>
            <w:tcW w:w="1613" w:type="dxa"/>
          </w:tcPr>
          <w:p w:rsidR="00595844" w:rsidRPr="00103382" w:rsidRDefault="00595844" w:rsidP="00103382">
            <w:pPr>
              <w:adjustRightInd w:val="0"/>
              <w:spacing w:before="60" w:after="60"/>
            </w:pPr>
            <w:r w:rsidRPr="00103382">
              <w:t>Non-blocking</w:t>
            </w:r>
          </w:p>
        </w:tc>
        <w:tc>
          <w:tcPr>
            <w:tcW w:w="1701" w:type="dxa"/>
          </w:tcPr>
          <w:p w:rsidR="00595844" w:rsidRPr="00103382" w:rsidRDefault="00595844" w:rsidP="00103382">
            <w:pPr>
              <w:adjustRightInd w:val="0"/>
              <w:spacing w:before="60" w:after="60"/>
            </w:pPr>
            <w:r w:rsidRPr="00103382">
              <w:t>Y</w:t>
            </w:r>
          </w:p>
        </w:tc>
      </w:tr>
      <w:tr w:rsidR="00595844" w:rsidRPr="00103382" w:rsidTr="00103382">
        <w:tc>
          <w:tcPr>
            <w:tcW w:w="0" w:type="auto"/>
          </w:tcPr>
          <w:p w:rsidR="00595844" w:rsidRPr="00103382" w:rsidRDefault="00595844" w:rsidP="00103382">
            <w:pPr>
              <w:adjustRightInd w:val="0"/>
              <w:spacing w:before="60" w:after="60"/>
            </w:pPr>
            <w:r w:rsidRPr="00103382">
              <w:t>v4739_m</w:t>
            </w:r>
          </w:p>
        </w:tc>
        <w:tc>
          <w:tcPr>
            <w:tcW w:w="1613" w:type="dxa"/>
          </w:tcPr>
          <w:p w:rsidR="00595844" w:rsidRPr="00103382" w:rsidRDefault="00595844" w:rsidP="00103382">
            <w:pPr>
              <w:adjustRightInd w:val="0"/>
              <w:spacing w:before="60" w:after="60"/>
            </w:pPr>
            <w:r w:rsidRPr="00103382">
              <w:t>Non-Blocking</w:t>
            </w:r>
          </w:p>
        </w:tc>
        <w:tc>
          <w:tcPr>
            <w:tcW w:w="1701" w:type="dxa"/>
          </w:tcPr>
          <w:p w:rsidR="00595844" w:rsidRPr="00103382" w:rsidRDefault="00595844" w:rsidP="00103382">
            <w:pPr>
              <w:adjustRightInd w:val="0"/>
              <w:spacing w:before="60" w:after="60"/>
            </w:pPr>
            <w:r w:rsidRPr="00103382">
              <w:t>Y</w:t>
            </w:r>
          </w:p>
        </w:tc>
      </w:tr>
      <w:tr w:rsidR="00595844" w:rsidRPr="00103382" w:rsidTr="00103382">
        <w:tc>
          <w:tcPr>
            <w:tcW w:w="0" w:type="auto"/>
          </w:tcPr>
          <w:p w:rsidR="00595844" w:rsidRPr="00103382" w:rsidRDefault="00595844" w:rsidP="00103382">
            <w:pPr>
              <w:adjustRightInd w:val="0"/>
              <w:spacing w:before="60" w:after="60"/>
            </w:pPr>
            <w:r w:rsidRPr="00103382">
              <w:t>v4740_m</w:t>
            </w:r>
          </w:p>
        </w:tc>
        <w:tc>
          <w:tcPr>
            <w:tcW w:w="1613" w:type="dxa"/>
          </w:tcPr>
          <w:p w:rsidR="00595844" w:rsidRPr="00103382" w:rsidRDefault="00595844" w:rsidP="00103382">
            <w:pPr>
              <w:adjustRightInd w:val="0"/>
              <w:spacing w:before="60" w:after="60"/>
            </w:pPr>
            <w:r w:rsidRPr="00103382">
              <w:t>Non-Blocking</w:t>
            </w:r>
          </w:p>
        </w:tc>
        <w:tc>
          <w:tcPr>
            <w:tcW w:w="1701" w:type="dxa"/>
          </w:tcPr>
          <w:p w:rsidR="00595844" w:rsidRPr="00103382" w:rsidRDefault="00595844" w:rsidP="00103382">
            <w:pPr>
              <w:adjustRightInd w:val="0"/>
              <w:spacing w:before="60" w:after="60"/>
            </w:pPr>
            <w:r w:rsidRPr="00103382">
              <w:t>Y</w:t>
            </w:r>
          </w:p>
        </w:tc>
      </w:tr>
      <w:tr w:rsidR="00595844" w:rsidRPr="00103382" w:rsidTr="00103382">
        <w:tc>
          <w:tcPr>
            <w:tcW w:w="0" w:type="auto"/>
          </w:tcPr>
          <w:p w:rsidR="00595844" w:rsidRPr="00103382" w:rsidRDefault="00595844" w:rsidP="00103382">
            <w:pPr>
              <w:adjustRightInd w:val="0"/>
              <w:spacing w:before="60" w:after="60"/>
            </w:pPr>
            <w:r w:rsidRPr="00103382">
              <w:t>v4741_h</w:t>
            </w:r>
          </w:p>
        </w:tc>
        <w:tc>
          <w:tcPr>
            <w:tcW w:w="1613" w:type="dxa"/>
          </w:tcPr>
          <w:p w:rsidR="00595844" w:rsidRPr="00103382" w:rsidRDefault="00595844" w:rsidP="00103382">
            <w:pPr>
              <w:adjustRightInd w:val="0"/>
              <w:spacing w:before="60" w:after="60"/>
            </w:pPr>
            <w:r w:rsidRPr="00103382">
              <w:t>Non-blocking</w:t>
            </w:r>
          </w:p>
        </w:tc>
        <w:tc>
          <w:tcPr>
            <w:tcW w:w="1701" w:type="dxa"/>
          </w:tcPr>
          <w:p w:rsidR="00595844" w:rsidRPr="00103382" w:rsidRDefault="00595844" w:rsidP="00103382">
            <w:pPr>
              <w:adjustRightInd w:val="0"/>
              <w:spacing w:before="60" w:after="60"/>
            </w:pPr>
            <w:r w:rsidRPr="00103382">
              <w:t>Y</w:t>
            </w:r>
          </w:p>
        </w:tc>
      </w:tr>
      <w:tr w:rsidR="00595844" w:rsidRPr="00103382" w:rsidTr="00103382">
        <w:tc>
          <w:tcPr>
            <w:tcW w:w="0" w:type="auto"/>
          </w:tcPr>
          <w:p w:rsidR="00595844" w:rsidRPr="00103382" w:rsidRDefault="00595844" w:rsidP="00103382">
            <w:pPr>
              <w:adjustRightInd w:val="0"/>
              <w:spacing w:before="60" w:after="60"/>
            </w:pPr>
            <w:r w:rsidRPr="00103382">
              <w:t>v4742_h</w:t>
            </w:r>
          </w:p>
        </w:tc>
        <w:tc>
          <w:tcPr>
            <w:tcW w:w="1613" w:type="dxa"/>
          </w:tcPr>
          <w:p w:rsidR="00595844" w:rsidRPr="00103382" w:rsidRDefault="00595844" w:rsidP="00103382">
            <w:pPr>
              <w:adjustRightInd w:val="0"/>
              <w:spacing w:before="60" w:after="60"/>
            </w:pPr>
            <w:r w:rsidRPr="00103382">
              <w:t>Non-blocking</w:t>
            </w:r>
          </w:p>
        </w:tc>
        <w:tc>
          <w:tcPr>
            <w:tcW w:w="1701" w:type="dxa"/>
          </w:tcPr>
          <w:p w:rsidR="00595844" w:rsidRPr="00103382" w:rsidRDefault="00595844" w:rsidP="00103382">
            <w:pPr>
              <w:adjustRightInd w:val="0"/>
              <w:spacing w:before="60" w:after="60"/>
            </w:pPr>
            <w:r w:rsidRPr="00103382">
              <w:t>Y</w:t>
            </w:r>
          </w:p>
        </w:tc>
      </w:tr>
      <w:tr w:rsidR="00595844" w:rsidRPr="00103382" w:rsidTr="00103382">
        <w:tc>
          <w:tcPr>
            <w:tcW w:w="0" w:type="auto"/>
          </w:tcPr>
          <w:p w:rsidR="00595844" w:rsidRPr="00103382" w:rsidRDefault="00595844" w:rsidP="00103382">
            <w:pPr>
              <w:adjustRightInd w:val="0"/>
              <w:spacing w:before="60" w:after="60"/>
            </w:pPr>
            <w:r w:rsidRPr="00103382">
              <w:t>v4743_h</w:t>
            </w:r>
          </w:p>
        </w:tc>
        <w:tc>
          <w:tcPr>
            <w:tcW w:w="1613" w:type="dxa"/>
          </w:tcPr>
          <w:p w:rsidR="00595844" w:rsidRPr="00103382" w:rsidRDefault="00595844" w:rsidP="00103382">
            <w:pPr>
              <w:adjustRightInd w:val="0"/>
              <w:spacing w:before="60" w:after="60"/>
            </w:pPr>
            <w:r w:rsidRPr="00103382">
              <w:t>Non-blocking</w:t>
            </w:r>
          </w:p>
        </w:tc>
        <w:tc>
          <w:tcPr>
            <w:tcW w:w="1701" w:type="dxa"/>
          </w:tcPr>
          <w:p w:rsidR="00595844" w:rsidRPr="00103382" w:rsidRDefault="00595844" w:rsidP="00103382">
            <w:pPr>
              <w:adjustRightInd w:val="0"/>
              <w:spacing w:before="60" w:after="60"/>
            </w:pPr>
            <w:r w:rsidRPr="00103382">
              <w:t>Y</w:t>
            </w:r>
          </w:p>
        </w:tc>
      </w:tr>
      <w:tr w:rsidR="00595844" w:rsidRPr="00103382" w:rsidTr="00103382">
        <w:tc>
          <w:tcPr>
            <w:tcW w:w="0" w:type="auto"/>
          </w:tcPr>
          <w:p w:rsidR="00595844" w:rsidRPr="00103382" w:rsidRDefault="00595844" w:rsidP="00103382">
            <w:pPr>
              <w:adjustRightInd w:val="0"/>
              <w:spacing w:before="60" w:after="60"/>
            </w:pPr>
            <w:r w:rsidRPr="00103382">
              <w:t>v4744_i</w:t>
            </w:r>
          </w:p>
        </w:tc>
        <w:tc>
          <w:tcPr>
            <w:tcW w:w="1613" w:type="dxa"/>
          </w:tcPr>
          <w:p w:rsidR="00595844" w:rsidRPr="00103382" w:rsidRDefault="00595844" w:rsidP="00103382">
            <w:pPr>
              <w:adjustRightInd w:val="0"/>
              <w:spacing w:before="60" w:after="60"/>
            </w:pPr>
            <w:r w:rsidRPr="00103382">
              <w:t>Blocking</w:t>
            </w:r>
          </w:p>
        </w:tc>
        <w:tc>
          <w:tcPr>
            <w:tcW w:w="1701" w:type="dxa"/>
          </w:tcPr>
          <w:p w:rsidR="00595844" w:rsidRPr="00103382" w:rsidRDefault="00595844" w:rsidP="00103382">
            <w:pPr>
              <w:adjustRightInd w:val="0"/>
              <w:spacing w:before="60" w:after="60"/>
            </w:pPr>
            <w:r w:rsidRPr="00103382">
              <w:t>I</w:t>
            </w:r>
          </w:p>
        </w:tc>
      </w:tr>
      <w:tr w:rsidR="00595844" w:rsidRPr="00103382" w:rsidTr="00103382">
        <w:tc>
          <w:tcPr>
            <w:tcW w:w="0" w:type="auto"/>
          </w:tcPr>
          <w:p w:rsidR="00595844" w:rsidRPr="00103382" w:rsidRDefault="00595844" w:rsidP="00103382">
            <w:pPr>
              <w:adjustRightInd w:val="0"/>
              <w:spacing w:before="60" w:after="60"/>
            </w:pPr>
            <w:r w:rsidRPr="00103382">
              <w:t>v4745_s</w:t>
            </w:r>
          </w:p>
        </w:tc>
        <w:tc>
          <w:tcPr>
            <w:tcW w:w="1613" w:type="dxa"/>
          </w:tcPr>
          <w:p w:rsidR="00595844" w:rsidRPr="00103382" w:rsidRDefault="00595844" w:rsidP="00103382">
            <w:pPr>
              <w:adjustRightInd w:val="0"/>
              <w:spacing w:before="60" w:after="60"/>
            </w:pPr>
            <w:r w:rsidRPr="00103382">
              <w:t>Non-blocking</w:t>
            </w:r>
          </w:p>
        </w:tc>
        <w:tc>
          <w:tcPr>
            <w:tcW w:w="1701" w:type="dxa"/>
          </w:tcPr>
          <w:p w:rsidR="00595844" w:rsidRPr="00103382" w:rsidRDefault="00595844" w:rsidP="00103382">
            <w:pPr>
              <w:adjustRightInd w:val="0"/>
              <w:spacing w:before="60" w:after="60"/>
            </w:pPr>
            <w:r w:rsidRPr="00103382">
              <w:t>Y</w:t>
            </w:r>
          </w:p>
        </w:tc>
      </w:tr>
      <w:tr w:rsidR="00595844" w:rsidRPr="00103382" w:rsidTr="00103382">
        <w:tc>
          <w:tcPr>
            <w:tcW w:w="0" w:type="auto"/>
          </w:tcPr>
          <w:p w:rsidR="00595844" w:rsidRPr="00103382" w:rsidRDefault="00595844" w:rsidP="00103382">
            <w:pPr>
              <w:adjustRightInd w:val="0"/>
              <w:spacing w:before="60" w:after="60"/>
            </w:pPr>
            <w:r w:rsidRPr="00103382">
              <w:t>v4746_s</w:t>
            </w:r>
          </w:p>
        </w:tc>
        <w:tc>
          <w:tcPr>
            <w:tcW w:w="1613" w:type="dxa"/>
          </w:tcPr>
          <w:p w:rsidR="00595844" w:rsidRPr="00103382" w:rsidRDefault="00595844" w:rsidP="00103382">
            <w:pPr>
              <w:adjustRightInd w:val="0"/>
              <w:spacing w:before="60" w:after="60"/>
            </w:pPr>
            <w:r w:rsidRPr="00103382">
              <w:t>Non-blocking</w:t>
            </w:r>
          </w:p>
        </w:tc>
        <w:tc>
          <w:tcPr>
            <w:tcW w:w="1701" w:type="dxa"/>
          </w:tcPr>
          <w:p w:rsidR="00595844" w:rsidRPr="00103382" w:rsidRDefault="00595844" w:rsidP="00103382">
            <w:pPr>
              <w:adjustRightInd w:val="0"/>
              <w:spacing w:before="60" w:after="60"/>
            </w:pPr>
            <w:r w:rsidRPr="00103382">
              <w:t>Y</w:t>
            </w:r>
          </w:p>
        </w:tc>
      </w:tr>
    </w:tbl>
    <w:p w:rsidR="00565251" w:rsidRDefault="00565251" w:rsidP="00A854EE">
      <w:pPr>
        <w:adjustRightInd w:val="0"/>
        <w:sectPr w:rsidR="00565251" w:rsidSect="00565251">
          <w:type w:val="continuous"/>
          <w:pgSz w:w="11900" w:h="16840"/>
          <w:pgMar w:top="357" w:right="357" w:bottom="357" w:left="357" w:header="709" w:footer="709" w:gutter="0"/>
          <w:cols w:num="2" w:space="708"/>
          <w:docGrid w:linePitch="299"/>
        </w:sectPr>
      </w:pPr>
    </w:p>
    <w:p w:rsidR="00A854EE" w:rsidRPr="00103382" w:rsidRDefault="00A854EE" w:rsidP="00A854EE">
      <w:pPr>
        <w:adjustRightInd w:val="0"/>
      </w:pPr>
    </w:p>
    <w:p w:rsidR="00A854EE" w:rsidRPr="00103382" w:rsidRDefault="00103382" w:rsidP="00A854EE">
      <w:pPr>
        <w:adjustRightInd w:val="0"/>
      </w:pPr>
      <w:r>
        <w:t>Implemented in XBRL=“I” indicates the rule is intrinsic to the method of usage of XBRL adopted by the EBA (i.e. XBRL file structure or filing rules)</w:t>
      </w:r>
      <w:r w:rsidR="00595844">
        <w:t xml:space="preserve"> rather than as an explicit XBRL formula assertion</w:t>
      </w:r>
      <w:r>
        <w:t xml:space="preserve">. Applicable to </w:t>
      </w:r>
      <w:r w:rsidR="00595844">
        <w:t xml:space="preserve">e.g. </w:t>
      </w:r>
      <w:r>
        <w:t>identity rules</w:t>
      </w:r>
      <w:r w:rsidR="00595844">
        <w:t xml:space="preserve"> for which the filing rules state that is not acceptable to report more than one copy of identically categorised data within a single instance.</w:t>
      </w:r>
    </w:p>
    <w:p w:rsidR="00A854EE" w:rsidRDefault="00A854EE" w:rsidP="00A854EE">
      <w:pPr>
        <w:adjustRightInd w:val="0"/>
        <w:jc w:val="center"/>
      </w:pPr>
    </w:p>
    <w:p w:rsidR="00595844" w:rsidRPr="00103382" w:rsidRDefault="00595844" w:rsidP="00A854EE">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6137"/>
      </w:tblGrid>
      <w:tr w:rsidR="00A854EE" w:rsidRPr="00103382" w:rsidTr="00103382">
        <w:trPr>
          <w:cantSplit/>
        </w:trPr>
        <w:tc>
          <w:tcPr>
            <w:tcW w:w="16137" w:type="dxa"/>
            <w:tcBorders>
              <w:top w:val="nil"/>
              <w:left w:val="nil"/>
              <w:bottom w:val="nil"/>
              <w:right w:val="nil"/>
            </w:tcBorders>
            <w:shd w:val="clear" w:color="auto" w:fill="FFFFFF"/>
          </w:tcPr>
          <w:p w:rsidR="00A854EE" w:rsidRPr="00103382" w:rsidRDefault="00A854EE" w:rsidP="00595844">
            <w:pPr>
              <w:pStyle w:val="Numberedtitlelevel3"/>
            </w:pPr>
            <w:bookmarkStart w:id="51" w:name="_Toc442806940"/>
            <w:r w:rsidRPr="00103382">
              <w:t>Reactivated Rules</w:t>
            </w:r>
            <w:bookmarkEnd w:id="51"/>
          </w:p>
        </w:tc>
      </w:tr>
    </w:tbl>
    <w:p w:rsidR="00A854EE" w:rsidRPr="00103382" w:rsidRDefault="00A854EE" w:rsidP="00595844">
      <w:pPr>
        <w:keepNext/>
        <w:adjustRightInd w:val="0"/>
      </w:pPr>
    </w:p>
    <w:p w:rsidR="00565251" w:rsidRDefault="00565251" w:rsidP="00595844">
      <w:pPr>
        <w:keepNext/>
        <w:adjustRightInd w:val="0"/>
        <w:spacing w:before="60" w:after="60"/>
        <w:sectPr w:rsidR="00565251" w:rsidSect="00565251">
          <w:type w:val="continuous"/>
          <w:pgSz w:w="11900" w:h="16840"/>
          <w:pgMar w:top="357" w:right="357" w:bottom="357" w:left="357" w:header="709" w:footer="709" w:gutter="0"/>
          <w:cols w:space="708"/>
          <w:docGrid w:linePitch="299"/>
        </w:sectPr>
      </w:pPr>
      <w:bookmarkStart w:id="52" w:name="IDX1"/>
      <w:bookmarkEnd w:id="52"/>
    </w:p>
    <w:tbl>
      <w:tblPr>
        <w:tblStyle w:val="EBAtable"/>
        <w:tblW w:w="0" w:type="auto"/>
        <w:tblLook w:val="04A0" w:firstRow="1" w:lastRow="0" w:firstColumn="1" w:lastColumn="0" w:noHBand="0" w:noVBand="1"/>
      </w:tblPr>
      <w:tblGrid>
        <w:gridCol w:w="1100"/>
        <w:gridCol w:w="1418"/>
        <w:gridCol w:w="1476"/>
      </w:tblGrid>
      <w:tr w:rsidR="00595844" w:rsidRPr="00103382" w:rsidTr="00103382">
        <w:trPr>
          <w:cnfStyle w:val="100000000000" w:firstRow="1" w:lastRow="0" w:firstColumn="0" w:lastColumn="0" w:oddVBand="0" w:evenVBand="0" w:oddHBand="0" w:evenHBand="0" w:firstRowFirstColumn="0" w:firstRowLastColumn="0" w:lastRowFirstColumn="0" w:lastRowLastColumn="0"/>
        </w:trPr>
        <w:tc>
          <w:tcPr>
            <w:tcW w:w="1100" w:type="dxa"/>
          </w:tcPr>
          <w:p w:rsidR="00595844" w:rsidRPr="00103382" w:rsidRDefault="00595844" w:rsidP="00595844">
            <w:pPr>
              <w:keepNext/>
              <w:adjustRightInd w:val="0"/>
              <w:spacing w:before="60" w:after="60"/>
            </w:pPr>
            <w:r w:rsidRPr="00103382">
              <w:lastRenderedPageBreak/>
              <w:t>Rule</w:t>
            </w:r>
          </w:p>
        </w:tc>
        <w:tc>
          <w:tcPr>
            <w:tcW w:w="1418" w:type="dxa"/>
          </w:tcPr>
          <w:p w:rsidR="00595844" w:rsidRPr="00103382" w:rsidRDefault="00595844" w:rsidP="00595844">
            <w:pPr>
              <w:keepNext/>
              <w:adjustRightInd w:val="0"/>
              <w:spacing w:before="60" w:after="60"/>
            </w:pPr>
            <w:r w:rsidRPr="00103382">
              <w:t>Severity</w:t>
            </w:r>
          </w:p>
        </w:tc>
        <w:tc>
          <w:tcPr>
            <w:tcW w:w="1476" w:type="dxa"/>
          </w:tcPr>
          <w:p w:rsidR="00595844" w:rsidRPr="00103382" w:rsidRDefault="00595844" w:rsidP="00595844">
            <w:pPr>
              <w:keepNext/>
              <w:adjustRightInd w:val="0"/>
              <w:spacing w:before="60" w:after="60"/>
            </w:pPr>
            <w:r w:rsidRPr="00103382">
              <w:t>Implemented In XBRL</w:t>
            </w:r>
          </w:p>
        </w:tc>
      </w:tr>
      <w:tr w:rsidR="00595844" w:rsidRPr="00103382" w:rsidTr="00103382">
        <w:tc>
          <w:tcPr>
            <w:tcW w:w="1100" w:type="dxa"/>
          </w:tcPr>
          <w:p w:rsidR="00595844" w:rsidRPr="00103382" w:rsidRDefault="00595844" w:rsidP="00103382">
            <w:pPr>
              <w:adjustRightInd w:val="0"/>
              <w:spacing w:before="60" w:after="60"/>
            </w:pPr>
            <w:r w:rsidRPr="00103382">
              <w:t>v0308_m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v0329_m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v0339_m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v0341_m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v0632_m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v0633_m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v0655_m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N</w:t>
            </w:r>
          </w:p>
        </w:tc>
      </w:tr>
      <w:tr w:rsidR="00595844" w:rsidRPr="00103382" w:rsidTr="00103382">
        <w:tc>
          <w:tcPr>
            <w:tcW w:w="1100" w:type="dxa"/>
          </w:tcPr>
          <w:p w:rsidR="00595844" w:rsidRPr="00103382" w:rsidRDefault="00595844" w:rsidP="00103382">
            <w:pPr>
              <w:adjustRightInd w:val="0"/>
              <w:spacing w:before="60" w:after="60"/>
            </w:pPr>
            <w:r w:rsidRPr="00103382">
              <w:lastRenderedPageBreak/>
              <w:t>v0656_m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N</w:t>
            </w:r>
          </w:p>
        </w:tc>
      </w:tr>
      <w:tr w:rsidR="00595844" w:rsidRPr="00103382" w:rsidTr="00103382">
        <w:tc>
          <w:tcPr>
            <w:tcW w:w="1100" w:type="dxa"/>
          </w:tcPr>
          <w:p w:rsidR="00595844" w:rsidRPr="00103382" w:rsidRDefault="00595844" w:rsidP="00103382">
            <w:pPr>
              <w:adjustRightInd w:val="0"/>
              <w:spacing w:before="60" w:after="60"/>
            </w:pPr>
            <w:r w:rsidRPr="00103382">
              <w:t>v0822_m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v0823_m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v0824_m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v1061_m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v1639_m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v1641_m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lastRenderedPageBreak/>
              <w:t>v1642_m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v1643_m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v1647_m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v1648_m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v1649_m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v1754_m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v2708_m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N</w:t>
            </w:r>
          </w:p>
        </w:tc>
      </w:tr>
      <w:tr w:rsidR="00595844" w:rsidRPr="00103382" w:rsidTr="00103382">
        <w:tc>
          <w:tcPr>
            <w:tcW w:w="1100" w:type="dxa"/>
          </w:tcPr>
          <w:p w:rsidR="00595844" w:rsidRPr="00103382" w:rsidRDefault="00595844" w:rsidP="00103382">
            <w:pPr>
              <w:adjustRightInd w:val="0"/>
              <w:spacing w:before="60" w:after="60"/>
            </w:pPr>
            <w:r w:rsidRPr="00103382">
              <w:t>v2754_m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v2755_m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v2756_m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v2757_m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v2758_m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v2759_m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v2760_m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v2761_m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v2762_m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v2763_m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v2764_m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v2765_m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v2766_m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v2768_m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v2769_m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v2770_m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v2771_m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v2772_m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v2773_m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v2774_m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v2775_m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v2776_m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v2777_m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v2778_m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v2779_m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v2780_m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v3022_m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lastRenderedPageBreak/>
              <w:t>v3023_m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v3024_m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v3025_m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v3026_m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v3027_m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v3028_m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v3029_m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v3030_m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v3031_m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v3032_m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v3033_m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v3034_m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v3035_m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v3036_m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v3037_m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v3038_m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v3039_m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v3040_m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v3041_m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v3042_m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v3043_m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v3044_m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v3045_m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v3046_m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v3047_m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v3048_m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v3049_m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v3050_m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v3051_m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v3052_m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v3053_m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v3054_m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v3055_m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v3056_m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lastRenderedPageBreak/>
              <w:t>v3057_m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v3058_m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v3059_m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v3060_m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v3061_m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v3062_m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v3063_m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v3064_m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v3065_m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v3066_m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v3067_m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v3068_m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v3069_m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v3070_m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v3071_m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v3072_m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v3073_m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v3074_m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v3075_m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lastRenderedPageBreak/>
              <w:t>v3076_m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v3079_m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v3080_m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v3081_m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v3082_m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v3083_m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v3091_m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N</w:t>
            </w:r>
          </w:p>
        </w:tc>
      </w:tr>
      <w:tr w:rsidR="00595844" w:rsidRPr="00103382" w:rsidTr="00103382">
        <w:tc>
          <w:tcPr>
            <w:tcW w:w="1100" w:type="dxa"/>
          </w:tcPr>
          <w:p w:rsidR="00595844" w:rsidRPr="00103382" w:rsidRDefault="00595844" w:rsidP="00103382">
            <w:pPr>
              <w:adjustRightInd w:val="0"/>
              <w:spacing w:before="60" w:after="60"/>
            </w:pPr>
            <w:r w:rsidRPr="00103382">
              <w:t>v3131_m</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v3900_s</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v3953_s</w:t>
            </w:r>
          </w:p>
        </w:tc>
        <w:tc>
          <w:tcPr>
            <w:tcW w:w="1418" w:type="dxa"/>
          </w:tcPr>
          <w:p w:rsidR="00595844" w:rsidRPr="00103382" w:rsidRDefault="00595844" w:rsidP="00103382">
            <w:pPr>
              <w:adjustRightInd w:val="0"/>
              <w:spacing w:before="60" w:after="60"/>
            </w:pPr>
            <w:r w:rsidRPr="00103382">
              <w:t>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v3954_s</w:t>
            </w:r>
          </w:p>
        </w:tc>
        <w:tc>
          <w:tcPr>
            <w:tcW w:w="1418" w:type="dxa"/>
          </w:tcPr>
          <w:p w:rsidR="00595844" w:rsidRPr="00103382" w:rsidRDefault="00595844" w:rsidP="00103382">
            <w:pPr>
              <w:adjustRightInd w:val="0"/>
              <w:spacing w:before="60" w:after="60"/>
            </w:pPr>
            <w:r w:rsidRPr="00103382">
              <w:t>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v3968_s</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v3974_s</w:t>
            </w:r>
          </w:p>
        </w:tc>
        <w:tc>
          <w:tcPr>
            <w:tcW w:w="1418" w:type="dxa"/>
          </w:tcPr>
          <w:p w:rsidR="00595844" w:rsidRPr="00103382" w:rsidRDefault="00595844" w:rsidP="00103382">
            <w:pPr>
              <w:adjustRightInd w:val="0"/>
              <w:spacing w:before="60" w:after="60"/>
            </w:pPr>
            <w:r w:rsidRPr="00103382">
              <w:t>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v4210_h</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v4215_h</w:t>
            </w:r>
          </w:p>
        </w:tc>
        <w:tc>
          <w:tcPr>
            <w:tcW w:w="1418" w:type="dxa"/>
          </w:tcPr>
          <w:p w:rsidR="00595844" w:rsidRPr="00103382" w:rsidRDefault="00595844" w:rsidP="00103382">
            <w:pPr>
              <w:adjustRightInd w:val="0"/>
              <w:spacing w:before="60" w:after="60"/>
            </w:pPr>
            <w:r w:rsidRPr="00103382">
              <w:t>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v4216_h</w:t>
            </w:r>
          </w:p>
        </w:tc>
        <w:tc>
          <w:tcPr>
            <w:tcW w:w="1418" w:type="dxa"/>
          </w:tcPr>
          <w:p w:rsidR="00595844" w:rsidRPr="00103382" w:rsidRDefault="00595844" w:rsidP="00103382">
            <w:pPr>
              <w:adjustRightInd w:val="0"/>
              <w:spacing w:before="60" w:after="60"/>
            </w:pPr>
            <w:r w:rsidRPr="00103382">
              <w:t>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v4223_h</w:t>
            </w:r>
          </w:p>
        </w:tc>
        <w:tc>
          <w:tcPr>
            <w:tcW w:w="1418" w:type="dxa"/>
          </w:tcPr>
          <w:p w:rsidR="00595844" w:rsidRPr="00103382" w:rsidRDefault="00595844" w:rsidP="00103382">
            <w:pPr>
              <w:adjustRightInd w:val="0"/>
              <w:spacing w:before="60" w:after="60"/>
            </w:pPr>
            <w:r w:rsidRPr="00103382">
              <w:t>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v4231_h</w:t>
            </w:r>
          </w:p>
        </w:tc>
        <w:tc>
          <w:tcPr>
            <w:tcW w:w="1418" w:type="dxa"/>
          </w:tcPr>
          <w:p w:rsidR="00595844" w:rsidRPr="00103382" w:rsidRDefault="00595844" w:rsidP="00103382">
            <w:pPr>
              <w:adjustRightInd w:val="0"/>
              <w:spacing w:before="60" w:after="60"/>
            </w:pPr>
            <w:r w:rsidRPr="00103382">
              <w:t>Blocking</w:t>
            </w:r>
          </w:p>
        </w:tc>
        <w:tc>
          <w:tcPr>
            <w:tcW w:w="1476" w:type="dxa"/>
          </w:tcPr>
          <w:p w:rsidR="00595844" w:rsidRPr="00103382" w:rsidRDefault="00595844" w:rsidP="00103382">
            <w:pPr>
              <w:adjustRightInd w:val="0"/>
              <w:spacing w:before="60" w:after="60"/>
            </w:pPr>
            <w:r w:rsidRPr="00103382">
              <w:t>Y</w:t>
            </w:r>
          </w:p>
        </w:tc>
      </w:tr>
      <w:tr w:rsidR="00595844" w:rsidRPr="00103382" w:rsidTr="00103382">
        <w:tc>
          <w:tcPr>
            <w:tcW w:w="1100" w:type="dxa"/>
          </w:tcPr>
          <w:p w:rsidR="00595844" w:rsidRPr="00103382" w:rsidRDefault="00595844" w:rsidP="00103382">
            <w:pPr>
              <w:adjustRightInd w:val="0"/>
              <w:spacing w:before="60" w:after="60"/>
            </w:pPr>
            <w:r w:rsidRPr="00103382">
              <w:t>v4418_h</w:t>
            </w:r>
          </w:p>
        </w:tc>
        <w:tc>
          <w:tcPr>
            <w:tcW w:w="1418" w:type="dxa"/>
          </w:tcPr>
          <w:p w:rsidR="00595844" w:rsidRPr="00103382" w:rsidRDefault="00595844" w:rsidP="00103382">
            <w:pPr>
              <w:adjustRightInd w:val="0"/>
              <w:spacing w:before="60" w:after="60"/>
            </w:pPr>
            <w:r w:rsidRPr="00103382">
              <w:t>Non-blocking</w:t>
            </w:r>
          </w:p>
        </w:tc>
        <w:tc>
          <w:tcPr>
            <w:tcW w:w="1476" w:type="dxa"/>
          </w:tcPr>
          <w:p w:rsidR="00595844" w:rsidRPr="00103382" w:rsidRDefault="00595844" w:rsidP="00103382">
            <w:pPr>
              <w:adjustRightInd w:val="0"/>
              <w:spacing w:before="60" w:after="60"/>
            </w:pPr>
            <w:r w:rsidRPr="00103382">
              <w:t>Y</w:t>
            </w:r>
          </w:p>
        </w:tc>
      </w:tr>
    </w:tbl>
    <w:p w:rsidR="00565251" w:rsidRDefault="00565251" w:rsidP="00A854EE">
      <w:pPr>
        <w:adjustRightInd w:val="0"/>
        <w:jc w:val="center"/>
        <w:sectPr w:rsidR="00565251" w:rsidSect="00565251">
          <w:type w:val="continuous"/>
          <w:pgSz w:w="11900" w:h="16840"/>
          <w:pgMar w:top="357" w:right="357" w:bottom="357" w:left="357" w:header="1020" w:footer="709" w:gutter="0"/>
          <w:cols w:num="2" w:space="708"/>
          <w:docGrid w:linePitch="299"/>
        </w:sectPr>
      </w:pPr>
    </w:p>
    <w:p w:rsidR="00A854EE" w:rsidRPr="00103382" w:rsidRDefault="00A854EE" w:rsidP="00A854EE">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6137"/>
      </w:tblGrid>
      <w:tr w:rsidR="00A854EE" w:rsidRPr="00103382" w:rsidTr="00103382">
        <w:trPr>
          <w:cantSplit/>
        </w:trPr>
        <w:tc>
          <w:tcPr>
            <w:tcW w:w="16137" w:type="dxa"/>
            <w:tcBorders>
              <w:top w:val="nil"/>
              <w:left w:val="nil"/>
              <w:bottom w:val="nil"/>
              <w:right w:val="nil"/>
            </w:tcBorders>
            <w:shd w:val="clear" w:color="auto" w:fill="FFFFFF"/>
          </w:tcPr>
          <w:p w:rsidR="00A854EE" w:rsidRPr="00103382" w:rsidRDefault="00A854EE" w:rsidP="00103382">
            <w:pPr>
              <w:pStyle w:val="Numberedtitlelevel3"/>
            </w:pPr>
            <w:bookmarkStart w:id="53" w:name="_Toc442806941"/>
            <w:r w:rsidRPr="00103382">
              <w:t>Rules where only severity changed</w:t>
            </w:r>
            <w:bookmarkEnd w:id="53"/>
          </w:p>
        </w:tc>
      </w:tr>
    </w:tbl>
    <w:p w:rsidR="00A854EE" w:rsidRPr="00103382" w:rsidRDefault="00A854EE" w:rsidP="00A854EE">
      <w:pPr>
        <w:adjustRightInd w:val="0"/>
      </w:pPr>
    </w:p>
    <w:tbl>
      <w:tblPr>
        <w:tblStyle w:val="EBAtable"/>
        <w:tblW w:w="0" w:type="auto"/>
        <w:tblLook w:val="04A0" w:firstRow="1" w:lastRow="0" w:firstColumn="1" w:lastColumn="0" w:noHBand="0" w:noVBand="1"/>
      </w:tblPr>
      <w:tblGrid>
        <w:gridCol w:w="1236"/>
        <w:gridCol w:w="1626"/>
      </w:tblGrid>
      <w:tr w:rsidR="00595844" w:rsidRPr="00103382" w:rsidTr="00DF0EDE">
        <w:trPr>
          <w:cnfStyle w:val="100000000000" w:firstRow="1" w:lastRow="0" w:firstColumn="0" w:lastColumn="0" w:oddVBand="0" w:evenVBand="0" w:oddHBand="0" w:evenHBand="0" w:firstRowFirstColumn="0" w:firstRowLastColumn="0" w:lastRowFirstColumn="0" w:lastRowLastColumn="0"/>
        </w:trPr>
        <w:tc>
          <w:tcPr>
            <w:tcW w:w="1236" w:type="dxa"/>
          </w:tcPr>
          <w:p w:rsidR="00595844" w:rsidRPr="00103382" w:rsidRDefault="00595844" w:rsidP="00103382">
            <w:pPr>
              <w:adjustRightInd w:val="0"/>
              <w:spacing w:before="60" w:after="60"/>
            </w:pPr>
            <w:bookmarkStart w:id="54" w:name="IDX2"/>
            <w:bookmarkEnd w:id="54"/>
            <w:r w:rsidRPr="00103382">
              <w:t>Rule</w:t>
            </w:r>
          </w:p>
        </w:tc>
        <w:tc>
          <w:tcPr>
            <w:tcW w:w="1626" w:type="dxa"/>
          </w:tcPr>
          <w:p w:rsidR="00595844" w:rsidRPr="00103382" w:rsidRDefault="00595844" w:rsidP="00595844">
            <w:pPr>
              <w:adjustRightInd w:val="0"/>
              <w:spacing w:before="60" w:after="60"/>
            </w:pPr>
            <w:r>
              <w:t>New S</w:t>
            </w:r>
            <w:r w:rsidRPr="00103382">
              <w:t>everity</w:t>
            </w:r>
          </w:p>
        </w:tc>
      </w:tr>
      <w:tr w:rsidR="00595844" w:rsidRPr="00103382" w:rsidTr="00DF0EDE">
        <w:tc>
          <w:tcPr>
            <w:tcW w:w="1236" w:type="dxa"/>
          </w:tcPr>
          <w:p w:rsidR="00595844" w:rsidRPr="00103382" w:rsidRDefault="00595844" w:rsidP="00103382">
            <w:pPr>
              <w:adjustRightInd w:val="0"/>
              <w:spacing w:before="60" w:after="60"/>
            </w:pPr>
            <w:r w:rsidRPr="00103382">
              <w:t>v1347_m</w:t>
            </w:r>
          </w:p>
        </w:tc>
        <w:tc>
          <w:tcPr>
            <w:tcW w:w="1626" w:type="dxa"/>
          </w:tcPr>
          <w:p w:rsidR="00595844" w:rsidRPr="00103382" w:rsidRDefault="00595844" w:rsidP="00103382">
            <w:pPr>
              <w:adjustRightInd w:val="0"/>
              <w:spacing w:before="60" w:after="60"/>
            </w:pPr>
            <w:r w:rsidRPr="00103382">
              <w:t>Non-blocking</w:t>
            </w:r>
          </w:p>
        </w:tc>
      </w:tr>
      <w:tr w:rsidR="00595844" w:rsidRPr="00103382" w:rsidTr="00DF0EDE">
        <w:tc>
          <w:tcPr>
            <w:tcW w:w="1236" w:type="dxa"/>
          </w:tcPr>
          <w:p w:rsidR="00595844" w:rsidRPr="00103382" w:rsidRDefault="00595844" w:rsidP="00103382">
            <w:pPr>
              <w:adjustRightInd w:val="0"/>
              <w:spacing w:before="60" w:after="60"/>
            </w:pPr>
            <w:r w:rsidRPr="00103382">
              <w:t>v3951_s</w:t>
            </w:r>
            <w:r w:rsidR="00C87659">
              <w:rPr>
                <w:rStyle w:val="FootnoteReference"/>
              </w:rPr>
              <w:footnoteReference w:id="2"/>
            </w:r>
          </w:p>
        </w:tc>
        <w:tc>
          <w:tcPr>
            <w:tcW w:w="1626" w:type="dxa"/>
          </w:tcPr>
          <w:p w:rsidR="00595844" w:rsidRPr="00103382" w:rsidRDefault="00595844" w:rsidP="00103382">
            <w:pPr>
              <w:adjustRightInd w:val="0"/>
              <w:spacing w:before="60" w:after="60"/>
            </w:pPr>
            <w:r w:rsidRPr="00103382">
              <w:t>Blocking</w:t>
            </w:r>
          </w:p>
        </w:tc>
      </w:tr>
      <w:tr w:rsidR="00595844" w:rsidRPr="00103382" w:rsidTr="00DF0EDE">
        <w:tc>
          <w:tcPr>
            <w:tcW w:w="1236" w:type="dxa"/>
          </w:tcPr>
          <w:p w:rsidR="00595844" w:rsidRPr="00103382" w:rsidRDefault="00595844" w:rsidP="00103382">
            <w:pPr>
              <w:adjustRightInd w:val="0"/>
              <w:spacing w:before="60" w:after="60"/>
            </w:pPr>
            <w:r w:rsidRPr="00103382">
              <w:t>v3952_s</w:t>
            </w:r>
          </w:p>
        </w:tc>
        <w:tc>
          <w:tcPr>
            <w:tcW w:w="1626" w:type="dxa"/>
          </w:tcPr>
          <w:p w:rsidR="00595844" w:rsidRPr="00103382" w:rsidRDefault="00595844" w:rsidP="00103382">
            <w:pPr>
              <w:adjustRightInd w:val="0"/>
              <w:spacing w:before="60" w:after="60"/>
            </w:pPr>
            <w:r w:rsidRPr="00103382">
              <w:t>Blocking</w:t>
            </w:r>
          </w:p>
        </w:tc>
      </w:tr>
    </w:tbl>
    <w:p w:rsidR="00A854EE" w:rsidRPr="00103382" w:rsidRDefault="00A854EE" w:rsidP="00A854EE">
      <w:pPr>
        <w:adjustRightInd w:val="0"/>
      </w:pPr>
    </w:p>
    <w:p w:rsidR="00A854EE" w:rsidRPr="00103382" w:rsidRDefault="00A854EE" w:rsidP="00A854EE">
      <w:pPr>
        <w:adjustRightInd w:val="0"/>
      </w:pPr>
    </w:p>
    <w:p w:rsidR="00A854EE" w:rsidRPr="00103382" w:rsidRDefault="00A854EE" w:rsidP="00A854EE">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6137"/>
      </w:tblGrid>
      <w:tr w:rsidR="00A854EE" w:rsidRPr="00103382" w:rsidTr="00103382">
        <w:trPr>
          <w:cantSplit/>
        </w:trPr>
        <w:tc>
          <w:tcPr>
            <w:tcW w:w="16137" w:type="dxa"/>
            <w:tcBorders>
              <w:top w:val="nil"/>
              <w:left w:val="nil"/>
              <w:bottom w:val="nil"/>
              <w:right w:val="nil"/>
            </w:tcBorders>
            <w:shd w:val="clear" w:color="auto" w:fill="FFFFFF"/>
          </w:tcPr>
          <w:p w:rsidR="00A854EE" w:rsidRPr="00103382" w:rsidRDefault="00A854EE" w:rsidP="00C87659">
            <w:pPr>
              <w:pStyle w:val="Numberedtitlelevel3"/>
            </w:pPr>
            <w:bookmarkStart w:id="55" w:name="_Toc442806942"/>
            <w:r w:rsidRPr="00103382">
              <w:t>Deleted Rules</w:t>
            </w:r>
            <w:bookmarkEnd w:id="55"/>
          </w:p>
        </w:tc>
      </w:tr>
    </w:tbl>
    <w:p w:rsidR="00A854EE" w:rsidRPr="00103382" w:rsidRDefault="00A854EE" w:rsidP="00C87659">
      <w:pPr>
        <w:keepNext/>
        <w:adjustRightInd w:val="0"/>
      </w:pPr>
    </w:p>
    <w:p w:rsidR="00565251" w:rsidRDefault="00565251" w:rsidP="00C87659">
      <w:pPr>
        <w:keepNext/>
        <w:adjustRightInd w:val="0"/>
        <w:spacing w:before="60" w:after="60"/>
        <w:sectPr w:rsidR="00565251" w:rsidSect="00565251">
          <w:type w:val="continuous"/>
          <w:pgSz w:w="11900" w:h="16840"/>
          <w:pgMar w:top="357" w:right="357" w:bottom="357" w:left="357" w:header="709" w:footer="709" w:gutter="0"/>
          <w:cols w:space="708"/>
          <w:docGrid w:linePitch="299"/>
        </w:sectPr>
      </w:pPr>
      <w:bookmarkStart w:id="56" w:name="IDX3"/>
      <w:bookmarkEnd w:id="56"/>
    </w:p>
    <w:tbl>
      <w:tblPr>
        <w:tblStyle w:val="EBAtable"/>
        <w:tblW w:w="0" w:type="auto"/>
        <w:tblLook w:val="04A0" w:firstRow="1" w:lastRow="0" w:firstColumn="1" w:lastColumn="0" w:noHBand="0" w:noVBand="1"/>
      </w:tblPr>
      <w:tblGrid>
        <w:gridCol w:w="1047"/>
        <w:gridCol w:w="1433"/>
      </w:tblGrid>
      <w:tr w:rsidR="00C87659" w:rsidRPr="00103382" w:rsidTr="00C87659">
        <w:trPr>
          <w:cnfStyle w:val="100000000000" w:firstRow="1" w:lastRow="0" w:firstColumn="0" w:lastColumn="0" w:oddVBand="0" w:evenVBand="0" w:oddHBand="0" w:evenHBand="0" w:firstRowFirstColumn="0" w:firstRowLastColumn="0" w:lastRowFirstColumn="0" w:lastRowLastColumn="0"/>
        </w:trPr>
        <w:tc>
          <w:tcPr>
            <w:tcW w:w="0" w:type="auto"/>
          </w:tcPr>
          <w:p w:rsidR="00A854EE" w:rsidRPr="00103382" w:rsidRDefault="00A854EE" w:rsidP="00C87659">
            <w:pPr>
              <w:keepNext/>
              <w:adjustRightInd w:val="0"/>
              <w:spacing w:before="60" w:after="60"/>
            </w:pPr>
            <w:r w:rsidRPr="00103382">
              <w:lastRenderedPageBreak/>
              <w:t>Rule</w:t>
            </w:r>
          </w:p>
        </w:tc>
        <w:tc>
          <w:tcPr>
            <w:tcW w:w="0" w:type="auto"/>
          </w:tcPr>
          <w:p w:rsidR="00A854EE" w:rsidRPr="00103382" w:rsidRDefault="00A854EE" w:rsidP="00C87659">
            <w:pPr>
              <w:keepNext/>
              <w:adjustRightInd w:val="0"/>
              <w:spacing w:before="60" w:after="60"/>
            </w:pPr>
            <w:r w:rsidRPr="00103382">
              <w:t>Was already deactivated</w:t>
            </w:r>
          </w:p>
        </w:tc>
      </w:tr>
      <w:tr w:rsidR="00C87659" w:rsidRPr="00103382" w:rsidTr="00C87659">
        <w:tc>
          <w:tcPr>
            <w:tcW w:w="0" w:type="auto"/>
          </w:tcPr>
          <w:p w:rsidR="00A854EE" w:rsidRPr="00103382" w:rsidRDefault="00A854EE" w:rsidP="00103382">
            <w:pPr>
              <w:adjustRightInd w:val="0"/>
              <w:spacing w:before="60" w:after="60"/>
            </w:pPr>
            <w:r w:rsidRPr="00103382">
              <w:t>v0414_m</w:t>
            </w:r>
          </w:p>
        </w:tc>
        <w:tc>
          <w:tcPr>
            <w:tcW w:w="0" w:type="auto"/>
          </w:tcPr>
          <w:p w:rsidR="00A854EE" w:rsidRPr="00103382" w:rsidRDefault="00A854EE" w:rsidP="00103382">
            <w:pPr>
              <w:adjustRightInd w:val="0"/>
              <w:spacing w:before="60" w:after="60"/>
            </w:pPr>
            <w:r w:rsidRPr="00103382">
              <w:t>Y</w:t>
            </w:r>
          </w:p>
        </w:tc>
      </w:tr>
      <w:tr w:rsidR="00C87659" w:rsidRPr="00103382" w:rsidTr="00C87659">
        <w:tc>
          <w:tcPr>
            <w:tcW w:w="0" w:type="auto"/>
          </w:tcPr>
          <w:p w:rsidR="00A854EE" w:rsidRPr="00103382" w:rsidRDefault="00A854EE" w:rsidP="00103382">
            <w:pPr>
              <w:adjustRightInd w:val="0"/>
              <w:spacing w:before="60" w:after="60"/>
            </w:pPr>
            <w:r w:rsidRPr="00103382">
              <w:t>v0417_m</w:t>
            </w:r>
          </w:p>
        </w:tc>
        <w:tc>
          <w:tcPr>
            <w:tcW w:w="0" w:type="auto"/>
          </w:tcPr>
          <w:p w:rsidR="00A854EE" w:rsidRPr="00103382" w:rsidRDefault="00A854EE" w:rsidP="00103382">
            <w:pPr>
              <w:adjustRightInd w:val="0"/>
              <w:spacing w:before="60" w:after="60"/>
            </w:pPr>
            <w:r w:rsidRPr="00103382">
              <w:t>Y</w:t>
            </w:r>
          </w:p>
        </w:tc>
      </w:tr>
      <w:tr w:rsidR="00C87659" w:rsidRPr="00103382" w:rsidTr="00C87659">
        <w:tc>
          <w:tcPr>
            <w:tcW w:w="0" w:type="auto"/>
          </w:tcPr>
          <w:p w:rsidR="00A854EE" w:rsidRPr="00103382" w:rsidRDefault="00A854EE" w:rsidP="00103382">
            <w:pPr>
              <w:adjustRightInd w:val="0"/>
              <w:spacing w:before="60" w:after="60"/>
            </w:pPr>
            <w:r w:rsidRPr="00103382">
              <w:t>v0422_m</w:t>
            </w:r>
          </w:p>
        </w:tc>
        <w:tc>
          <w:tcPr>
            <w:tcW w:w="0" w:type="auto"/>
          </w:tcPr>
          <w:p w:rsidR="00A854EE" w:rsidRPr="00103382" w:rsidRDefault="00A854EE" w:rsidP="00103382">
            <w:pPr>
              <w:adjustRightInd w:val="0"/>
              <w:spacing w:before="60" w:after="60"/>
            </w:pPr>
            <w:r w:rsidRPr="00103382">
              <w:t>Y</w:t>
            </w:r>
          </w:p>
        </w:tc>
      </w:tr>
      <w:tr w:rsidR="00C87659" w:rsidRPr="00103382" w:rsidTr="00C87659">
        <w:tc>
          <w:tcPr>
            <w:tcW w:w="0" w:type="auto"/>
          </w:tcPr>
          <w:p w:rsidR="00A854EE" w:rsidRPr="00103382" w:rsidRDefault="00A854EE" w:rsidP="00103382">
            <w:pPr>
              <w:adjustRightInd w:val="0"/>
              <w:spacing w:before="60" w:after="60"/>
            </w:pPr>
            <w:r w:rsidRPr="00103382">
              <w:t>v0427_m</w:t>
            </w:r>
          </w:p>
        </w:tc>
        <w:tc>
          <w:tcPr>
            <w:tcW w:w="0" w:type="auto"/>
          </w:tcPr>
          <w:p w:rsidR="00A854EE" w:rsidRPr="00103382" w:rsidRDefault="00A854EE" w:rsidP="00103382">
            <w:pPr>
              <w:adjustRightInd w:val="0"/>
              <w:spacing w:before="60" w:after="60"/>
            </w:pPr>
            <w:r w:rsidRPr="00103382">
              <w:t>Y</w:t>
            </w:r>
          </w:p>
        </w:tc>
      </w:tr>
      <w:tr w:rsidR="00C87659" w:rsidRPr="00103382" w:rsidTr="00C87659">
        <w:tc>
          <w:tcPr>
            <w:tcW w:w="0" w:type="auto"/>
          </w:tcPr>
          <w:p w:rsidR="00A854EE" w:rsidRPr="00103382" w:rsidRDefault="00A854EE" w:rsidP="00103382">
            <w:pPr>
              <w:adjustRightInd w:val="0"/>
              <w:spacing w:before="60" w:after="60"/>
            </w:pPr>
            <w:r w:rsidRPr="00103382">
              <w:t>v0432_m</w:t>
            </w:r>
          </w:p>
        </w:tc>
        <w:tc>
          <w:tcPr>
            <w:tcW w:w="0" w:type="auto"/>
          </w:tcPr>
          <w:p w:rsidR="00A854EE" w:rsidRPr="00103382" w:rsidRDefault="00A854EE" w:rsidP="00103382">
            <w:pPr>
              <w:adjustRightInd w:val="0"/>
              <w:spacing w:before="60" w:after="60"/>
            </w:pPr>
            <w:r w:rsidRPr="00103382">
              <w:t>Y</w:t>
            </w:r>
          </w:p>
        </w:tc>
      </w:tr>
      <w:tr w:rsidR="00C87659" w:rsidRPr="00103382" w:rsidTr="00C87659">
        <w:tc>
          <w:tcPr>
            <w:tcW w:w="0" w:type="auto"/>
          </w:tcPr>
          <w:p w:rsidR="00A854EE" w:rsidRPr="00103382" w:rsidRDefault="00A854EE" w:rsidP="00103382">
            <w:pPr>
              <w:adjustRightInd w:val="0"/>
              <w:spacing w:before="60" w:after="60"/>
            </w:pPr>
            <w:r w:rsidRPr="00103382">
              <w:t>v0437_m</w:t>
            </w:r>
          </w:p>
        </w:tc>
        <w:tc>
          <w:tcPr>
            <w:tcW w:w="0" w:type="auto"/>
          </w:tcPr>
          <w:p w:rsidR="00A854EE" w:rsidRPr="00103382" w:rsidRDefault="00A854EE" w:rsidP="00103382">
            <w:pPr>
              <w:adjustRightInd w:val="0"/>
              <w:spacing w:before="60" w:after="60"/>
            </w:pPr>
            <w:r w:rsidRPr="00103382">
              <w:t>Y</w:t>
            </w:r>
          </w:p>
        </w:tc>
      </w:tr>
      <w:tr w:rsidR="00C87659" w:rsidRPr="00103382" w:rsidTr="00C87659">
        <w:tc>
          <w:tcPr>
            <w:tcW w:w="0" w:type="auto"/>
          </w:tcPr>
          <w:p w:rsidR="00A854EE" w:rsidRPr="00103382" w:rsidRDefault="00A854EE" w:rsidP="00103382">
            <w:pPr>
              <w:adjustRightInd w:val="0"/>
              <w:spacing w:before="60" w:after="60"/>
            </w:pPr>
            <w:r w:rsidRPr="00103382">
              <w:t>v0442_m</w:t>
            </w:r>
          </w:p>
        </w:tc>
        <w:tc>
          <w:tcPr>
            <w:tcW w:w="0" w:type="auto"/>
          </w:tcPr>
          <w:p w:rsidR="00A854EE" w:rsidRPr="00103382" w:rsidRDefault="00A854EE" w:rsidP="00103382">
            <w:pPr>
              <w:adjustRightInd w:val="0"/>
              <w:spacing w:before="60" w:after="60"/>
            </w:pPr>
            <w:r w:rsidRPr="00103382">
              <w:t>Y</w:t>
            </w:r>
          </w:p>
        </w:tc>
      </w:tr>
      <w:tr w:rsidR="00C87659" w:rsidRPr="00103382" w:rsidTr="00C87659">
        <w:tc>
          <w:tcPr>
            <w:tcW w:w="0" w:type="auto"/>
          </w:tcPr>
          <w:p w:rsidR="00A854EE" w:rsidRPr="00103382" w:rsidRDefault="00A854EE" w:rsidP="00103382">
            <w:pPr>
              <w:adjustRightInd w:val="0"/>
              <w:spacing w:before="60" w:after="60"/>
            </w:pPr>
            <w:r w:rsidRPr="00103382">
              <w:t>v0447_m</w:t>
            </w:r>
          </w:p>
        </w:tc>
        <w:tc>
          <w:tcPr>
            <w:tcW w:w="0" w:type="auto"/>
          </w:tcPr>
          <w:p w:rsidR="00A854EE" w:rsidRPr="00103382" w:rsidRDefault="00A854EE" w:rsidP="00103382">
            <w:pPr>
              <w:adjustRightInd w:val="0"/>
              <w:spacing w:before="60" w:after="60"/>
            </w:pPr>
            <w:r w:rsidRPr="00103382">
              <w:t>Y</w:t>
            </w:r>
          </w:p>
        </w:tc>
      </w:tr>
      <w:tr w:rsidR="00C87659" w:rsidRPr="00103382" w:rsidTr="00C87659">
        <w:tc>
          <w:tcPr>
            <w:tcW w:w="0" w:type="auto"/>
          </w:tcPr>
          <w:p w:rsidR="00A854EE" w:rsidRPr="00103382" w:rsidRDefault="00A854EE" w:rsidP="00103382">
            <w:pPr>
              <w:adjustRightInd w:val="0"/>
              <w:spacing w:before="60" w:after="60"/>
            </w:pPr>
            <w:r w:rsidRPr="00103382">
              <w:lastRenderedPageBreak/>
              <w:t>v0452_m</w:t>
            </w:r>
          </w:p>
        </w:tc>
        <w:tc>
          <w:tcPr>
            <w:tcW w:w="0" w:type="auto"/>
          </w:tcPr>
          <w:p w:rsidR="00A854EE" w:rsidRPr="00103382" w:rsidRDefault="00A854EE" w:rsidP="00103382">
            <w:pPr>
              <w:adjustRightInd w:val="0"/>
              <w:spacing w:before="60" w:after="60"/>
            </w:pPr>
            <w:r w:rsidRPr="00103382">
              <w:t>Y</w:t>
            </w:r>
          </w:p>
        </w:tc>
      </w:tr>
      <w:tr w:rsidR="00C87659" w:rsidRPr="00103382" w:rsidTr="00C87659">
        <w:tc>
          <w:tcPr>
            <w:tcW w:w="0" w:type="auto"/>
          </w:tcPr>
          <w:p w:rsidR="00A854EE" w:rsidRPr="00103382" w:rsidRDefault="00A854EE" w:rsidP="00103382">
            <w:pPr>
              <w:adjustRightInd w:val="0"/>
              <w:spacing w:before="60" w:after="60"/>
            </w:pPr>
            <w:r w:rsidRPr="00103382">
              <w:t>v0457_m</w:t>
            </w:r>
          </w:p>
        </w:tc>
        <w:tc>
          <w:tcPr>
            <w:tcW w:w="0" w:type="auto"/>
          </w:tcPr>
          <w:p w:rsidR="00A854EE" w:rsidRPr="00103382" w:rsidRDefault="00A854EE" w:rsidP="00103382">
            <w:pPr>
              <w:adjustRightInd w:val="0"/>
              <w:spacing w:before="60" w:after="60"/>
            </w:pPr>
            <w:r w:rsidRPr="00103382">
              <w:t>Y</w:t>
            </w:r>
          </w:p>
        </w:tc>
      </w:tr>
      <w:tr w:rsidR="00C87659" w:rsidRPr="00103382" w:rsidTr="00C87659">
        <w:tc>
          <w:tcPr>
            <w:tcW w:w="0" w:type="auto"/>
          </w:tcPr>
          <w:p w:rsidR="00A854EE" w:rsidRPr="00103382" w:rsidRDefault="00A854EE" w:rsidP="00103382">
            <w:pPr>
              <w:adjustRightInd w:val="0"/>
              <w:spacing w:before="60" w:after="60"/>
            </w:pPr>
            <w:r w:rsidRPr="00103382">
              <w:t>v0462_m</w:t>
            </w:r>
          </w:p>
        </w:tc>
        <w:tc>
          <w:tcPr>
            <w:tcW w:w="0" w:type="auto"/>
          </w:tcPr>
          <w:p w:rsidR="00A854EE" w:rsidRPr="00103382" w:rsidRDefault="00A854EE" w:rsidP="00103382">
            <w:pPr>
              <w:adjustRightInd w:val="0"/>
              <w:spacing w:before="60" w:after="60"/>
            </w:pPr>
            <w:r w:rsidRPr="00103382">
              <w:t>Y</w:t>
            </w:r>
          </w:p>
        </w:tc>
      </w:tr>
      <w:tr w:rsidR="00C87659" w:rsidRPr="00103382" w:rsidTr="00C87659">
        <w:tc>
          <w:tcPr>
            <w:tcW w:w="0" w:type="auto"/>
          </w:tcPr>
          <w:p w:rsidR="00A854EE" w:rsidRPr="00103382" w:rsidRDefault="00A854EE" w:rsidP="00103382">
            <w:pPr>
              <w:adjustRightInd w:val="0"/>
              <w:spacing w:before="60" w:after="60"/>
            </w:pPr>
            <w:r w:rsidRPr="00103382">
              <w:t>v0467_m</w:t>
            </w:r>
          </w:p>
        </w:tc>
        <w:tc>
          <w:tcPr>
            <w:tcW w:w="0" w:type="auto"/>
          </w:tcPr>
          <w:p w:rsidR="00A854EE" w:rsidRPr="00103382" w:rsidRDefault="00A854EE" w:rsidP="00103382">
            <w:pPr>
              <w:adjustRightInd w:val="0"/>
              <w:spacing w:before="60" w:after="60"/>
            </w:pPr>
            <w:r w:rsidRPr="00103382">
              <w:t>Y</w:t>
            </w:r>
          </w:p>
        </w:tc>
      </w:tr>
      <w:tr w:rsidR="00C87659" w:rsidRPr="00103382" w:rsidTr="00C87659">
        <w:tc>
          <w:tcPr>
            <w:tcW w:w="0" w:type="auto"/>
          </w:tcPr>
          <w:p w:rsidR="00A854EE" w:rsidRPr="00103382" w:rsidRDefault="00A854EE" w:rsidP="00103382">
            <w:pPr>
              <w:adjustRightInd w:val="0"/>
              <w:spacing w:before="60" w:after="60"/>
            </w:pPr>
            <w:r w:rsidRPr="00103382">
              <w:t>v0472_m</w:t>
            </w:r>
          </w:p>
        </w:tc>
        <w:tc>
          <w:tcPr>
            <w:tcW w:w="0" w:type="auto"/>
          </w:tcPr>
          <w:p w:rsidR="00A854EE" w:rsidRPr="00103382" w:rsidRDefault="00A854EE" w:rsidP="00103382">
            <w:pPr>
              <w:adjustRightInd w:val="0"/>
              <w:spacing w:before="60" w:after="60"/>
            </w:pPr>
            <w:r w:rsidRPr="00103382">
              <w:t>Y</w:t>
            </w:r>
          </w:p>
        </w:tc>
      </w:tr>
      <w:tr w:rsidR="00C87659" w:rsidRPr="00103382" w:rsidTr="00C87659">
        <w:tc>
          <w:tcPr>
            <w:tcW w:w="0" w:type="auto"/>
          </w:tcPr>
          <w:p w:rsidR="00A854EE" w:rsidRPr="00103382" w:rsidRDefault="00A854EE" w:rsidP="00103382">
            <w:pPr>
              <w:adjustRightInd w:val="0"/>
              <w:spacing w:before="60" w:after="60"/>
            </w:pPr>
            <w:r w:rsidRPr="00103382">
              <w:t>v0477_m</w:t>
            </w:r>
          </w:p>
        </w:tc>
        <w:tc>
          <w:tcPr>
            <w:tcW w:w="0" w:type="auto"/>
          </w:tcPr>
          <w:p w:rsidR="00A854EE" w:rsidRPr="00103382" w:rsidRDefault="00A854EE" w:rsidP="00103382">
            <w:pPr>
              <w:adjustRightInd w:val="0"/>
              <w:spacing w:before="60" w:after="60"/>
            </w:pPr>
            <w:r w:rsidRPr="00103382">
              <w:t>Y</w:t>
            </w:r>
          </w:p>
        </w:tc>
      </w:tr>
      <w:tr w:rsidR="00C87659" w:rsidRPr="00103382" w:rsidTr="00C87659">
        <w:tc>
          <w:tcPr>
            <w:tcW w:w="0" w:type="auto"/>
          </w:tcPr>
          <w:p w:rsidR="00A854EE" w:rsidRPr="00103382" w:rsidRDefault="00A854EE" w:rsidP="00103382">
            <w:pPr>
              <w:adjustRightInd w:val="0"/>
              <w:spacing w:before="60" w:after="60"/>
            </w:pPr>
            <w:r w:rsidRPr="00103382">
              <w:t>v0679_m</w:t>
            </w:r>
          </w:p>
        </w:tc>
        <w:tc>
          <w:tcPr>
            <w:tcW w:w="0" w:type="auto"/>
          </w:tcPr>
          <w:p w:rsidR="00A854EE" w:rsidRPr="00103382" w:rsidRDefault="00A854EE" w:rsidP="00103382">
            <w:pPr>
              <w:adjustRightInd w:val="0"/>
              <w:spacing w:before="60" w:after="60"/>
            </w:pPr>
            <w:r w:rsidRPr="00103382">
              <w:t>Y</w:t>
            </w:r>
          </w:p>
        </w:tc>
      </w:tr>
      <w:tr w:rsidR="00C87659" w:rsidRPr="00103382" w:rsidTr="00C87659">
        <w:tc>
          <w:tcPr>
            <w:tcW w:w="0" w:type="auto"/>
          </w:tcPr>
          <w:p w:rsidR="00A854EE" w:rsidRPr="00103382" w:rsidRDefault="00A854EE" w:rsidP="00103382">
            <w:pPr>
              <w:adjustRightInd w:val="0"/>
              <w:spacing w:before="60" w:after="60"/>
            </w:pPr>
            <w:r w:rsidRPr="00103382">
              <w:t>v0773_m</w:t>
            </w:r>
          </w:p>
        </w:tc>
        <w:tc>
          <w:tcPr>
            <w:tcW w:w="0" w:type="auto"/>
          </w:tcPr>
          <w:p w:rsidR="00A854EE" w:rsidRPr="00103382" w:rsidRDefault="00A854EE" w:rsidP="00103382">
            <w:pPr>
              <w:adjustRightInd w:val="0"/>
              <w:spacing w:before="60" w:after="60"/>
            </w:pPr>
          </w:p>
        </w:tc>
      </w:tr>
      <w:tr w:rsidR="00C87659" w:rsidRPr="00103382" w:rsidTr="00C87659">
        <w:tc>
          <w:tcPr>
            <w:tcW w:w="0" w:type="auto"/>
          </w:tcPr>
          <w:p w:rsidR="00A854EE" w:rsidRPr="00103382" w:rsidRDefault="00A854EE" w:rsidP="00103382">
            <w:pPr>
              <w:adjustRightInd w:val="0"/>
              <w:spacing w:before="60" w:after="60"/>
            </w:pPr>
            <w:r w:rsidRPr="00103382">
              <w:lastRenderedPageBreak/>
              <w:t>v1025_m</w:t>
            </w:r>
          </w:p>
        </w:tc>
        <w:tc>
          <w:tcPr>
            <w:tcW w:w="0" w:type="auto"/>
          </w:tcPr>
          <w:p w:rsidR="00A854EE" w:rsidRPr="00103382" w:rsidRDefault="00A854EE" w:rsidP="00103382">
            <w:pPr>
              <w:adjustRightInd w:val="0"/>
              <w:spacing w:before="60" w:after="60"/>
            </w:pPr>
            <w:r w:rsidRPr="00103382">
              <w:t>Y</w:t>
            </w:r>
          </w:p>
        </w:tc>
      </w:tr>
      <w:tr w:rsidR="00C87659" w:rsidRPr="00103382" w:rsidTr="00C87659">
        <w:tc>
          <w:tcPr>
            <w:tcW w:w="0" w:type="auto"/>
          </w:tcPr>
          <w:p w:rsidR="00A854EE" w:rsidRPr="00103382" w:rsidRDefault="00A854EE" w:rsidP="00103382">
            <w:pPr>
              <w:adjustRightInd w:val="0"/>
              <w:spacing w:before="60" w:after="60"/>
            </w:pPr>
            <w:r w:rsidRPr="00103382">
              <w:t>v1129_m</w:t>
            </w:r>
          </w:p>
        </w:tc>
        <w:tc>
          <w:tcPr>
            <w:tcW w:w="0" w:type="auto"/>
          </w:tcPr>
          <w:p w:rsidR="00A854EE" w:rsidRPr="00103382" w:rsidRDefault="00A854EE" w:rsidP="00103382">
            <w:pPr>
              <w:adjustRightInd w:val="0"/>
              <w:spacing w:before="60" w:after="60"/>
            </w:pPr>
          </w:p>
        </w:tc>
      </w:tr>
      <w:tr w:rsidR="00C87659" w:rsidRPr="00103382" w:rsidTr="00C87659">
        <w:tc>
          <w:tcPr>
            <w:tcW w:w="0" w:type="auto"/>
          </w:tcPr>
          <w:p w:rsidR="00A854EE" w:rsidRPr="00103382" w:rsidRDefault="00A854EE" w:rsidP="00103382">
            <w:pPr>
              <w:adjustRightInd w:val="0"/>
              <w:spacing w:before="60" w:after="60"/>
            </w:pPr>
            <w:r w:rsidRPr="00103382">
              <w:t>v1640_m</w:t>
            </w:r>
          </w:p>
        </w:tc>
        <w:tc>
          <w:tcPr>
            <w:tcW w:w="0" w:type="auto"/>
          </w:tcPr>
          <w:p w:rsidR="00A854EE" w:rsidRPr="00103382" w:rsidRDefault="00A854EE" w:rsidP="00103382">
            <w:pPr>
              <w:adjustRightInd w:val="0"/>
              <w:spacing w:before="60" w:after="60"/>
            </w:pPr>
            <w:r w:rsidRPr="00103382">
              <w:t>Y</w:t>
            </w:r>
          </w:p>
        </w:tc>
      </w:tr>
      <w:tr w:rsidR="00C87659" w:rsidRPr="00103382" w:rsidTr="00C87659">
        <w:tc>
          <w:tcPr>
            <w:tcW w:w="0" w:type="auto"/>
          </w:tcPr>
          <w:p w:rsidR="00A854EE" w:rsidRPr="00103382" w:rsidRDefault="00A854EE" w:rsidP="00103382">
            <w:pPr>
              <w:adjustRightInd w:val="0"/>
              <w:spacing w:before="60" w:after="60"/>
            </w:pPr>
            <w:r w:rsidRPr="00103382">
              <w:t>v1644_m</w:t>
            </w:r>
          </w:p>
        </w:tc>
        <w:tc>
          <w:tcPr>
            <w:tcW w:w="0" w:type="auto"/>
          </w:tcPr>
          <w:p w:rsidR="00A854EE" w:rsidRPr="00103382" w:rsidRDefault="00A854EE" w:rsidP="00103382">
            <w:pPr>
              <w:adjustRightInd w:val="0"/>
              <w:spacing w:before="60" w:after="60"/>
            </w:pPr>
          </w:p>
        </w:tc>
      </w:tr>
      <w:tr w:rsidR="00C87659" w:rsidRPr="00103382" w:rsidTr="00C87659">
        <w:tc>
          <w:tcPr>
            <w:tcW w:w="0" w:type="auto"/>
          </w:tcPr>
          <w:p w:rsidR="00A854EE" w:rsidRPr="00103382" w:rsidRDefault="00A854EE" w:rsidP="00103382">
            <w:pPr>
              <w:adjustRightInd w:val="0"/>
              <w:spacing w:before="60" w:after="60"/>
            </w:pPr>
            <w:r w:rsidRPr="00103382">
              <w:t>v1646_m</w:t>
            </w:r>
          </w:p>
        </w:tc>
        <w:tc>
          <w:tcPr>
            <w:tcW w:w="0" w:type="auto"/>
          </w:tcPr>
          <w:p w:rsidR="00A854EE" w:rsidRPr="00103382" w:rsidRDefault="00A854EE" w:rsidP="00103382">
            <w:pPr>
              <w:adjustRightInd w:val="0"/>
              <w:spacing w:before="60" w:after="60"/>
            </w:pPr>
            <w:r w:rsidRPr="00103382">
              <w:t>Y</w:t>
            </w:r>
          </w:p>
        </w:tc>
      </w:tr>
      <w:tr w:rsidR="00C87659" w:rsidRPr="00103382" w:rsidTr="00C87659">
        <w:tc>
          <w:tcPr>
            <w:tcW w:w="0" w:type="auto"/>
          </w:tcPr>
          <w:p w:rsidR="00A854EE" w:rsidRPr="00103382" w:rsidRDefault="00A854EE" w:rsidP="00103382">
            <w:pPr>
              <w:adjustRightInd w:val="0"/>
              <w:spacing w:before="60" w:after="60"/>
            </w:pPr>
            <w:r w:rsidRPr="00103382">
              <w:t>v1664_m</w:t>
            </w:r>
          </w:p>
        </w:tc>
        <w:tc>
          <w:tcPr>
            <w:tcW w:w="0" w:type="auto"/>
          </w:tcPr>
          <w:p w:rsidR="00A854EE" w:rsidRPr="00103382" w:rsidRDefault="00A854EE" w:rsidP="00103382">
            <w:pPr>
              <w:adjustRightInd w:val="0"/>
              <w:spacing w:before="60" w:after="60"/>
            </w:pPr>
            <w:r w:rsidRPr="00103382">
              <w:t>Y</w:t>
            </w:r>
          </w:p>
        </w:tc>
      </w:tr>
      <w:tr w:rsidR="00C87659" w:rsidRPr="00103382" w:rsidTr="00C87659">
        <w:tc>
          <w:tcPr>
            <w:tcW w:w="0" w:type="auto"/>
          </w:tcPr>
          <w:p w:rsidR="00A854EE" w:rsidRPr="00103382" w:rsidRDefault="00A854EE" w:rsidP="00103382">
            <w:pPr>
              <w:adjustRightInd w:val="0"/>
              <w:spacing w:before="60" w:after="60"/>
            </w:pPr>
            <w:r w:rsidRPr="00103382">
              <w:t>v1764_m</w:t>
            </w:r>
          </w:p>
        </w:tc>
        <w:tc>
          <w:tcPr>
            <w:tcW w:w="0" w:type="auto"/>
          </w:tcPr>
          <w:p w:rsidR="00A854EE" w:rsidRPr="00103382" w:rsidRDefault="00A854EE" w:rsidP="00103382">
            <w:pPr>
              <w:adjustRightInd w:val="0"/>
              <w:spacing w:before="60" w:after="60"/>
            </w:pPr>
          </w:p>
        </w:tc>
      </w:tr>
      <w:tr w:rsidR="00C87659" w:rsidRPr="00103382" w:rsidTr="00C87659">
        <w:tc>
          <w:tcPr>
            <w:tcW w:w="0" w:type="auto"/>
          </w:tcPr>
          <w:p w:rsidR="00A854EE" w:rsidRPr="00103382" w:rsidRDefault="00A854EE" w:rsidP="00103382">
            <w:pPr>
              <w:adjustRightInd w:val="0"/>
              <w:spacing w:before="60" w:after="60"/>
            </w:pPr>
            <w:r w:rsidRPr="00103382">
              <w:t>v2739_m</w:t>
            </w:r>
          </w:p>
        </w:tc>
        <w:tc>
          <w:tcPr>
            <w:tcW w:w="0" w:type="auto"/>
          </w:tcPr>
          <w:p w:rsidR="00A854EE" w:rsidRPr="00103382" w:rsidRDefault="00A854EE" w:rsidP="00103382">
            <w:pPr>
              <w:adjustRightInd w:val="0"/>
              <w:spacing w:before="60" w:after="60"/>
            </w:pPr>
          </w:p>
        </w:tc>
      </w:tr>
      <w:tr w:rsidR="00C87659" w:rsidRPr="00103382" w:rsidTr="00C87659">
        <w:tc>
          <w:tcPr>
            <w:tcW w:w="0" w:type="auto"/>
          </w:tcPr>
          <w:p w:rsidR="00A854EE" w:rsidRPr="00103382" w:rsidRDefault="00A854EE" w:rsidP="00103382">
            <w:pPr>
              <w:adjustRightInd w:val="0"/>
              <w:spacing w:before="60" w:after="60"/>
            </w:pPr>
            <w:r w:rsidRPr="00103382">
              <w:lastRenderedPageBreak/>
              <w:t>v2741_m</w:t>
            </w:r>
          </w:p>
        </w:tc>
        <w:tc>
          <w:tcPr>
            <w:tcW w:w="0" w:type="auto"/>
          </w:tcPr>
          <w:p w:rsidR="00A854EE" w:rsidRPr="00103382" w:rsidRDefault="00A854EE" w:rsidP="00103382">
            <w:pPr>
              <w:adjustRightInd w:val="0"/>
              <w:spacing w:before="60" w:after="60"/>
            </w:pPr>
          </w:p>
        </w:tc>
      </w:tr>
      <w:tr w:rsidR="00C87659" w:rsidRPr="00103382" w:rsidTr="00C87659">
        <w:tc>
          <w:tcPr>
            <w:tcW w:w="0" w:type="auto"/>
          </w:tcPr>
          <w:p w:rsidR="00A854EE" w:rsidRPr="00103382" w:rsidRDefault="00A854EE" w:rsidP="00103382">
            <w:pPr>
              <w:adjustRightInd w:val="0"/>
              <w:spacing w:before="60" w:after="60"/>
            </w:pPr>
            <w:r w:rsidRPr="00103382">
              <w:t>v3728_s</w:t>
            </w:r>
          </w:p>
        </w:tc>
        <w:tc>
          <w:tcPr>
            <w:tcW w:w="0" w:type="auto"/>
          </w:tcPr>
          <w:p w:rsidR="00A854EE" w:rsidRPr="00103382" w:rsidRDefault="00A854EE" w:rsidP="00103382">
            <w:pPr>
              <w:adjustRightInd w:val="0"/>
              <w:spacing w:before="60" w:after="60"/>
            </w:pPr>
          </w:p>
        </w:tc>
      </w:tr>
      <w:tr w:rsidR="00C87659" w:rsidRPr="00103382" w:rsidTr="00C87659">
        <w:tc>
          <w:tcPr>
            <w:tcW w:w="0" w:type="auto"/>
          </w:tcPr>
          <w:p w:rsidR="00A854EE" w:rsidRPr="00103382" w:rsidRDefault="00A854EE" w:rsidP="00103382">
            <w:pPr>
              <w:adjustRightInd w:val="0"/>
              <w:spacing w:before="60" w:after="60"/>
            </w:pPr>
            <w:r w:rsidRPr="00103382">
              <w:t>v4382_s</w:t>
            </w:r>
          </w:p>
        </w:tc>
        <w:tc>
          <w:tcPr>
            <w:tcW w:w="0" w:type="auto"/>
          </w:tcPr>
          <w:p w:rsidR="00A854EE" w:rsidRPr="00103382" w:rsidRDefault="00A854EE" w:rsidP="00103382">
            <w:pPr>
              <w:adjustRightInd w:val="0"/>
              <w:spacing w:before="60" w:after="60"/>
            </w:pPr>
          </w:p>
        </w:tc>
      </w:tr>
      <w:tr w:rsidR="00C87659" w:rsidRPr="00103382" w:rsidTr="00C87659">
        <w:tc>
          <w:tcPr>
            <w:tcW w:w="0" w:type="auto"/>
          </w:tcPr>
          <w:p w:rsidR="00A854EE" w:rsidRPr="00103382" w:rsidRDefault="00A854EE" w:rsidP="00103382">
            <w:pPr>
              <w:adjustRightInd w:val="0"/>
              <w:spacing w:before="60" w:after="60"/>
            </w:pPr>
            <w:r w:rsidRPr="00103382">
              <w:t>v4419_s</w:t>
            </w:r>
          </w:p>
        </w:tc>
        <w:tc>
          <w:tcPr>
            <w:tcW w:w="0" w:type="auto"/>
          </w:tcPr>
          <w:p w:rsidR="00A854EE" w:rsidRPr="00103382" w:rsidRDefault="00A854EE" w:rsidP="00103382">
            <w:pPr>
              <w:adjustRightInd w:val="0"/>
              <w:spacing w:before="60" w:after="60"/>
            </w:pPr>
            <w:r w:rsidRPr="00103382">
              <w:t>Y</w:t>
            </w:r>
          </w:p>
        </w:tc>
      </w:tr>
    </w:tbl>
    <w:p w:rsidR="00565251" w:rsidRDefault="00565251" w:rsidP="00A854EE">
      <w:pPr>
        <w:adjustRightInd w:val="0"/>
        <w:sectPr w:rsidR="00565251" w:rsidSect="00C87659">
          <w:type w:val="continuous"/>
          <w:pgSz w:w="11900" w:h="16840"/>
          <w:pgMar w:top="357" w:right="357" w:bottom="357" w:left="357" w:header="1020" w:footer="709" w:gutter="0"/>
          <w:cols w:num="4" w:space="709"/>
          <w:docGrid w:linePitch="299"/>
        </w:sectPr>
      </w:pPr>
    </w:p>
    <w:p w:rsidR="00A854EE" w:rsidRPr="00103382" w:rsidRDefault="00A854EE" w:rsidP="00A854EE">
      <w:pPr>
        <w:adjustRightInd w:val="0"/>
      </w:pPr>
    </w:p>
    <w:p w:rsidR="00A854EE" w:rsidRPr="00103382" w:rsidRDefault="00A854EE" w:rsidP="00A854EE">
      <w:pPr>
        <w:adjustRightInd w:val="0"/>
      </w:pPr>
    </w:p>
    <w:p w:rsidR="00A854EE" w:rsidRPr="00103382" w:rsidRDefault="00A854EE" w:rsidP="00A854EE">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6137"/>
      </w:tblGrid>
      <w:tr w:rsidR="00A854EE" w:rsidRPr="00103382" w:rsidTr="00103382">
        <w:trPr>
          <w:cantSplit/>
        </w:trPr>
        <w:tc>
          <w:tcPr>
            <w:tcW w:w="16137" w:type="dxa"/>
            <w:tcBorders>
              <w:top w:val="nil"/>
              <w:left w:val="nil"/>
              <w:bottom w:val="nil"/>
              <w:right w:val="nil"/>
            </w:tcBorders>
            <w:shd w:val="clear" w:color="auto" w:fill="FFFFFF"/>
          </w:tcPr>
          <w:p w:rsidR="00A854EE" w:rsidRPr="00103382" w:rsidRDefault="00A854EE" w:rsidP="00103382">
            <w:pPr>
              <w:pStyle w:val="Numberedtitlelevel3"/>
            </w:pPr>
            <w:bookmarkStart w:id="57" w:name="_Toc442806943"/>
            <w:r w:rsidRPr="00103382">
              <w:t>Rules now implemented at the XBRL level that were previously just in the list of rules</w:t>
            </w:r>
            <w:bookmarkEnd w:id="57"/>
          </w:p>
        </w:tc>
      </w:tr>
    </w:tbl>
    <w:p w:rsidR="00A854EE" w:rsidRPr="00103382" w:rsidRDefault="00A854EE" w:rsidP="00A854EE">
      <w:pPr>
        <w:adjustRightInd w:val="0"/>
      </w:pPr>
    </w:p>
    <w:p w:rsidR="00565251" w:rsidRDefault="00565251" w:rsidP="00103382">
      <w:pPr>
        <w:adjustRightInd w:val="0"/>
        <w:spacing w:before="60" w:after="60"/>
        <w:sectPr w:rsidR="00565251" w:rsidSect="00565251">
          <w:type w:val="continuous"/>
          <w:pgSz w:w="11900" w:h="16840"/>
          <w:pgMar w:top="357" w:right="357" w:bottom="357" w:left="357" w:header="709" w:footer="709" w:gutter="0"/>
          <w:cols w:space="708"/>
          <w:docGrid w:linePitch="299"/>
        </w:sectPr>
      </w:pPr>
      <w:bookmarkStart w:id="58" w:name="IDX4"/>
      <w:bookmarkEnd w:id="58"/>
    </w:p>
    <w:tbl>
      <w:tblPr>
        <w:tblStyle w:val="EBAtable"/>
        <w:tblW w:w="0" w:type="auto"/>
        <w:tblLook w:val="04A0" w:firstRow="1" w:lastRow="0" w:firstColumn="1" w:lastColumn="0" w:noHBand="0" w:noVBand="1"/>
      </w:tblPr>
      <w:tblGrid>
        <w:gridCol w:w="1176"/>
      </w:tblGrid>
      <w:tr w:rsidR="00A854EE" w:rsidRPr="00103382" w:rsidTr="00DF0EDE">
        <w:trPr>
          <w:cnfStyle w:val="100000000000" w:firstRow="1" w:lastRow="0" w:firstColumn="0" w:lastColumn="0" w:oddVBand="0" w:evenVBand="0" w:oddHBand="0" w:evenHBand="0" w:firstRowFirstColumn="0" w:firstRowLastColumn="0" w:lastRowFirstColumn="0" w:lastRowLastColumn="0"/>
        </w:trPr>
        <w:tc>
          <w:tcPr>
            <w:tcW w:w="1176" w:type="dxa"/>
          </w:tcPr>
          <w:p w:rsidR="00A854EE" w:rsidRPr="00103382" w:rsidRDefault="00A854EE" w:rsidP="00103382">
            <w:pPr>
              <w:adjustRightInd w:val="0"/>
              <w:spacing w:before="60" w:after="60"/>
            </w:pPr>
            <w:r w:rsidRPr="00103382">
              <w:lastRenderedPageBreak/>
              <w:t>Rule</w:t>
            </w:r>
          </w:p>
        </w:tc>
      </w:tr>
      <w:tr w:rsidR="00A854EE" w:rsidRPr="00103382" w:rsidTr="00DF0EDE">
        <w:tc>
          <w:tcPr>
            <w:tcW w:w="1176" w:type="dxa"/>
          </w:tcPr>
          <w:p w:rsidR="00A854EE" w:rsidRPr="00103382" w:rsidRDefault="00A854EE" w:rsidP="00103382">
            <w:pPr>
              <w:adjustRightInd w:val="0"/>
              <w:spacing w:before="60" w:after="60"/>
            </w:pPr>
            <w:r w:rsidRPr="00103382">
              <w:t>v0061_h</w:t>
            </w:r>
          </w:p>
        </w:tc>
      </w:tr>
      <w:tr w:rsidR="00A854EE" w:rsidRPr="00103382" w:rsidTr="00DF0EDE">
        <w:tc>
          <w:tcPr>
            <w:tcW w:w="1176" w:type="dxa"/>
          </w:tcPr>
          <w:p w:rsidR="00A854EE" w:rsidRPr="00103382" w:rsidRDefault="00A854EE" w:rsidP="00103382">
            <w:pPr>
              <w:adjustRightInd w:val="0"/>
              <w:spacing w:before="60" w:after="60"/>
            </w:pPr>
            <w:r w:rsidRPr="00103382">
              <w:t>v4230_h</w:t>
            </w:r>
          </w:p>
        </w:tc>
      </w:tr>
      <w:tr w:rsidR="00A854EE" w:rsidRPr="00103382" w:rsidTr="00DF0EDE">
        <w:tc>
          <w:tcPr>
            <w:tcW w:w="1176" w:type="dxa"/>
          </w:tcPr>
          <w:p w:rsidR="00A854EE" w:rsidRPr="00103382" w:rsidRDefault="00A854EE" w:rsidP="00103382">
            <w:pPr>
              <w:adjustRightInd w:val="0"/>
              <w:spacing w:before="60" w:after="60"/>
            </w:pPr>
            <w:r w:rsidRPr="00103382">
              <w:t>v4362_s</w:t>
            </w:r>
          </w:p>
        </w:tc>
      </w:tr>
      <w:tr w:rsidR="00A854EE" w:rsidRPr="00103382" w:rsidTr="00DF0EDE">
        <w:tc>
          <w:tcPr>
            <w:tcW w:w="1176" w:type="dxa"/>
          </w:tcPr>
          <w:p w:rsidR="00A854EE" w:rsidRPr="00103382" w:rsidRDefault="00A854EE" w:rsidP="00103382">
            <w:pPr>
              <w:adjustRightInd w:val="0"/>
              <w:spacing w:before="60" w:after="60"/>
            </w:pPr>
            <w:r w:rsidRPr="00103382">
              <w:t>v4363_s</w:t>
            </w:r>
          </w:p>
        </w:tc>
      </w:tr>
      <w:tr w:rsidR="00A854EE" w:rsidRPr="00103382" w:rsidTr="00DF0EDE">
        <w:tc>
          <w:tcPr>
            <w:tcW w:w="1176" w:type="dxa"/>
          </w:tcPr>
          <w:p w:rsidR="00A854EE" w:rsidRPr="00103382" w:rsidRDefault="00A854EE" w:rsidP="00103382">
            <w:pPr>
              <w:adjustRightInd w:val="0"/>
              <w:spacing w:before="60" w:after="60"/>
            </w:pPr>
            <w:r w:rsidRPr="00103382">
              <w:t>v4364_s</w:t>
            </w:r>
          </w:p>
        </w:tc>
      </w:tr>
      <w:tr w:rsidR="00A854EE" w:rsidRPr="00103382" w:rsidTr="00DF0EDE">
        <w:tc>
          <w:tcPr>
            <w:tcW w:w="1176" w:type="dxa"/>
          </w:tcPr>
          <w:p w:rsidR="00A854EE" w:rsidRPr="00103382" w:rsidRDefault="00A854EE" w:rsidP="00103382">
            <w:pPr>
              <w:adjustRightInd w:val="0"/>
              <w:spacing w:before="60" w:after="60"/>
            </w:pPr>
            <w:r w:rsidRPr="00103382">
              <w:t>v4365_s</w:t>
            </w:r>
          </w:p>
        </w:tc>
      </w:tr>
      <w:tr w:rsidR="00A854EE" w:rsidRPr="00103382" w:rsidTr="00DF0EDE">
        <w:tc>
          <w:tcPr>
            <w:tcW w:w="1176" w:type="dxa"/>
          </w:tcPr>
          <w:p w:rsidR="00A854EE" w:rsidRPr="00103382" w:rsidRDefault="00A854EE" w:rsidP="00103382">
            <w:pPr>
              <w:adjustRightInd w:val="0"/>
              <w:spacing w:before="60" w:after="60"/>
            </w:pPr>
            <w:r w:rsidRPr="00103382">
              <w:lastRenderedPageBreak/>
              <w:t>v4366_s</w:t>
            </w:r>
          </w:p>
        </w:tc>
      </w:tr>
      <w:tr w:rsidR="00A854EE" w:rsidRPr="00103382" w:rsidTr="00DF0EDE">
        <w:tc>
          <w:tcPr>
            <w:tcW w:w="1176" w:type="dxa"/>
          </w:tcPr>
          <w:p w:rsidR="00A854EE" w:rsidRPr="00103382" w:rsidRDefault="00A854EE" w:rsidP="00103382">
            <w:pPr>
              <w:adjustRightInd w:val="0"/>
              <w:spacing w:before="60" w:after="60"/>
            </w:pPr>
            <w:r w:rsidRPr="00103382">
              <w:t>v4367_s</w:t>
            </w:r>
          </w:p>
        </w:tc>
      </w:tr>
      <w:tr w:rsidR="00A854EE" w:rsidRPr="00103382" w:rsidTr="00DF0EDE">
        <w:tc>
          <w:tcPr>
            <w:tcW w:w="1176" w:type="dxa"/>
          </w:tcPr>
          <w:p w:rsidR="00A854EE" w:rsidRPr="00103382" w:rsidRDefault="00A854EE" w:rsidP="00103382">
            <w:pPr>
              <w:adjustRightInd w:val="0"/>
              <w:spacing w:before="60" w:after="60"/>
            </w:pPr>
            <w:r w:rsidRPr="00103382">
              <w:t>v4368_s</w:t>
            </w:r>
          </w:p>
        </w:tc>
      </w:tr>
      <w:tr w:rsidR="00A854EE" w:rsidRPr="00103382" w:rsidTr="00DF0EDE">
        <w:tc>
          <w:tcPr>
            <w:tcW w:w="1176" w:type="dxa"/>
          </w:tcPr>
          <w:p w:rsidR="00A854EE" w:rsidRPr="00103382" w:rsidRDefault="00A854EE" w:rsidP="00103382">
            <w:pPr>
              <w:adjustRightInd w:val="0"/>
              <w:spacing w:before="60" w:after="60"/>
            </w:pPr>
            <w:r w:rsidRPr="00103382">
              <w:t>v4369_s</w:t>
            </w:r>
          </w:p>
        </w:tc>
      </w:tr>
      <w:tr w:rsidR="00A854EE" w:rsidRPr="00103382" w:rsidTr="00DF0EDE">
        <w:tc>
          <w:tcPr>
            <w:tcW w:w="1176" w:type="dxa"/>
          </w:tcPr>
          <w:p w:rsidR="00A854EE" w:rsidRPr="00103382" w:rsidRDefault="00A854EE" w:rsidP="00103382">
            <w:pPr>
              <w:adjustRightInd w:val="0"/>
              <w:spacing w:before="60" w:after="60"/>
            </w:pPr>
            <w:r w:rsidRPr="00103382">
              <w:t>v4370_s</w:t>
            </w:r>
          </w:p>
        </w:tc>
      </w:tr>
      <w:tr w:rsidR="00A854EE" w:rsidRPr="00103382" w:rsidTr="00DF0EDE">
        <w:tc>
          <w:tcPr>
            <w:tcW w:w="1176" w:type="dxa"/>
          </w:tcPr>
          <w:p w:rsidR="00A854EE" w:rsidRPr="00103382" w:rsidRDefault="00A854EE" w:rsidP="00103382">
            <w:pPr>
              <w:adjustRightInd w:val="0"/>
              <w:spacing w:before="60" w:after="60"/>
            </w:pPr>
            <w:r w:rsidRPr="00103382">
              <w:t>v4371_s</w:t>
            </w:r>
          </w:p>
        </w:tc>
      </w:tr>
      <w:tr w:rsidR="00A854EE" w:rsidRPr="00103382" w:rsidTr="00DF0EDE">
        <w:tc>
          <w:tcPr>
            <w:tcW w:w="1176" w:type="dxa"/>
          </w:tcPr>
          <w:p w:rsidR="00A854EE" w:rsidRPr="00103382" w:rsidRDefault="00A854EE" w:rsidP="00103382">
            <w:pPr>
              <w:adjustRightInd w:val="0"/>
              <w:spacing w:before="60" w:after="60"/>
            </w:pPr>
            <w:r w:rsidRPr="00103382">
              <w:lastRenderedPageBreak/>
              <w:t>v4372_s</w:t>
            </w:r>
          </w:p>
        </w:tc>
      </w:tr>
      <w:tr w:rsidR="00A854EE" w:rsidRPr="00103382" w:rsidTr="00DF0EDE">
        <w:tc>
          <w:tcPr>
            <w:tcW w:w="1176" w:type="dxa"/>
          </w:tcPr>
          <w:p w:rsidR="00A854EE" w:rsidRPr="00103382" w:rsidRDefault="00A854EE" w:rsidP="00103382">
            <w:pPr>
              <w:adjustRightInd w:val="0"/>
              <w:spacing w:before="60" w:after="60"/>
            </w:pPr>
            <w:r w:rsidRPr="00103382">
              <w:t>v4373_s</w:t>
            </w:r>
          </w:p>
        </w:tc>
      </w:tr>
      <w:tr w:rsidR="00A854EE" w:rsidRPr="00103382" w:rsidTr="00DF0EDE">
        <w:tc>
          <w:tcPr>
            <w:tcW w:w="1176" w:type="dxa"/>
          </w:tcPr>
          <w:p w:rsidR="00A854EE" w:rsidRPr="00103382" w:rsidRDefault="00A854EE" w:rsidP="00103382">
            <w:pPr>
              <w:adjustRightInd w:val="0"/>
              <w:spacing w:before="60" w:after="60"/>
            </w:pPr>
            <w:r w:rsidRPr="00103382">
              <w:t>v4374_s</w:t>
            </w:r>
          </w:p>
        </w:tc>
      </w:tr>
      <w:tr w:rsidR="00A854EE" w:rsidRPr="00103382" w:rsidTr="00DF0EDE">
        <w:tc>
          <w:tcPr>
            <w:tcW w:w="1176" w:type="dxa"/>
          </w:tcPr>
          <w:p w:rsidR="00A854EE" w:rsidRPr="00103382" w:rsidRDefault="00A854EE" w:rsidP="00103382">
            <w:pPr>
              <w:adjustRightInd w:val="0"/>
              <w:spacing w:before="60" w:after="60"/>
            </w:pPr>
            <w:r w:rsidRPr="00103382">
              <w:t>v4375_s</w:t>
            </w:r>
          </w:p>
        </w:tc>
      </w:tr>
      <w:tr w:rsidR="00A854EE" w:rsidRPr="00103382" w:rsidTr="00DF0EDE">
        <w:tc>
          <w:tcPr>
            <w:tcW w:w="1176" w:type="dxa"/>
          </w:tcPr>
          <w:p w:rsidR="00A854EE" w:rsidRPr="00103382" w:rsidRDefault="00A854EE" w:rsidP="00103382">
            <w:pPr>
              <w:adjustRightInd w:val="0"/>
              <w:spacing w:before="60" w:after="60"/>
            </w:pPr>
            <w:r w:rsidRPr="00103382">
              <w:t>v4376_s</w:t>
            </w:r>
          </w:p>
        </w:tc>
      </w:tr>
      <w:tr w:rsidR="00A854EE" w:rsidRPr="00103382" w:rsidTr="00DF0EDE">
        <w:tc>
          <w:tcPr>
            <w:tcW w:w="1176" w:type="dxa"/>
          </w:tcPr>
          <w:p w:rsidR="00A854EE" w:rsidRPr="00103382" w:rsidRDefault="00A854EE" w:rsidP="00103382">
            <w:pPr>
              <w:adjustRightInd w:val="0"/>
              <w:spacing w:before="60" w:after="60"/>
            </w:pPr>
            <w:r w:rsidRPr="00103382">
              <w:t>v4377_s</w:t>
            </w:r>
          </w:p>
        </w:tc>
      </w:tr>
      <w:tr w:rsidR="00A854EE" w:rsidRPr="00103382" w:rsidTr="00DF0EDE">
        <w:tc>
          <w:tcPr>
            <w:tcW w:w="1176" w:type="dxa"/>
          </w:tcPr>
          <w:p w:rsidR="00A854EE" w:rsidRPr="00103382" w:rsidRDefault="00A854EE" w:rsidP="00103382">
            <w:pPr>
              <w:adjustRightInd w:val="0"/>
              <w:spacing w:before="60" w:after="60"/>
            </w:pPr>
            <w:r w:rsidRPr="00103382">
              <w:lastRenderedPageBreak/>
              <w:t>v4378_s</w:t>
            </w:r>
          </w:p>
        </w:tc>
      </w:tr>
      <w:tr w:rsidR="00A854EE" w:rsidRPr="00103382" w:rsidTr="00DF0EDE">
        <w:tc>
          <w:tcPr>
            <w:tcW w:w="1176" w:type="dxa"/>
          </w:tcPr>
          <w:p w:rsidR="00A854EE" w:rsidRPr="00103382" w:rsidRDefault="00A854EE" w:rsidP="00103382">
            <w:pPr>
              <w:adjustRightInd w:val="0"/>
              <w:spacing w:before="60" w:after="60"/>
            </w:pPr>
            <w:r w:rsidRPr="00103382">
              <w:t>v4379_s</w:t>
            </w:r>
          </w:p>
        </w:tc>
      </w:tr>
      <w:tr w:rsidR="00A854EE" w:rsidRPr="00103382" w:rsidTr="00DF0EDE">
        <w:tc>
          <w:tcPr>
            <w:tcW w:w="1176" w:type="dxa"/>
          </w:tcPr>
          <w:p w:rsidR="00A854EE" w:rsidRPr="00103382" w:rsidRDefault="00A854EE" w:rsidP="00103382">
            <w:pPr>
              <w:adjustRightInd w:val="0"/>
              <w:spacing w:before="60" w:after="60"/>
            </w:pPr>
            <w:r w:rsidRPr="00103382">
              <w:t>v4380_s</w:t>
            </w:r>
          </w:p>
        </w:tc>
      </w:tr>
      <w:tr w:rsidR="00A854EE" w:rsidRPr="00103382" w:rsidTr="00DF0EDE">
        <w:tc>
          <w:tcPr>
            <w:tcW w:w="1176" w:type="dxa"/>
          </w:tcPr>
          <w:p w:rsidR="00A854EE" w:rsidRPr="00103382" w:rsidRDefault="00A854EE" w:rsidP="00103382">
            <w:pPr>
              <w:adjustRightInd w:val="0"/>
              <w:spacing w:before="60" w:after="60"/>
            </w:pPr>
            <w:r w:rsidRPr="00103382">
              <w:t>v4381_s</w:t>
            </w:r>
          </w:p>
        </w:tc>
      </w:tr>
      <w:tr w:rsidR="00A854EE" w:rsidRPr="00103382" w:rsidTr="00DF0EDE">
        <w:tc>
          <w:tcPr>
            <w:tcW w:w="1176" w:type="dxa"/>
          </w:tcPr>
          <w:p w:rsidR="00A854EE" w:rsidRPr="00103382" w:rsidRDefault="00A854EE" w:rsidP="00103382">
            <w:pPr>
              <w:adjustRightInd w:val="0"/>
              <w:spacing w:before="60" w:after="60"/>
            </w:pPr>
            <w:r w:rsidRPr="00103382">
              <w:t>v4383_s</w:t>
            </w:r>
          </w:p>
        </w:tc>
      </w:tr>
      <w:tr w:rsidR="00A854EE" w:rsidRPr="00103382" w:rsidTr="00DF0EDE">
        <w:tc>
          <w:tcPr>
            <w:tcW w:w="1176" w:type="dxa"/>
          </w:tcPr>
          <w:p w:rsidR="00A854EE" w:rsidRPr="00103382" w:rsidRDefault="00A854EE" w:rsidP="00103382">
            <w:pPr>
              <w:adjustRightInd w:val="0"/>
              <w:spacing w:before="60" w:after="60"/>
            </w:pPr>
            <w:r w:rsidRPr="00103382">
              <w:t>v4384_s</w:t>
            </w:r>
          </w:p>
        </w:tc>
      </w:tr>
      <w:tr w:rsidR="00A854EE" w:rsidRPr="00103382" w:rsidTr="00DF0EDE">
        <w:tc>
          <w:tcPr>
            <w:tcW w:w="1176" w:type="dxa"/>
          </w:tcPr>
          <w:p w:rsidR="00A854EE" w:rsidRPr="00103382" w:rsidRDefault="00A854EE" w:rsidP="00103382">
            <w:pPr>
              <w:adjustRightInd w:val="0"/>
              <w:spacing w:before="60" w:after="60"/>
            </w:pPr>
            <w:r w:rsidRPr="00103382">
              <w:lastRenderedPageBreak/>
              <w:t>v4385_s</w:t>
            </w:r>
          </w:p>
        </w:tc>
      </w:tr>
      <w:tr w:rsidR="00A854EE" w:rsidRPr="00103382" w:rsidTr="00DF0EDE">
        <w:tc>
          <w:tcPr>
            <w:tcW w:w="1176" w:type="dxa"/>
          </w:tcPr>
          <w:p w:rsidR="00A854EE" w:rsidRPr="00103382" w:rsidRDefault="00A854EE" w:rsidP="00103382">
            <w:pPr>
              <w:adjustRightInd w:val="0"/>
              <w:spacing w:before="60" w:after="60"/>
            </w:pPr>
            <w:r w:rsidRPr="00103382">
              <w:t>v4386_s</w:t>
            </w:r>
          </w:p>
        </w:tc>
      </w:tr>
      <w:tr w:rsidR="00A854EE" w:rsidRPr="00103382" w:rsidTr="00DF0EDE">
        <w:tc>
          <w:tcPr>
            <w:tcW w:w="1176" w:type="dxa"/>
          </w:tcPr>
          <w:p w:rsidR="00A854EE" w:rsidRPr="00103382" w:rsidRDefault="00A854EE" w:rsidP="00103382">
            <w:pPr>
              <w:adjustRightInd w:val="0"/>
              <w:spacing w:before="60" w:after="60"/>
            </w:pPr>
            <w:r w:rsidRPr="00103382">
              <w:t>v4387_s</w:t>
            </w:r>
          </w:p>
        </w:tc>
      </w:tr>
      <w:tr w:rsidR="00A854EE" w:rsidRPr="00103382" w:rsidTr="00DF0EDE">
        <w:tc>
          <w:tcPr>
            <w:tcW w:w="1176" w:type="dxa"/>
          </w:tcPr>
          <w:p w:rsidR="00A854EE" w:rsidRPr="00103382" w:rsidRDefault="00A854EE" w:rsidP="00103382">
            <w:pPr>
              <w:adjustRightInd w:val="0"/>
              <w:spacing w:before="60" w:after="60"/>
            </w:pPr>
            <w:r w:rsidRPr="00103382">
              <w:t>v4388_s</w:t>
            </w:r>
          </w:p>
        </w:tc>
      </w:tr>
      <w:tr w:rsidR="00A854EE" w:rsidRPr="00103382" w:rsidTr="00DF0EDE">
        <w:tc>
          <w:tcPr>
            <w:tcW w:w="1176" w:type="dxa"/>
          </w:tcPr>
          <w:p w:rsidR="00A854EE" w:rsidRPr="00103382" w:rsidRDefault="00A854EE" w:rsidP="00103382">
            <w:pPr>
              <w:adjustRightInd w:val="0"/>
              <w:spacing w:before="60" w:after="60"/>
            </w:pPr>
            <w:r w:rsidRPr="00103382">
              <w:t>v4389_s</w:t>
            </w:r>
          </w:p>
        </w:tc>
      </w:tr>
      <w:tr w:rsidR="00A854EE" w:rsidRPr="00103382" w:rsidTr="00DF0EDE">
        <w:tc>
          <w:tcPr>
            <w:tcW w:w="1176" w:type="dxa"/>
          </w:tcPr>
          <w:p w:rsidR="00A854EE" w:rsidRPr="00103382" w:rsidRDefault="00A854EE" w:rsidP="00103382">
            <w:pPr>
              <w:adjustRightInd w:val="0"/>
              <w:spacing w:before="60" w:after="60"/>
            </w:pPr>
            <w:r w:rsidRPr="00103382">
              <w:t>e4427_e</w:t>
            </w:r>
          </w:p>
        </w:tc>
      </w:tr>
      <w:tr w:rsidR="00A854EE" w:rsidRPr="00103382" w:rsidTr="00DF0EDE">
        <w:tc>
          <w:tcPr>
            <w:tcW w:w="1176" w:type="dxa"/>
          </w:tcPr>
          <w:p w:rsidR="00A854EE" w:rsidRPr="00103382" w:rsidRDefault="00A854EE" w:rsidP="00103382">
            <w:pPr>
              <w:adjustRightInd w:val="0"/>
              <w:spacing w:before="60" w:after="60"/>
            </w:pPr>
            <w:r w:rsidRPr="00103382">
              <w:lastRenderedPageBreak/>
              <w:t>e4430_e</w:t>
            </w:r>
          </w:p>
        </w:tc>
      </w:tr>
    </w:tbl>
    <w:p w:rsidR="00565251" w:rsidRDefault="00565251" w:rsidP="00A854EE">
      <w:pPr>
        <w:adjustRightInd w:val="0"/>
        <w:sectPr w:rsidR="00565251" w:rsidSect="00565251">
          <w:type w:val="continuous"/>
          <w:pgSz w:w="11900" w:h="16840"/>
          <w:pgMar w:top="357" w:right="357" w:bottom="357" w:left="357" w:header="709" w:footer="709" w:gutter="0"/>
          <w:cols w:num="6" w:space="720"/>
          <w:docGrid w:linePitch="299"/>
        </w:sectPr>
      </w:pPr>
    </w:p>
    <w:p w:rsidR="00A854EE" w:rsidRPr="00103382" w:rsidRDefault="00A854EE" w:rsidP="00A854EE">
      <w:pPr>
        <w:adjustRightInd w:val="0"/>
      </w:pPr>
    </w:p>
    <w:p w:rsidR="00A854EE" w:rsidRPr="00103382" w:rsidRDefault="00A854EE" w:rsidP="00A854EE">
      <w:pPr>
        <w:adjustRightInd w:val="0"/>
      </w:pPr>
    </w:p>
    <w:p w:rsidR="00A854EE" w:rsidRPr="00103382" w:rsidRDefault="00A854EE" w:rsidP="00A854EE">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6137"/>
      </w:tblGrid>
      <w:tr w:rsidR="00A854EE" w:rsidRPr="00103382" w:rsidTr="00103382">
        <w:trPr>
          <w:cantSplit/>
        </w:trPr>
        <w:tc>
          <w:tcPr>
            <w:tcW w:w="16137" w:type="dxa"/>
            <w:tcBorders>
              <w:top w:val="nil"/>
              <w:left w:val="nil"/>
              <w:bottom w:val="nil"/>
              <w:right w:val="nil"/>
            </w:tcBorders>
            <w:shd w:val="clear" w:color="auto" w:fill="FFFFFF"/>
          </w:tcPr>
          <w:p w:rsidR="00A854EE" w:rsidRPr="00103382" w:rsidRDefault="00A854EE" w:rsidP="00103382">
            <w:pPr>
              <w:pStyle w:val="Numberedtitlelevel3"/>
            </w:pPr>
            <w:bookmarkStart w:id="59" w:name="_Toc442806944"/>
            <w:r w:rsidRPr="00103382">
              <w:t>Changes</w:t>
            </w:r>
            <w:bookmarkEnd w:id="59"/>
          </w:p>
        </w:tc>
      </w:tr>
    </w:tbl>
    <w:p w:rsidR="00A854EE" w:rsidRPr="00103382" w:rsidRDefault="00A854EE" w:rsidP="00A854EE">
      <w:pPr>
        <w:adjustRightInd w:val="0"/>
      </w:pPr>
    </w:p>
    <w:tbl>
      <w:tblPr>
        <w:tblStyle w:val="EBAtable"/>
        <w:tblW w:w="0" w:type="auto"/>
        <w:tblLayout w:type="fixed"/>
        <w:tblLook w:val="04A0" w:firstRow="1" w:lastRow="0" w:firstColumn="1" w:lastColumn="0" w:noHBand="0" w:noVBand="1"/>
      </w:tblPr>
      <w:tblGrid>
        <w:gridCol w:w="1101"/>
        <w:gridCol w:w="1275"/>
        <w:gridCol w:w="4323"/>
        <w:gridCol w:w="4324"/>
      </w:tblGrid>
      <w:tr w:rsidR="00D9747D" w:rsidRPr="00103382" w:rsidTr="00D9747D">
        <w:trPr>
          <w:cnfStyle w:val="100000000000" w:firstRow="1" w:lastRow="0" w:firstColumn="0" w:lastColumn="0" w:oddVBand="0" w:evenVBand="0" w:oddHBand="0" w:evenHBand="0" w:firstRowFirstColumn="0" w:firstRowLastColumn="0" w:lastRowFirstColumn="0" w:lastRowLastColumn="0"/>
        </w:trPr>
        <w:tc>
          <w:tcPr>
            <w:tcW w:w="1101" w:type="dxa"/>
          </w:tcPr>
          <w:p w:rsidR="00D9747D" w:rsidRPr="00595844" w:rsidRDefault="00D9747D" w:rsidP="00103382">
            <w:pPr>
              <w:adjustRightInd w:val="0"/>
              <w:spacing w:before="60" w:after="60"/>
              <w:rPr>
                <w:b/>
              </w:rPr>
            </w:pPr>
            <w:bookmarkStart w:id="60" w:name="IDX5"/>
            <w:bookmarkEnd w:id="60"/>
            <w:r w:rsidRPr="00595844">
              <w:rPr>
                <w:b/>
              </w:rPr>
              <w:t>Rule</w:t>
            </w:r>
          </w:p>
        </w:tc>
        <w:tc>
          <w:tcPr>
            <w:tcW w:w="1275" w:type="dxa"/>
          </w:tcPr>
          <w:p w:rsidR="00D9747D" w:rsidRPr="00595844" w:rsidRDefault="00D9747D" w:rsidP="00103382">
            <w:pPr>
              <w:adjustRightInd w:val="0"/>
              <w:spacing w:before="60" w:after="60"/>
              <w:rPr>
                <w:b/>
              </w:rPr>
            </w:pPr>
            <w:r w:rsidRPr="00595844">
              <w:rPr>
                <w:b/>
              </w:rPr>
              <w:t>Changed</w:t>
            </w:r>
            <w:r>
              <w:rPr>
                <w:b/>
              </w:rPr>
              <w:t xml:space="preserve"> </w:t>
            </w:r>
            <w:r w:rsidRPr="00595844">
              <w:rPr>
                <w:b/>
              </w:rPr>
              <w:t>Fields</w:t>
            </w:r>
          </w:p>
        </w:tc>
        <w:tc>
          <w:tcPr>
            <w:tcW w:w="4323" w:type="dxa"/>
          </w:tcPr>
          <w:p w:rsidR="00D9747D" w:rsidRPr="00595844" w:rsidRDefault="00D9747D" w:rsidP="00103382">
            <w:pPr>
              <w:adjustRightInd w:val="0"/>
              <w:spacing w:before="60" w:after="60"/>
              <w:rPr>
                <w:b/>
              </w:rPr>
            </w:pPr>
            <w:r w:rsidRPr="00595844">
              <w:rPr>
                <w:b/>
              </w:rPr>
              <w:t>NewValues</w:t>
            </w:r>
          </w:p>
        </w:tc>
        <w:tc>
          <w:tcPr>
            <w:tcW w:w="4324" w:type="dxa"/>
          </w:tcPr>
          <w:p w:rsidR="00D9747D" w:rsidRPr="00595844" w:rsidRDefault="00D9747D" w:rsidP="00103382">
            <w:pPr>
              <w:adjustRightInd w:val="0"/>
              <w:spacing w:before="60" w:after="60"/>
              <w:rPr>
                <w:b/>
              </w:rPr>
            </w:pPr>
            <w:r w:rsidRPr="00595844">
              <w:rPr>
                <w:b/>
              </w:rPr>
              <w:t>OldValues</w:t>
            </w:r>
          </w:p>
        </w:tc>
      </w:tr>
      <w:tr w:rsidR="00D9747D" w:rsidRPr="00103382" w:rsidTr="00D9747D">
        <w:tc>
          <w:tcPr>
            <w:tcW w:w="1101" w:type="dxa"/>
          </w:tcPr>
          <w:p w:rsidR="00D9747D" w:rsidRPr="00103382" w:rsidRDefault="00D9747D" w:rsidP="00103382">
            <w:pPr>
              <w:adjustRightInd w:val="0"/>
              <w:spacing w:before="60" w:after="60"/>
            </w:pPr>
            <w:r w:rsidRPr="00103382">
              <w:t>v0010_h</w:t>
            </w:r>
          </w:p>
        </w:tc>
        <w:tc>
          <w:tcPr>
            <w:tcW w:w="1275" w:type="dxa"/>
          </w:tcPr>
          <w:p w:rsidR="00D9747D" w:rsidRPr="00103382" w:rsidRDefault="00D9747D" w:rsidP="00103382">
            <w:pPr>
              <w:adjustRightInd w:val="0"/>
              <w:spacing w:before="60" w:after="60"/>
            </w:pPr>
            <w:r w:rsidRPr="00103382">
              <w:t>Rows</w:t>
            </w:r>
          </w:p>
        </w:tc>
        <w:tc>
          <w:tcPr>
            <w:tcW w:w="4323" w:type="dxa"/>
          </w:tcPr>
          <w:p w:rsidR="00D9747D" w:rsidRPr="00103382" w:rsidRDefault="00D9747D" w:rsidP="00103382">
            <w:pPr>
              <w:adjustRightInd w:val="0"/>
              <w:spacing w:before="60" w:after="60"/>
            </w:pPr>
            <w:r w:rsidRPr="00103382">
              <w:t>Rows=(010;</w:t>
            </w:r>
            <w:r w:rsidRPr="009151C6">
              <w:rPr>
                <w:highlight w:val="yellow"/>
              </w:rPr>
              <w:t>015</w:t>
            </w:r>
            <w:r w:rsidRPr="00103382">
              <w:t>;020;030;040;050;060;070;080;090;110;130;140;150;160;170;180;190;200;220;230;240;250;260;270;280)</w:t>
            </w:r>
          </w:p>
        </w:tc>
        <w:tc>
          <w:tcPr>
            <w:tcW w:w="4324" w:type="dxa"/>
          </w:tcPr>
          <w:p w:rsidR="00D9747D" w:rsidRPr="00103382" w:rsidRDefault="00D9747D" w:rsidP="00103382">
            <w:pPr>
              <w:adjustRightInd w:val="0"/>
              <w:spacing w:before="60" w:after="60"/>
            </w:pPr>
            <w:r w:rsidRPr="00103382">
              <w:t>Rows=(010;020;030;040;050;060;070;080;090;110;130;140;150;160;170;180;190;200;220;230;240;250;260;270;280)</w:t>
            </w:r>
          </w:p>
        </w:tc>
      </w:tr>
      <w:tr w:rsidR="00D9747D" w:rsidRPr="00103382" w:rsidTr="00D9747D">
        <w:tc>
          <w:tcPr>
            <w:tcW w:w="1101" w:type="dxa"/>
          </w:tcPr>
          <w:p w:rsidR="00D9747D" w:rsidRPr="00103382" w:rsidRDefault="00D9747D" w:rsidP="00103382">
            <w:pPr>
              <w:adjustRightInd w:val="0"/>
              <w:spacing w:before="60" w:after="60"/>
            </w:pPr>
            <w:r w:rsidRPr="00103382">
              <w:t>v0570_m</w:t>
            </w:r>
          </w:p>
        </w:tc>
        <w:tc>
          <w:tcPr>
            <w:tcW w:w="1275" w:type="dxa"/>
          </w:tcPr>
          <w:p w:rsidR="00D9747D" w:rsidRPr="00103382" w:rsidRDefault="00D9747D" w:rsidP="00103382">
            <w:pPr>
              <w:adjustRightInd w:val="0"/>
              <w:spacing w:before="60" w:after="60"/>
            </w:pPr>
            <w:r w:rsidRPr="00103382">
              <w:t>Formula</w:t>
            </w:r>
          </w:p>
        </w:tc>
        <w:tc>
          <w:tcPr>
            <w:tcW w:w="4323" w:type="dxa"/>
          </w:tcPr>
          <w:p w:rsidR="00D9747D" w:rsidRPr="00103382" w:rsidRDefault="00D9747D" w:rsidP="00103382">
            <w:pPr>
              <w:adjustRightInd w:val="0"/>
              <w:spacing w:before="60" w:after="60"/>
            </w:pPr>
            <w:r w:rsidRPr="00103382">
              <w:t>Formula={r010,c060} = {r011,c060} + {r250,c060} + {r350,c060}</w:t>
            </w:r>
          </w:p>
        </w:tc>
        <w:tc>
          <w:tcPr>
            <w:tcW w:w="4324" w:type="dxa"/>
          </w:tcPr>
          <w:p w:rsidR="00D9747D" w:rsidRPr="00103382" w:rsidRDefault="00D9747D" w:rsidP="00103382">
            <w:pPr>
              <w:adjustRightInd w:val="0"/>
              <w:spacing w:before="60" w:after="60"/>
            </w:pPr>
            <w:r w:rsidRPr="00103382">
              <w:t xml:space="preserve">Formula={r010,c060} = {r011,c060} + {r250,c060} </w:t>
            </w:r>
            <w:r w:rsidRPr="009151C6">
              <w:rPr>
                <w:highlight w:val="yellow"/>
              </w:rPr>
              <w:t>+ {r340,c060}</w:t>
            </w:r>
            <w:r w:rsidRPr="00103382">
              <w:t xml:space="preserve"> + {r350,c060}</w:t>
            </w:r>
          </w:p>
        </w:tc>
      </w:tr>
      <w:tr w:rsidR="00D9747D" w:rsidRPr="00103382" w:rsidTr="00D9747D">
        <w:tc>
          <w:tcPr>
            <w:tcW w:w="1101" w:type="dxa"/>
          </w:tcPr>
          <w:p w:rsidR="00D9747D" w:rsidRPr="00103382" w:rsidRDefault="00D9747D" w:rsidP="00103382">
            <w:pPr>
              <w:adjustRightInd w:val="0"/>
              <w:spacing w:before="60" w:after="60"/>
            </w:pPr>
            <w:r w:rsidRPr="00103382">
              <w:t>v0620_m</w:t>
            </w:r>
          </w:p>
        </w:tc>
        <w:tc>
          <w:tcPr>
            <w:tcW w:w="1275" w:type="dxa"/>
          </w:tcPr>
          <w:p w:rsidR="00D9747D" w:rsidRPr="00103382" w:rsidRDefault="00D9747D" w:rsidP="00103382">
            <w:pPr>
              <w:adjustRightInd w:val="0"/>
              <w:spacing w:before="60" w:after="60"/>
            </w:pPr>
            <w:r w:rsidRPr="00103382">
              <w:t>Formula</w:t>
            </w:r>
          </w:p>
        </w:tc>
        <w:tc>
          <w:tcPr>
            <w:tcW w:w="4323" w:type="dxa"/>
          </w:tcPr>
          <w:p w:rsidR="00D9747D" w:rsidRPr="00103382" w:rsidRDefault="00D9747D" w:rsidP="00103382">
            <w:pPr>
              <w:adjustRightInd w:val="0"/>
              <w:spacing w:before="60" w:after="60"/>
            </w:pPr>
            <w:r w:rsidRPr="00103382">
              <w:t>Formula={r010,c060} = {r020,c060} + {r050,c060} + {r090,c060}</w:t>
            </w:r>
          </w:p>
        </w:tc>
        <w:tc>
          <w:tcPr>
            <w:tcW w:w="4324" w:type="dxa"/>
          </w:tcPr>
          <w:p w:rsidR="00D9747D" w:rsidRPr="00103382" w:rsidRDefault="00D9747D" w:rsidP="00103382">
            <w:pPr>
              <w:adjustRightInd w:val="0"/>
              <w:spacing w:before="60" w:after="60"/>
            </w:pPr>
            <w:r w:rsidRPr="00103382">
              <w:t xml:space="preserve">Formula={r010,c060} = {r020,c060} + {r050,c060} + </w:t>
            </w:r>
            <w:r w:rsidRPr="009151C6">
              <w:rPr>
                <w:highlight w:val="yellow"/>
              </w:rPr>
              <w:t>{r080,c060}</w:t>
            </w:r>
            <w:r w:rsidRPr="00103382">
              <w:t xml:space="preserve"> + {r090,c060}</w:t>
            </w:r>
          </w:p>
        </w:tc>
      </w:tr>
      <w:tr w:rsidR="00D9747D" w:rsidRPr="00103382" w:rsidTr="00D9747D">
        <w:tc>
          <w:tcPr>
            <w:tcW w:w="1101" w:type="dxa"/>
          </w:tcPr>
          <w:p w:rsidR="00D9747D" w:rsidRPr="00103382" w:rsidRDefault="00D9747D" w:rsidP="00103382">
            <w:pPr>
              <w:adjustRightInd w:val="0"/>
              <w:spacing w:before="60" w:after="60"/>
            </w:pPr>
            <w:r w:rsidRPr="00103382">
              <w:t>v0787_m</w:t>
            </w:r>
          </w:p>
        </w:tc>
        <w:tc>
          <w:tcPr>
            <w:tcW w:w="1275" w:type="dxa"/>
          </w:tcPr>
          <w:p w:rsidR="00D9747D" w:rsidRPr="00103382" w:rsidRDefault="00D9747D" w:rsidP="00103382">
            <w:pPr>
              <w:adjustRightInd w:val="0"/>
              <w:spacing w:before="60" w:after="60"/>
            </w:pPr>
            <w:r w:rsidRPr="00103382">
              <w:t>Formula</w:t>
            </w:r>
          </w:p>
        </w:tc>
        <w:tc>
          <w:tcPr>
            <w:tcW w:w="4323" w:type="dxa"/>
          </w:tcPr>
          <w:p w:rsidR="00D9747D" w:rsidRPr="00103382" w:rsidRDefault="00D9747D" w:rsidP="00103382">
            <w:pPr>
              <w:adjustRightInd w:val="0"/>
              <w:spacing w:before="60" w:after="60"/>
            </w:pPr>
            <w:r w:rsidRPr="00103382">
              <w:t>Formula={r010} = sum(r020-08</w:t>
            </w:r>
            <w:r w:rsidRPr="009151C6">
              <w:rPr>
                <w:highlight w:val="yellow"/>
              </w:rPr>
              <w:t>5</w:t>
            </w:r>
            <w:r w:rsidRPr="00103382">
              <w:t>)</w:t>
            </w:r>
          </w:p>
        </w:tc>
        <w:tc>
          <w:tcPr>
            <w:tcW w:w="4324" w:type="dxa"/>
          </w:tcPr>
          <w:p w:rsidR="00D9747D" w:rsidRPr="00103382" w:rsidRDefault="00D9747D" w:rsidP="00103382">
            <w:pPr>
              <w:adjustRightInd w:val="0"/>
              <w:spacing w:before="60" w:after="60"/>
            </w:pPr>
            <w:r w:rsidRPr="00103382">
              <w:t>Formula={r010} = sum(r020-080)</w:t>
            </w:r>
          </w:p>
        </w:tc>
      </w:tr>
      <w:tr w:rsidR="00D9747D" w:rsidRPr="00103382" w:rsidTr="00D9747D">
        <w:tc>
          <w:tcPr>
            <w:tcW w:w="1101" w:type="dxa"/>
          </w:tcPr>
          <w:p w:rsidR="00D9747D" w:rsidRPr="00103382" w:rsidRDefault="00D9747D" w:rsidP="00103382">
            <w:pPr>
              <w:adjustRightInd w:val="0"/>
              <w:spacing w:before="60" w:after="60"/>
            </w:pPr>
            <w:r w:rsidRPr="00103382">
              <w:t>v0788_m</w:t>
            </w:r>
          </w:p>
        </w:tc>
        <w:tc>
          <w:tcPr>
            <w:tcW w:w="1275" w:type="dxa"/>
          </w:tcPr>
          <w:p w:rsidR="00D9747D" w:rsidRPr="00103382" w:rsidRDefault="00D9747D" w:rsidP="00103382">
            <w:pPr>
              <w:adjustRightInd w:val="0"/>
              <w:spacing w:before="60" w:after="60"/>
            </w:pPr>
            <w:r w:rsidRPr="00103382">
              <w:t>Formula</w:t>
            </w:r>
          </w:p>
        </w:tc>
        <w:tc>
          <w:tcPr>
            <w:tcW w:w="4323" w:type="dxa"/>
          </w:tcPr>
          <w:p w:rsidR="00D9747D" w:rsidRPr="00103382" w:rsidRDefault="00D9747D" w:rsidP="00103382">
            <w:pPr>
              <w:adjustRightInd w:val="0"/>
              <w:spacing w:before="60" w:after="60"/>
            </w:pPr>
            <w:r w:rsidRPr="00103382">
              <w:t>Formula={r090} = sum(r100-14</w:t>
            </w:r>
            <w:r w:rsidRPr="009151C6">
              <w:rPr>
                <w:highlight w:val="yellow"/>
              </w:rPr>
              <w:t>5</w:t>
            </w:r>
            <w:r w:rsidRPr="00103382">
              <w:t>)</w:t>
            </w:r>
          </w:p>
        </w:tc>
        <w:tc>
          <w:tcPr>
            <w:tcW w:w="4324" w:type="dxa"/>
          </w:tcPr>
          <w:p w:rsidR="00D9747D" w:rsidRPr="00103382" w:rsidRDefault="00D9747D" w:rsidP="00103382">
            <w:pPr>
              <w:adjustRightInd w:val="0"/>
              <w:spacing w:before="60" w:after="60"/>
            </w:pPr>
            <w:r w:rsidRPr="00103382">
              <w:t>Formula={r090} = sum(r100-140)</w:t>
            </w:r>
          </w:p>
        </w:tc>
      </w:tr>
      <w:tr w:rsidR="00D9747D" w:rsidRPr="00103382" w:rsidTr="00D9747D">
        <w:tc>
          <w:tcPr>
            <w:tcW w:w="1101" w:type="dxa"/>
          </w:tcPr>
          <w:p w:rsidR="00D9747D" w:rsidRPr="00103382" w:rsidRDefault="00D9747D" w:rsidP="00103382">
            <w:pPr>
              <w:adjustRightInd w:val="0"/>
              <w:spacing w:before="60" w:after="60"/>
            </w:pPr>
            <w:r w:rsidRPr="00103382">
              <w:lastRenderedPageBreak/>
              <w:t>v1038_m</w:t>
            </w:r>
          </w:p>
        </w:tc>
        <w:tc>
          <w:tcPr>
            <w:tcW w:w="1275" w:type="dxa"/>
          </w:tcPr>
          <w:p w:rsidR="00D9747D" w:rsidRPr="00103382" w:rsidRDefault="00D9747D" w:rsidP="00103382">
            <w:pPr>
              <w:adjustRightInd w:val="0"/>
              <w:spacing w:before="60" w:after="60"/>
            </w:pPr>
            <w:r w:rsidRPr="00103382">
              <w:t>Columns</w:t>
            </w:r>
          </w:p>
        </w:tc>
        <w:tc>
          <w:tcPr>
            <w:tcW w:w="4323" w:type="dxa"/>
          </w:tcPr>
          <w:p w:rsidR="00D9747D" w:rsidRPr="00103382" w:rsidRDefault="00D9747D" w:rsidP="00103382">
            <w:pPr>
              <w:adjustRightInd w:val="0"/>
              <w:spacing w:before="60" w:after="60"/>
            </w:pPr>
            <w:r w:rsidRPr="00103382">
              <w:t>Columns=(010-</w:t>
            </w:r>
            <w:r w:rsidRPr="009151C6">
              <w:rPr>
                <w:highlight w:val="yellow"/>
              </w:rPr>
              <w:t>020</w:t>
            </w:r>
            <w:r w:rsidRPr="00103382">
              <w:t>)</w:t>
            </w:r>
          </w:p>
        </w:tc>
        <w:tc>
          <w:tcPr>
            <w:tcW w:w="4324" w:type="dxa"/>
          </w:tcPr>
          <w:p w:rsidR="00D9747D" w:rsidRPr="00103382" w:rsidRDefault="00D9747D" w:rsidP="00103382">
            <w:pPr>
              <w:adjustRightInd w:val="0"/>
              <w:spacing w:before="60" w:after="60"/>
            </w:pPr>
            <w:r w:rsidRPr="00103382">
              <w:t>Columns=(010)</w:t>
            </w:r>
          </w:p>
        </w:tc>
      </w:tr>
      <w:tr w:rsidR="00D9747D" w:rsidRPr="00103382" w:rsidTr="00D9747D">
        <w:tc>
          <w:tcPr>
            <w:tcW w:w="1101" w:type="dxa"/>
          </w:tcPr>
          <w:p w:rsidR="00D9747D" w:rsidRPr="00103382" w:rsidRDefault="00D9747D" w:rsidP="00103382">
            <w:pPr>
              <w:adjustRightInd w:val="0"/>
              <w:spacing w:before="60" w:after="60"/>
            </w:pPr>
            <w:r w:rsidRPr="00103382">
              <w:t>v1039_m</w:t>
            </w:r>
          </w:p>
        </w:tc>
        <w:tc>
          <w:tcPr>
            <w:tcW w:w="1275" w:type="dxa"/>
          </w:tcPr>
          <w:p w:rsidR="00D9747D" w:rsidRPr="00103382" w:rsidRDefault="00D9747D" w:rsidP="00103382">
            <w:pPr>
              <w:adjustRightInd w:val="0"/>
              <w:spacing w:before="60" w:after="60"/>
            </w:pPr>
            <w:r w:rsidRPr="00103382">
              <w:t>Columns</w:t>
            </w:r>
          </w:p>
        </w:tc>
        <w:tc>
          <w:tcPr>
            <w:tcW w:w="4323" w:type="dxa"/>
          </w:tcPr>
          <w:p w:rsidR="00D9747D" w:rsidRPr="00103382" w:rsidRDefault="00D9747D" w:rsidP="00103382">
            <w:pPr>
              <w:adjustRightInd w:val="0"/>
              <w:spacing w:before="60" w:after="60"/>
            </w:pPr>
            <w:r w:rsidRPr="00103382">
              <w:t>Columns=(010-</w:t>
            </w:r>
            <w:r w:rsidRPr="009151C6">
              <w:rPr>
                <w:highlight w:val="yellow"/>
              </w:rPr>
              <w:t>020</w:t>
            </w:r>
            <w:r w:rsidRPr="00103382">
              <w:t>)</w:t>
            </w:r>
          </w:p>
        </w:tc>
        <w:tc>
          <w:tcPr>
            <w:tcW w:w="4324" w:type="dxa"/>
          </w:tcPr>
          <w:p w:rsidR="00D9747D" w:rsidRPr="00103382" w:rsidRDefault="00D9747D" w:rsidP="00103382">
            <w:pPr>
              <w:adjustRightInd w:val="0"/>
              <w:spacing w:before="60" w:after="60"/>
            </w:pPr>
            <w:r w:rsidRPr="00103382">
              <w:t>Columns=(010)</w:t>
            </w:r>
          </w:p>
        </w:tc>
      </w:tr>
      <w:tr w:rsidR="00D9747D" w:rsidRPr="00103382" w:rsidTr="00D9747D">
        <w:tc>
          <w:tcPr>
            <w:tcW w:w="1101" w:type="dxa"/>
          </w:tcPr>
          <w:p w:rsidR="00D9747D" w:rsidRPr="00103382" w:rsidRDefault="00D9747D" w:rsidP="00103382">
            <w:pPr>
              <w:adjustRightInd w:val="0"/>
              <w:spacing w:before="60" w:after="60"/>
            </w:pPr>
            <w:r w:rsidRPr="00103382">
              <w:t>v1040_m</w:t>
            </w:r>
          </w:p>
        </w:tc>
        <w:tc>
          <w:tcPr>
            <w:tcW w:w="1275" w:type="dxa"/>
          </w:tcPr>
          <w:p w:rsidR="00D9747D" w:rsidRPr="00103382" w:rsidRDefault="00D9747D" w:rsidP="00103382">
            <w:pPr>
              <w:adjustRightInd w:val="0"/>
              <w:spacing w:before="60" w:after="60"/>
            </w:pPr>
            <w:r w:rsidRPr="00103382">
              <w:t>Columns</w:t>
            </w:r>
          </w:p>
        </w:tc>
        <w:tc>
          <w:tcPr>
            <w:tcW w:w="4323" w:type="dxa"/>
          </w:tcPr>
          <w:p w:rsidR="00D9747D" w:rsidRPr="00103382" w:rsidRDefault="00D9747D" w:rsidP="00103382">
            <w:pPr>
              <w:adjustRightInd w:val="0"/>
              <w:spacing w:before="60" w:after="60"/>
            </w:pPr>
            <w:r w:rsidRPr="00103382">
              <w:t>Columns=(</w:t>
            </w:r>
            <w:r w:rsidRPr="009151C6">
              <w:rPr>
                <w:highlight w:val="yellow"/>
              </w:rPr>
              <w:t>010-</w:t>
            </w:r>
            <w:r w:rsidRPr="00103382">
              <w:t>020)</w:t>
            </w:r>
          </w:p>
        </w:tc>
        <w:tc>
          <w:tcPr>
            <w:tcW w:w="4324" w:type="dxa"/>
          </w:tcPr>
          <w:p w:rsidR="00D9747D" w:rsidRPr="00103382" w:rsidRDefault="00D9747D" w:rsidP="00103382">
            <w:pPr>
              <w:adjustRightInd w:val="0"/>
              <w:spacing w:before="60" w:after="60"/>
            </w:pPr>
            <w:r w:rsidRPr="00103382">
              <w:t>Columns=(020)</w:t>
            </w:r>
          </w:p>
        </w:tc>
      </w:tr>
      <w:tr w:rsidR="00D9747D" w:rsidRPr="00103382" w:rsidTr="00D9747D">
        <w:tc>
          <w:tcPr>
            <w:tcW w:w="1101" w:type="dxa"/>
          </w:tcPr>
          <w:p w:rsidR="00D9747D" w:rsidRPr="00103382" w:rsidRDefault="00D9747D" w:rsidP="00103382">
            <w:pPr>
              <w:adjustRightInd w:val="0"/>
              <w:spacing w:before="60" w:after="60"/>
            </w:pPr>
            <w:r w:rsidRPr="00103382">
              <w:t>v1041_m</w:t>
            </w:r>
          </w:p>
        </w:tc>
        <w:tc>
          <w:tcPr>
            <w:tcW w:w="1275" w:type="dxa"/>
          </w:tcPr>
          <w:p w:rsidR="00D9747D" w:rsidRPr="00103382" w:rsidRDefault="00D9747D" w:rsidP="00103382">
            <w:pPr>
              <w:adjustRightInd w:val="0"/>
              <w:spacing w:before="60" w:after="60"/>
            </w:pPr>
            <w:r w:rsidRPr="00103382">
              <w:t>Formula</w:t>
            </w:r>
          </w:p>
        </w:tc>
        <w:tc>
          <w:tcPr>
            <w:tcW w:w="4323" w:type="dxa"/>
          </w:tcPr>
          <w:p w:rsidR="00D9747D" w:rsidRPr="00103382" w:rsidRDefault="00D9747D" w:rsidP="00103382">
            <w:pPr>
              <w:adjustRightInd w:val="0"/>
              <w:spacing w:before="60" w:after="60"/>
            </w:pPr>
            <w:r w:rsidRPr="00103382">
              <w:t xml:space="preserve">Formula={F 16.01.b, r270} = {F 16.01.a, r010} + {F 16.01.a, r020} + {F 16.01.a, r080} + {F 16.01.a, r150} </w:t>
            </w:r>
            <w:r w:rsidRPr="009151C6">
              <w:rPr>
                <w:highlight w:val="yellow"/>
              </w:rPr>
              <w:t>+ {F 16.01.a, r160} + {F 16.01.a, r230} + {F 16.01.a, r240}</w:t>
            </w:r>
            <w:r w:rsidRPr="00103382">
              <w:t xml:space="preserve"> + {F 16.01.a, r250} + {F 16.01.a, r260}</w:t>
            </w:r>
          </w:p>
        </w:tc>
        <w:tc>
          <w:tcPr>
            <w:tcW w:w="4324" w:type="dxa"/>
          </w:tcPr>
          <w:p w:rsidR="00D9747D" w:rsidRPr="00103382" w:rsidRDefault="00D9747D" w:rsidP="00103382">
            <w:pPr>
              <w:adjustRightInd w:val="0"/>
              <w:spacing w:before="60" w:after="60"/>
            </w:pPr>
            <w:r w:rsidRPr="00103382">
              <w:t>Formula={F 16.01.b, r270} = {F 16.01.a, r010} + {F 16.01.a, r020} + {F 16.01.a, r080} + {F 16.01.a, r150} + {F 16.01.a, r250}</w:t>
            </w:r>
          </w:p>
        </w:tc>
      </w:tr>
      <w:tr w:rsidR="00D9747D" w:rsidRPr="00103382" w:rsidTr="00D9747D">
        <w:tc>
          <w:tcPr>
            <w:tcW w:w="1101" w:type="dxa"/>
          </w:tcPr>
          <w:p w:rsidR="00D9747D" w:rsidRPr="00103382" w:rsidRDefault="00D9747D" w:rsidP="00103382">
            <w:pPr>
              <w:adjustRightInd w:val="0"/>
              <w:spacing w:before="60" w:after="60"/>
            </w:pPr>
            <w:r w:rsidRPr="00103382">
              <w:t>v1042_m</w:t>
            </w:r>
          </w:p>
        </w:tc>
        <w:tc>
          <w:tcPr>
            <w:tcW w:w="1275" w:type="dxa"/>
          </w:tcPr>
          <w:p w:rsidR="00D9747D" w:rsidRPr="00103382" w:rsidRDefault="00D9747D" w:rsidP="00103382">
            <w:pPr>
              <w:adjustRightInd w:val="0"/>
              <w:spacing w:before="60" w:after="60"/>
            </w:pPr>
            <w:r w:rsidRPr="00103382">
              <w:t>Formula</w:t>
            </w:r>
          </w:p>
        </w:tc>
        <w:tc>
          <w:tcPr>
            <w:tcW w:w="4323" w:type="dxa"/>
          </w:tcPr>
          <w:p w:rsidR="00D9747D" w:rsidRPr="00103382" w:rsidRDefault="00D9747D" w:rsidP="00103382">
            <w:pPr>
              <w:adjustRightInd w:val="0"/>
              <w:spacing w:before="60" w:after="60"/>
            </w:pPr>
            <w:r w:rsidRPr="00103382">
              <w:t xml:space="preserve">Formula={F 16.01.b, r270} = {F 16.01.a, r010} + </w:t>
            </w:r>
            <w:r w:rsidRPr="009151C6">
              <w:rPr>
                <w:highlight w:val="yellow"/>
              </w:rPr>
              <w:t>{F 16.01.a, r020} + {F 16.01.a, r080} + {F 16.01.a, r150}</w:t>
            </w:r>
            <w:r w:rsidRPr="00103382">
              <w:t xml:space="preserve"> + {F 16.01.a, r160} + {F 16.01.a, r230} + {F 16.01.a, r240} + {F 16.01.a, r250} + {F 16.01.a, r260}</w:t>
            </w:r>
          </w:p>
        </w:tc>
        <w:tc>
          <w:tcPr>
            <w:tcW w:w="4324" w:type="dxa"/>
          </w:tcPr>
          <w:p w:rsidR="00D9747D" w:rsidRPr="00103382" w:rsidRDefault="00D9747D" w:rsidP="00103382">
            <w:pPr>
              <w:adjustRightInd w:val="0"/>
              <w:spacing w:before="60" w:after="60"/>
            </w:pPr>
            <w:r w:rsidRPr="00103382">
              <w:t>Formula={F 16.01.b, r270} = {F 16.01.a, r010} + {F 16.01.a, r160} + {F 16.01.a, r230} + {F 16.01.a, r240} + {F 16.01.a, r250} + {F 16.01.a, r260}</w:t>
            </w:r>
          </w:p>
        </w:tc>
      </w:tr>
      <w:tr w:rsidR="00D9747D" w:rsidRPr="00103382" w:rsidTr="00D9747D">
        <w:tc>
          <w:tcPr>
            <w:tcW w:w="1101" w:type="dxa"/>
          </w:tcPr>
          <w:p w:rsidR="00D9747D" w:rsidRPr="00103382" w:rsidRDefault="00D9747D" w:rsidP="00103382">
            <w:pPr>
              <w:adjustRightInd w:val="0"/>
              <w:spacing w:before="60" w:after="60"/>
            </w:pPr>
            <w:r w:rsidRPr="00103382">
              <w:t>v1058_m</w:t>
            </w:r>
          </w:p>
        </w:tc>
        <w:tc>
          <w:tcPr>
            <w:tcW w:w="1275" w:type="dxa"/>
          </w:tcPr>
          <w:p w:rsidR="00D9747D" w:rsidRPr="00103382" w:rsidRDefault="00D9747D" w:rsidP="00103382">
            <w:pPr>
              <w:adjustRightInd w:val="0"/>
              <w:spacing w:before="60" w:after="60"/>
            </w:pPr>
            <w:r w:rsidRPr="00103382">
              <w:t>Formula</w:t>
            </w:r>
          </w:p>
        </w:tc>
        <w:tc>
          <w:tcPr>
            <w:tcW w:w="4323" w:type="dxa"/>
          </w:tcPr>
          <w:p w:rsidR="00D9747D" w:rsidRPr="00103382" w:rsidRDefault="00D9747D" w:rsidP="00103382">
            <w:pPr>
              <w:adjustRightInd w:val="0"/>
              <w:spacing w:before="60" w:after="60"/>
            </w:pPr>
            <w:r w:rsidRPr="00103382">
              <w:t>Formula={r210} = {r040} + {r050} + {r060} + {r070} + {r080} + {r100} + {r110} + {r120} + {r130} + {r160} + {r170} + {r190} + {r200}</w:t>
            </w:r>
          </w:p>
        </w:tc>
        <w:tc>
          <w:tcPr>
            <w:tcW w:w="4324" w:type="dxa"/>
          </w:tcPr>
          <w:p w:rsidR="00D9747D" w:rsidRPr="00103382" w:rsidRDefault="00D9747D" w:rsidP="00103382">
            <w:pPr>
              <w:adjustRightInd w:val="0"/>
              <w:spacing w:before="60" w:after="60"/>
            </w:pPr>
            <w:r w:rsidRPr="00103382">
              <w:t xml:space="preserve">Formula={r210} = {r040} + {r050} + {r060} + {r070} + {r080} </w:t>
            </w:r>
            <w:r w:rsidRPr="009151C6">
              <w:rPr>
                <w:highlight w:val="yellow"/>
              </w:rPr>
              <w:t>+ {r090}</w:t>
            </w:r>
            <w:r w:rsidRPr="00103382">
              <w:t xml:space="preserve"> + {r100} + {r110} + {r120} + {r130} + {r160} + {r170} + {r190} + {r200}</w:t>
            </w:r>
          </w:p>
        </w:tc>
      </w:tr>
      <w:tr w:rsidR="00D9747D" w:rsidRPr="00103382" w:rsidTr="00D9747D">
        <w:tc>
          <w:tcPr>
            <w:tcW w:w="1101" w:type="dxa"/>
          </w:tcPr>
          <w:p w:rsidR="00D9747D" w:rsidRPr="00103382" w:rsidRDefault="00D9747D" w:rsidP="00103382">
            <w:pPr>
              <w:adjustRightInd w:val="0"/>
              <w:spacing w:before="60" w:after="60"/>
            </w:pPr>
            <w:r w:rsidRPr="00103382">
              <w:t>v1645_m</w:t>
            </w:r>
          </w:p>
        </w:tc>
        <w:tc>
          <w:tcPr>
            <w:tcW w:w="1275" w:type="dxa"/>
          </w:tcPr>
          <w:p w:rsidR="00D9747D" w:rsidRPr="00103382" w:rsidRDefault="00D9747D" w:rsidP="00103382">
            <w:pPr>
              <w:adjustRightInd w:val="0"/>
              <w:spacing w:before="60" w:after="60"/>
            </w:pPr>
            <w:r w:rsidRPr="00103382">
              <w:t>Columns</w:t>
            </w:r>
          </w:p>
        </w:tc>
        <w:tc>
          <w:tcPr>
            <w:tcW w:w="4323" w:type="dxa"/>
          </w:tcPr>
          <w:p w:rsidR="00D9747D" w:rsidRPr="00103382" w:rsidRDefault="00D9747D" w:rsidP="00103382">
            <w:pPr>
              <w:adjustRightInd w:val="0"/>
              <w:spacing w:before="60" w:after="60"/>
            </w:pPr>
            <w:r w:rsidRPr="00103382">
              <w:t>Columns=(030;050-090;</w:t>
            </w:r>
            <w:r w:rsidRPr="009151C6">
              <w:rPr>
                <w:highlight w:val="yellow"/>
              </w:rPr>
              <w:t>130-140</w:t>
            </w:r>
            <w:r w:rsidRPr="00103382">
              <w:t>)</w:t>
            </w:r>
          </w:p>
        </w:tc>
        <w:tc>
          <w:tcPr>
            <w:tcW w:w="4324" w:type="dxa"/>
          </w:tcPr>
          <w:p w:rsidR="00D9747D" w:rsidRPr="00103382" w:rsidRDefault="00D9747D" w:rsidP="00103382">
            <w:pPr>
              <w:adjustRightInd w:val="0"/>
              <w:spacing w:before="60" w:after="60"/>
            </w:pPr>
            <w:r w:rsidRPr="00103382">
              <w:t>Columns=(030;050-090)</w:t>
            </w:r>
          </w:p>
        </w:tc>
      </w:tr>
      <w:tr w:rsidR="00D9747D" w:rsidRPr="00103382" w:rsidTr="00D9747D">
        <w:tc>
          <w:tcPr>
            <w:tcW w:w="1101" w:type="dxa"/>
          </w:tcPr>
          <w:p w:rsidR="00D9747D" w:rsidRPr="00103382" w:rsidRDefault="00D9747D" w:rsidP="00103382">
            <w:pPr>
              <w:adjustRightInd w:val="0"/>
              <w:spacing w:before="60" w:after="60"/>
            </w:pPr>
            <w:r w:rsidRPr="00103382">
              <w:t>v1957_h</w:t>
            </w:r>
          </w:p>
        </w:tc>
        <w:tc>
          <w:tcPr>
            <w:tcW w:w="1275" w:type="dxa"/>
          </w:tcPr>
          <w:p w:rsidR="00D9747D" w:rsidRPr="00103382" w:rsidRDefault="00D9747D" w:rsidP="00103382">
            <w:pPr>
              <w:adjustRightInd w:val="0"/>
              <w:spacing w:before="60" w:after="60"/>
            </w:pPr>
            <w:r w:rsidRPr="00103382">
              <w:t>Columns</w:t>
            </w:r>
          </w:p>
        </w:tc>
        <w:tc>
          <w:tcPr>
            <w:tcW w:w="4323" w:type="dxa"/>
          </w:tcPr>
          <w:p w:rsidR="00D9747D" w:rsidRPr="00103382" w:rsidRDefault="00D9747D" w:rsidP="00103382">
            <w:pPr>
              <w:adjustRightInd w:val="0"/>
              <w:spacing w:before="60" w:after="60"/>
            </w:pPr>
            <w:r w:rsidRPr="00103382">
              <w:t>Columns=(</w:t>
            </w:r>
            <w:r w:rsidRPr="009151C6">
              <w:rPr>
                <w:highlight w:val="yellow"/>
              </w:rPr>
              <w:t>005;007;</w:t>
            </w:r>
            <w:r w:rsidRPr="00103382">
              <w:t>010;020)</w:t>
            </w:r>
          </w:p>
        </w:tc>
        <w:tc>
          <w:tcPr>
            <w:tcW w:w="4324" w:type="dxa"/>
          </w:tcPr>
          <w:p w:rsidR="00D9747D" w:rsidRPr="00103382" w:rsidRDefault="00D9747D" w:rsidP="00103382">
            <w:pPr>
              <w:adjustRightInd w:val="0"/>
              <w:spacing w:before="60" w:after="60"/>
            </w:pPr>
            <w:r w:rsidRPr="00103382">
              <w:t>Columns=(010;020)</w:t>
            </w:r>
          </w:p>
        </w:tc>
      </w:tr>
      <w:tr w:rsidR="00D9747D" w:rsidRPr="00103382" w:rsidTr="00D9747D">
        <w:tc>
          <w:tcPr>
            <w:tcW w:w="1101" w:type="dxa"/>
          </w:tcPr>
          <w:p w:rsidR="00D9747D" w:rsidRPr="00103382" w:rsidRDefault="00D9747D" w:rsidP="00103382">
            <w:pPr>
              <w:adjustRightInd w:val="0"/>
              <w:spacing w:before="60" w:after="60"/>
            </w:pPr>
            <w:r w:rsidRPr="00103382">
              <w:t>v1958_h</w:t>
            </w:r>
          </w:p>
        </w:tc>
        <w:tc>
          <w:tcPr>
            <w:tcW w:w="1275" w:type="dxa"/>
          </w:tcPr>
          <w:p w:rsidR="00D9747D" w:rsidRPr="00103382" w:rsidRDefault="00D9747D" w:rsidP="00103382">
            <w:pPr>
              <w:adjustRightInd w:val="0"/>
              <w:spacing w:before="60" w:after="60"/>
            </w:pPr>
            <w:r w:rsidRPr="00103382">
              <w:t>Columns</w:t>
            </w:r>
          </w:p>
        </w:tc>
        <w:tc>
          <w:tcPr>
            <w:tcW w:w="4323" w:type="dxa"/>
          </w:tcPr>
          <w:p w:rsidR="00D9747D" w:rsidRPr="00103382" w:rsidRDefault="00D9747D" w:rsidP="00103382">
            <w:pPr>
              <w:adjustRightInd w:val="0"/>
              <w:spacing w:before="60" w:after="60"/>
            </w:pPr>
            <w:r w:rsidRPr="00103382">
              <w:t>Columns=(</w:t>
            </w:r>
            <w:r w:rsidRPr="009151C6">
              <w:rPr>
                <w:highlight w:val="yellow"/>
              </w:rPr>
              <w:t>005;007;</w:t>
            </w:r>
            <w:r w:rsidRPr="00103382">
              <w:t>010;020)</w:t>
            </w:r>
          </w:p>
        </w:tc>
        <w:tc>
          <w:tcPr>
            <w:tcW w:w="4324" w:type="dxa"/>
          </w:tcPr>
          <w:p w:rsidR="00D9747D" w:rsidRPr="00103382" w:rsidRDefault="00D9747D" w:rsidP="00103382">
            <w:pPr>
              <w:adjustRightInd w:val="0"/>
              <w:spacing w:before="60" w:after="60"/>
            </w:pPr>
            <w:r w:rsidRPr="00103382">
              <w:t>Columns=(010;020)</w:t>
            </w:r>
          </w:p>
        </w:tc>
      </w:tr>
      <w:tr w:rsidR="00D9747D" w:rsidRPr="00103382" w:rsidTr="00D9747D">
        <w:tc>
          <w:tcPr>
            <w:tcW w:w="1101" w:type="dxa"/>
          </w:tcPr>
          <w:p w:rsidR="00D9747D" w:rsidRPr="00103382" w:rsidRDefault="00D9747D" w:rsidP="00103382">
            <w:pPr>
              <w:adjustRightInd w:val="0"/>
              <w:spacing w:before="60" w:after="60"/>
            </w:pPr>
            <w:r w:rsidRPr="00103382">
              <w:t>v2037_s</w:t>
            </w:r>
          </w:p>
        </w:tc>
        <w:tc>
          <w:tcPr>
            <w:tcW w:w="1275" w:type="dxa"/>
          </w:tcPr>
          <w:p w:rsidR="00D9747D" w:rsidRPr="00103382" w:rsidRDefault="00D9747D" w:rsidP="00103382">
            <w:pPr>
              <w:adjustRightInd w:val="0"/>
              <w:spacing w:before="60" w:after="60"/>
            </w:pPr>
            <w:r w:rsidRPr="00103382">
              <w:t>Rows</w:t>
            </w:r>
          </w:p>
        </w:tc>
        <w:tc>
          <w:tcPr>
            <w:tcW w:w="4323" w:type="dxa"/>
          </w:tcPr>
          <w:p w:rsidR="00D9747D" w:rsidRPr="00103382" w:rsidRDefault="00D9747D" w:rsidP="00103382">
            <w:pPr>
              <w:adjustRightInd w:val="0"/>
              <w:spacing w:before="60" w:after="60"/>
            </w:pPr>
            <w:r w:rsidRPr="00103382">
              <w:t>Rows=(010;</w:t>
            </w:r>
            <w:r w:rsidRPr="009151C6">
              <w:rPr>
                <w:highlight w:val="yellow"/>
              </w:rPr>
              <w:t>015</w:t>
            </w:r>
            <w:r w:rsidRPr="00103382">
              <w:t>;020;030;040;050;060;070;080;090;110;130)</w:t>
            </w:r>
          </w:p>
        </w:tc>
        <w:tc>
          <w:tcPr>
            <w:tcW w:w="4324" w:type="dxa"/>
          </w:tcPr>
          <w:p w:rsidR="00D9747D" w:rsidRPr="00103382" w:rsidRDefault="00D9747D" w:rsidP="00103382">
            <w:pPr>
              <w:adjustRightInd w:val="0"/>
              <w:spacing w:before="60" w:after="60"/>
            </w:pPr>
            <w:r w:rsidRPr="00103382">
              <w:t>Rows=(010;020;030;040;050;060;070;080;090;110;130)</w:t>
            </w:r>
          </w:p>
        </w:tc>
      </w:tr>
      <w:tr w:rsidR="00D9747D" w:rsidRPr="00103382" w:rsidTr="00D9747D">
        <w:tc>
          <w:tcPr>
            <w:tcW w:w="1101" w:type="dxa"/>
          </w:tcPr>
          <w:p w:rsidR="00D9747D" w:rsidRPr="00103382" w:rsidRDefault="00D9747D" w:rsidP="00103382">
            <w:pPr>
              <w:adjustRightInd w:val="0"/>
              <w:spacing w:before="60" w:after="60"/>
            </w:pPr>
            <w:r w:rsidRPr="00103382">
              <w:t>v3697_s</w:t>
            </w:r>
          </w:p>
        </w:tc>
        <w:tc>
          <w:tcPr>
            <w:tcW w:w="1275" w:type="dxa"/>
          </w:tcPr>
          <w:p w:rsidR="00D9747D" w:rsidRPr="00103382" w:rsidRDefault="00D9747D" w:rsidP="00103382">
            <w:pPr>
              <w:adjustRightInd w:val="0"/>
              <w:spacing w:before="60" w:after="60"/>
            </w:pPr>
            <w:r w:rsidRPr="00103382">
              <w:t>Rows</w:t>
            </w:r>
          </w:p>
        </w:tc>
        <w:tc>
          <w:tcPr>
            <w:tcW w:w="4323" w:type="dxa"/>
          </w:tcPr>
          <w:p w:rsidR="00D9747D" w:rsidRPr="00103382" w:rsidRDefault="00D9747D" w:rsidP="00103382">
            <w:pPr>
              <w:adjustRightInd w:val="0"/>
              <w:spacing w:before="60" w:after="60"/>
            </w:pPr>
            <w:r w:rsidRPr="00103382">
              <w:t>Rows=(010;</w:t>
            </w:r>
            <w:r w:rsidRPr="009151C6">
              <w:rPr>
                <w:highlight w:val="yellow"/>
              </w:rPr>
              <w:t>015</w:t>
            </w:r>
            <w:r w:rsidRPr="00103382">
              <w:t>;020;030;040;050;060;070;080;090;100;110;120;130;140;150;160;170;180;190;200;210;220;230;240;250;260;270;280)</w:t>
            </w:r>
          </w:p>
        </w:tc>
        <w:tc>
          <w:tcPr>
            <w:tcW w:w="4324" w:type="dxa"/>
          </w:tcPr>
          <w:p w:rsidR="00D9747D" w:rsidRPr="00103382" w:rsidRDefault="00D9747D" w:rsidP="00103382">
            <w:pPr>
              <w:adjustRightInd w:val="0"/>
              <w:spacing w:before="60" w:after="60"/>
            </w:pPr>
            <w:r w:rsidRPr="00103382">
              <w:t>Rows=(010;020;030;040;050;060;070;080;090;100;110;120;130;140;150;160;170;180;190;200;210;220;230;240;250;260;270;280)</w:t>
            </w:r>
          </w:p>
        </w:tc>
      </w:tr>
      <w:tr w:rsidR="00D9747D" w:rsidRPr="00103382" w:rsidTr="00D9747D">
        <w:tc>
          <w:tcPr>
            <w:tcW w:w="1101" w:type="dxa"/>
          </w:tcPr>
          <w:p w:rsidR="00D9747D" w:rsidRPr="00103382" w:rsidRDefault="00D9747D" w:rsidP="00103382">
            <w:pPr>
              <w:adjustRightInd w:val="0"/>
              <w:spacing w:before="60" w:after="60"/>
            </w:pPr>
            <w:r w:rsidRPr="00103382">
              <w:t>v3699_s</w:t>
            </w:r>
          </w:p>
        </w:tc>
        <w:tc>
          <w:tcPr>
            <w:tcW w:w="1275" w:type="dxa"/>
          </w:tcPr>
          <w:p w:rsidR="00D9747D" w:rsidRPr="00103382" w:rsidRDefault="00D9747D" w:rsidP="00103382">
            <w:pPr>
              <w:adjustRightInd w:val="0"/>
              <w:spacing w:before="60" w:after="60"/>
            </w:pPr>
            <w:r w:rsidRPr="00103382">
              <w:t>Rows</w:t>
            </w:r>
          </w:p>
        </w:tc>
        <w:tc>
          <w:tcPr>
            <w:tcW w:w="4323" w:type="dxa"/>
          </w:tcPr>
          <w:p w:rsidR="00D9747D" w:rsidRPr="00103382" w:rsidRDefault="00D9747D" w:rsidP="00103382">
            <w:pPr>
              <w:adjustRightInd w:val="0"/>
              <w:spacing w:before="60" w:after="60"/>
            </w:pPr>
            <w:r w:rsidRPr="00103382">
              <w:t>Rows=(010;</w:t>
            </w:r>
            <w:r w:rsidRPr="009151C6">
              <w:rPr>
                <w:highlight w:val="yellow"/>
              </w:rPr>
              <w:t>015</w:t>
            </w:r>
            <w:r w:rsidRPr="00103382">
              <w:t>;020;030;040;050;060;070;080;090;100;110;120;130;140;150;160;170;180;190;200;220;230;240;250;260;270;280)</w:t>
            </w:r>
          </w:p>
        </w:tc>
        <w:tc>
          <w:tcPr>
            <w:tcW w:w="4324" w:type="dxa"/>
          </w:tcPr>
          <w:p w:rsidR="00D9747D" w:rsidRPr="00103382" w:rsidRDefault="00D9747D" w:rsidP="00103382">
            <w:pPr>
              <w:adjustRightInd w:val="0"/>
              <w:spacing w:before="60" w:after="60"/>
            </w:pPr>
            <w:r w:rsidRPr="00103382">
              <w:t>Rows=(010;020;030;040;050;060;070;080;090;100;110;120;130;140;150;160;170;180;190;200;220;230;240;250;260;270;280)</w:t>
            </w:r>
          </w:p>
        </w:tc>
      </w:tr>
      <w:tr w:rsidR="00D9747D" w:rsidRPr="00103382" w:rsidTr="00D9747D">
        <w:tc>
          <w:tcPr>
            <w:tcW w:w="1101" w:type="dxa"/>
          </w:tcPr>
          <w:p w:rsidR="00D9747D" w:rsidRPr="00103382" w:rsidRDefault="00D9747D" w:rsidP="00103382">
            <w:pPr>
              <w:adjustRightInd w:val="0"/>
              <w:spacing w:before="60" w:after="60"/>
            </w:pPr>
            <w:r w:rsidRPr="00103382">
              <w:t>v3700_s</w:t>
            </w:r>
          </w:p>
        </w:tc>
        <w:tc>
          <w:tcPr>
            <w:tcW w:w="1275" w:type="dxa"/>
          </w:tcPr>
          <w:p w:rsidR="00D9747D" w:rsidRPr="00103382" w:rsidRDefault="00D9747D" w:rsidP="00103382">
            <w:pPr>
              <w:adjustRightInd w:val="0"/>
              <w:spacing w:before="60" w:after="60"/>
            </w:pPr>
            <w:r w:rsidRPr="00103382">
              <w:t>Rows</w:t>
            </w:r>
          </w:p>
        </w:tc>
        <w:tc>
          <w:tcPr>
            <w:tcW w:w="4323" w:type="dxa"/>
          </w:tcPr>
          <w:p w:rsidR="00D9747D" w:rsidRPr="00103382" w:rsidRDefault="00D9747D" w:rsidP="00103382">
            <w:pPr>
              <w:adjustRightInd w:val="0"/>
              <w:spacing w:before="60" w:after="60"/>
            </w:pPr>
            <w:r w:rsidRPr="00103382">
              <w:t>Rows=(010;</w:t>
            </w:r>
            <w:r w:rsidRPr="009151C6">
              <w:rPr>
                <w:highlight w:val="yellow"/>
              </w:rPr>
              <w:t>015</w:t>
            </w:r>
            <w:r w:rsidRPr="00103382">
              <w:t>;020;030;040;050;060;070;080;090;110;130)</w:t>
            </w:r>
          </w:p>
        </w:tc>
        <w:tc>
          <w:tcPr>
            <w:tcW w:w="4324" w:type="dxa"/>
          </w:tcPr>
          <w:p w:rsidR="00D9747D" w:rsidRPr="00103382" w:rsidRDefault="00D9747D" w:rsidP="00103382">
            <w:pPr>
              <w:adjustRightInd w:val="0"/>
              <w:spacing w:before="60" w:after="60"/>
            </w:pPr>
            <w:r w:rsidRPr="00103382">
              <w:t>Rows=(010;020;030;040;050;060;070;080;090;110;130)</w:t>
            </w:r>
          </w:p>
        </w:tc>
      </w:tr>
      <w:tr w:rsidR="00D9747D" w:rsidRPr="00103382" w:rsidTr="00D9747D">
        <w:tc>
          <w:tcPr>
            <w:tcW w:w="1101" w:type="dxa"/>
          </w:tcPr>
          <w:p w:rsidR="00D9747D" w:rsidRPr="00103382" w:rsidRDefault="00D9747D" w:rsidP="00103382">
            <w:pPr>
              <w:adjustRightInd w:val="0"/>
              <w:spacing w:before="60" w:after="60"/>
            </w:pPr>
            <w:r w:rsidRPr="00103382">
              <w:t>v3701_s</w:t>
            </w:r>
          </w:p>
        </w:tc>
        <w:tc>
          <w:tcPr>
            <w:tcW w:w="1275" w:type="dxa"/>
          </w:tcPr>
          <w:p w:rsidR="00D9747D" w:rsidRPr="00103382" w:rsidRDefault="00D9747D" w:rsidP="00103382">
            <w:pPr>
              <w:adjustRightInd w:val="0"/>
              <w:spacing w:before="60" w:after="60"/>
            </w:pPr>
            <w:r w:rsidRPr="00103382">
              <w:t>Rows</w:t>
            </w:r>
          </w:p>
        </w:tc>
        <w:tc>
          <w:tcPr>
            <w:tcW w:w="4323" w:type="dxa"/>
          </w:tcPr>
          <w:p w:rsidR="00D9747D" w:rsidRPr="00103382" w:rsidRDefault="00D9747D" w:rsidP="00103382">
            <w:pPr>
              <w:adjustRightInd w:val="0"/>
              <w:spacing w:before="60" w:after="60"/>
            </w:pPr>
            <w:r w:rsidRPr="00103382">
              <w:t>Rows=(010;</w:t>
            </w:r>
            <w:r w:rsidRPr="009151C6">
              <w:rPr>
                <w:highlight w:val="yellow"/>
              </w:rPr>
              <w:t>015</w:t>
            </w:r>
            <w:r w:rsidRPr="00103382">
              <w:t>;020;030;040;050;060;070;080;090;110;130;140;150;160;170;180;190;200;210;220;230;240;250;260;270;280)</w:t>
            </w:r>
          </w:p>
        </w:tc>
        <w:tc>
          <w:tcPr>
            <w:tcW w:w="4324" w:type="dxa"/>
          </w:tcPr>
          <w:p w:rsidR="00D9747D" w:rsidRPr="00103382" w:rsidRDefault="00D9747D" w:rsidP="00103382">
            <w:pPr>
              <w:adjustRightInd w:val="0"/>
              <w:spacing w:before="60" w:after="60"/>
            </w:pPr>
            <w:r w:rsidRPr="00103382">
              <w:t>Rows=(010;020;030;040;050;060;070;080;090;110;130;140;150;160;170;180;190;200;210;220;230;240;250;260;270;280)</w:t>
            </w:r>
          </w:p>
        </w:tc>
      </w:tr>
      <w:tr w:rsidR="00D9747D" w:rsidRPr="00103382" w:rsidTr="00D9747D">
        <w:tc>
          <w:tcPr>
            <w:tcW w:w="1101" w:type="dxa"/>
          </w:tcPr>
          <w:p w:rsidR="00D9747D" w:rsidRPr="00103382" w:rsidRDefault="00D9747D" w:rsidP="00103382">
            <w:pPr>
              <w:adjustRightInd w:val="0"/>
              <w:spacing w:before="60" w:after="60"/>
            </w:pPr>
            <w:r w:rsidRPr="00103382">
              <w:t>v3702_s</w:t>
            </w:r>
          </w:p>
        </w:tc>
        <w:tc>
          <w:tcPr>
            <w:tcW w:w="1275" w:type="dxa"/>
          </w:tcPr>
          <w:p w:rsidR="00D9747D" w:rsidRPr="00103382" w:rsidRDefault="00D9747D" w:rsidP="00103382">
            <w:pPr>
              <w:adjustRightInd w:val="0"/>
              <w:spacing w:before="60" w:after="60"/>
            </w:pPr>
            <w:r w:rsidRPr="00103382">
              <w:t>Rows</w:t>
            </w:r>
          </w:p>
        </w:tc>
        <w:tc>
          <w:tcPr>
            <w:tcW w:w="4323" w:type="dxa"/>
          </w:tcPr>
          <w:p w:rsidR="00D9747D" w:rsidRPr="00103382" w:rsidRDefault="00D9747D" w:rsidP="00103382">
            <w:pPr>
              <w:adjustRightInd w:val="0"/>
              <w:spacing w:before="60" w:after="60"/>
            </w:pPr>
            <w:r w:rsidRPr="00103382">
              <w:t>Rows=(010;</w:t>
            </w:r>
            <w:r w:rsidRPr="009151C6">
              <w:rPr>
                <w:highlight w:val="yellow"/>
              </w:rPr>
              <w:t>015</w:t>
            </w:r>
            <w:r w:rsidRPr="00103382">
              <w:t>;020;030;040;050;060;070;080;090;110;130;140;150;160;170;180;190;200;220;230;240;250;260;270;280)</w:t>
            </w:r>
          </w:p>
        </w:tc>
        <w:tc>
          <w:tcPr>
            <w:tcW w:w="4324" w:type="dxa"/>
          </w:tcPr>
          <w:p w:rsidR="00D9747D" w:rsidRPr="00103382" w:rsidRDefault="00D9747D" w:rsidP="00103382">
            <w:pPr>
              <w:adjustRightInd w:val="0"/>
              <w:spacing w:before="60" w:after="60"/>
            </w:pPr>
            <w:r w:rsidRPr="00103382">
              <w:t>Rows=(010;020;030;040;050;060;070;080;090;110;130;140;150;160;170;180;190;200;220;230;240;250;260;270;280)</w:t>
            </w:r>
          </w:p>
        </w:tc>
      </w:tr>
      <w:tr w:rsidR="00D9747D" w:rsidRPr="00103382" w:rsidTr="00D9747D">
        <w:tc>
          <w:tcPr>
            <w:tcW w:w="1101" w:type="dxa"/>
          </w:tcPr>
          <w:p w:rsidR="00D9747D" w:rsidRPr="00103382" w:rsidRDefault="00D9747D" w:rsidP="00103382">
            <w:pPr>
              <w:adjustRightInd w:val="0"/>
              <w:spacing w:before="60" w:after="60"/>
            </w:pPr>
            <w:r w:rsidRPr="00103382">
              <w:t>v3703_s</w:t>
            </w:r>
          </w:p>
        </w:tc>
        <w:tc>
          <w:tcPr>
            <w:tcW w:w="1275" w:type="dxa"/>
          </w:tcPr>
          <w:p w:rsidR="00D9747D" w:rsidRPr="00103382" w:rsidRDefault="00D9747D" w:rsidP="00103382">
            <w:pPr>
              <w:adjustRightInd w:val="0"/>
              <w:spacing w:before="60" w:after="60"/>
            </w:pPr>
            <w:r w:rsidRPr="00103382">
              <w:t>Rows</w:t>
            </w:r>
          </w:p>
        </w:tc>
        <w:tc>
          <w:tcPr>
            <w:tcW w:w="4323" w:type="dxa"/>
          </w:tcPr>
          <w:p w:rsidR="00D9747D" w:rsidRPr="00103382" w:rsidRDefault="00D9747D" w:rsidP="00103382">
            <w:pPr>
              <w:adjustRightInd w:val="0"/>
              <w:spacing w:before="60" w:after="60"/>
            </w:pPr>
            <w:r w:rsidRPr="00103382">
              <w:t>Rows=(010;</w:t>
            </w:r>
            <w:r w:rsidRPr="009151C6">
              <w:rPr>
                <w:highlight w:val="yellow"/>
              </w:rPr>
              <w:t>015</w:t>
            </w:r>
            <w:r w:rsidRPr="00103382">
              <w:t>;020;030;040;050;060;080;140;150;160;170;180;190;200;210;220;230;240;250;260;270;280)</w:t>
            </w:r>
          </w:p>
        </w:tc>
        <w:tc>
          <w:tcPr>
            <w:tcW w:w="4324" w:type="dxa"/>
          </w:tcPr>
          <w:p w:rsidR="00D9747D" w:rsidRPr="00103382" w:rsidRDefault="00D9747D" w:rsidP="00103382">
            <w:pPr>
              <w:adjustRightInd w:val="0"/>
              <w:spacing w:before="60" w:after="60"/>
            </w:pPr>
            <w:r w:rsidRPr="00103382">
              <w:t>Rows=(010;020;030;040;050;060;080;140;150;160;170;180;190;200;210;220;230;240;250;260;270;280)</w:t>
            </w:r>
          </w:p>
        </w:tc>
      </w:tr>
      <w:tr w:rsidR="00D9747D" w:rsidRPr="00103382" w:rsidTr="00D9747D">
        <w:tc>
          <w:tcPr>
            <w:tcW w:w="1101" w:type="dxa"/>
          </w:tcPr>
          <w:p w:rsidR="00D9747D" w:rsidRPr="00103382" w:rsidRDefault="00D9747D" w:rsidP="00103382">
            <w:pPr>
              <w:adjustRightInd w:val="0"/>
              <w:spacing w:before="60" w:after="60"/>
            </w:pPr>
            <w:r w:rsidRPr="00103382">
              <w:t>v3704_s</w:t>
            </w:r>
          </w:p>
        </w:tc>
        <w:tc>
          <w:tcPr>
            <w:tcW w:w="1275" w:type="dxa"/>
          </w:tcPr>
          <w:p w:rsidR="00D9747D" w:rsidRPr="00103382" w:rsidRDefault="00D9747D" w:rsidP="00103382">
            <w:pPr>
              <w:adjustRightInd w:val="0"/>
              <w:spacing w:before="60" w:after="60"/>
            </w:pPr>
            <w:r w:rsidRPr="00103382">
              <w:t>Rows</w:t>
            </w:r>
          </w:p>
        </w:tc>
        <w:tc>
          <w:tcPr>
            <w:tcW w:w="4323" w:type="dxa"/>
          </w:tcPr>
          <w:p w:rsidR="00D9747D" w:rsidRPr="00103382" w:rsidRDefault="00D9747D" w:rsidP="00103382">
            <w:pPr>
              <w:adjustRightInd w:val="0"/>
              <w:spacing w:before="60" w:after="60"/>
            </w:pPr>
            <w:r w:rsidRPr="00103382">
              <w:t>Rows=(010;</w:t>
            </w:r>
            <w:r w:rsidRPr="009151C6">
              <w:rPr>
                <w:highlight w:val="yellow"/>
              </w:rPr>
              <w:t>015</w:t>
            </w:r>
            <w:r w:rsidRPr="00103382">
              <w:t>;140;150;160;170;180;190;200;210;220;230;240;250;260;270;280)</w:t>
            </w:r>
          </w:p>
        </w:tc>
        <w:tc>
          <w:tcPr>
            <w:tcW w:w="4324" w:type="dxa"/>
          </w:tcPr>
          <w:p w:rsidR="00D9747D" w:rsidRPr="00103382" w:rsidRDefault="00D9747D" w:rsidP="00103382">
            <w:pPr>
              <w:adjustRightInd w:val="0"/>
              <w:spacing w:before="60" w:after="60"/>
            </w:pPr>
            <w:r w:rsidRPr="00103382">
              <w:t>Rows=(010;140;150;160;170;180;190;200;210;220;230;240;250;260;270;280)</w:t>
            </w:r>
          </w:p>
        </w:tc>
      </w:tr>
      <w:tr w:rsidR="00D9747D" w:rsidRPr="00103382" w:rsidTr="00D9747D">
        <w:tc>
          <w:tcPr>
            <w:tcW w:w="1101" w:type="dxa"/>
          </w:tcPr>
          <w:p w:rsidR="00D9747D" w:rsidRPr="00103382" w:rsidRDefault="00D9747D" w:rsidP="00103382">
            <w:pPr>
              <w:adjustRightInd w:val="0"/>
              <w:spacing w:before="60" w:after="60"/>
            </w:pPr>
            <w:r w:rsidRPr="00103382">
              <w:t>v3706_s</w:t>
            </w:r>
          </w:p>
        </w:tc>
        <w:tc>
          <w:tcPr>
            <w:tcW w:w="1275" w:type="dxa"/>
          </w:tcPr>
          <w:p w:rsidR="00D9747D" w:rsidRPr="00103382" w:rsidRDefault="00D9747D" w:rsidP="00103382">
            <w:pPr>
              <w:adjustRightInd w:val="0"/>
              <w:spacing w:before="60" w:after="60"/>
            </w:pPr>
            <w:r w:rsidRPr="00103382">
              <w:t>Rows</w:t>
            </w:r>
          </w:p>
        </w:tc>
        <w:tc>
          <w:tcPr>
            <w:tcW w:w="4323" w:type="dxa"/>
          </w:tcPr>
          <w:p w:rsidR="00D9747D" w:rsidRPr="00103382" w:rsidRDefault="00D9747D" w:rsidP="00103382">
            <w:pPr>
              <w:adjustRightInd w:val="0"/>
              <w:spacing w:before="60" w:after="60"/>
            </w:pPr>
            <w:r w:rsidRPr="00103382">
              <w:t>Rows=(010;</w:t>
            </w:r>
            <w:r w:rsidRPr="009151C6">
              <w:rPr>
                <w:highlight w:val="yellow"/>
              </w:rPr>
              <w:t>015;</w:t>
            </w:r>
            <w:r w:rsidRPr="00103382">
              <w:t>020;030;040;050;060;070;08</w:t>
            </w:r>
            <w:r w:rsidRPr="00103382">
              <w:lastRenderedPageBreak/>
              <w:t>0;090;110;130;140;150;160;170;180;190;200;210;220;230;240;250;260;270;280)</w:t>
            </w:r>
          </w:p>
        </w:tc>
        <w:tc>
          <w:tcPr>
            <w:tcW w:w="4324" w:type="dxa"/>
          </w:tcPr>
          <w:p w:rsidR="00D9747D" w:rsidRPr="00103382" w:rsidRDefault="00D9747D" w:rsidP="00103382">
            <w:pPr>
              <w:adjustRightInd w:val="0"/>
              <w:spacing w:before="60" w:after="60"/>
            </w:pPr>
            <w:r w:rsidRPr="00103382">
              <w:lastRenderedPageBreak/>
              <w:t>Rows=(010;020;030;040;050;060;070;080;09</w:t>
            </w:r>
            <w:r w:rsidRPr="00103382">
              <w:lastRenderedPageBreak/>
              <w:t>0;110;130;140;150;160;170;180;190;200;210;220;230;240;250;260;270;280)</w:t>
            </w:r>
          </w:p>
        </w:tc>
      </w:tr>
      <w:tr w:rsidR="00D9747D" w:rsidRPr="00103382" w:rsidTr="00D9747D">
        <w:tc>
          <w:tcPr>
            <w:tcW w:w="1101" w:type="dxa"/>
          </w:tcPr>
          <w:p w:rsidR="00D9747D" w:rsidRPr="00103382" w:rsidRDefault="00D9747D" w:rsidP="00103382">
            <w:pPr>
              <w:adjustRightInd w:val="0"/>
              <w:spacing w:before="60" w:after="60"/>
            </w:pPr>
            <w:r w:rsidRPr="00103382">
              <w:lastRenderedPageBreak/>
              <w:t>v3764_s</w:t>
            </w:r>
          </w:p>
        </w:tc>
        <w:tc>
          <w:tcPr>
            <w:tcW w:w="1275" w:type="dxa"/>
          </w:tcPr>
          <w:p w:rsidR="00D9747D" w:rsidRPr="00103382" w:rsidRDefault="00D9747D" w:rsidP="00103382">
            <w:pPr>
              <w:adjustRightInd w:val="0"/>
              <w:spacing w:before="60" w:after="60"/>
            </w:pPr>
            <w:r w:rsidRPr="00103382">
              <w:t>Rows</w:t>
            </w:r>
          </w:p>
        </w:tc>
        <w:tc>
          <w:tcPr>
            <w:tcW w:w="4323" w:type="dxa"/>
          </w:tcPr>
          <w:p w:rsidR="00D9747D" w:rsidRPr="00103382" w:rsidRDefault="00D9747D" w:rsidP="00103382">
            <w:pPr>
              <w:adjustRightInd w:val="0"/>
              <w:spacing w:before="60" w:after="60"/>
            </w:pPr>
            <w:r w:rsidRPr="00103382">
              <w:t>Rows=(010;011;020;210;250;251;260;270;280;290;300;310;320;321;325;330;350;360;370;380;390)</w:t>
            </w:r>
          </w:p>
        </w:tc>
        <w:tc>
          <w:tcPr>
            <w:tcW w:w="4324" w:type="dxa"/>
          </w:tcPr>
          <w:p w:rsidR="00D9747D" w:rsidRPr="00103382" w:rsidRDefault="00D9747D" w:rsidP="00103382">
            <w:pPr>
              <w:adjustRightInd w:val="0"/>
              <w:spacing w:before="60" w:after="60"/>
            </w:pPr>
            <w:r w:rsidRPr="00103382">
              <w:t>Rows=(010;011;020;210;250;251;260;270;280;290;300;310;320;321;325;330;</w:t>
            </w:r>
            <w:r w:rsidRPr="009151C6">
              <w:rPr>
                <w:highlight w:val="yellow"/>
              </w:rPr>
              <w:t>340</w:t>
            </w:r>
            <w:r w:rsidRPr="00103382">
              <w:t>;350;360;370;380;390)</w:t>
            </w:r>
          </w:p>
        </w:tc>
      </w:tr>
      <w:tr w:rsidR="00D9747D" w:rsidRPr="00103382" w:rsidTr="00D9747D">
        <w:tc>
          <w:tcPr>
            <w:tcW w:w="1101" w:type="dxa"/>
          </w:tcPr>
          <w:p w:rsidR="00D9747D" w:rsidRPr="00103382" w:rsidRDefault="00D9747D" w:rsidP="00103382">
            <w:pPr>
              <w:adjustRightInd w:val="0"/>
              <w:spacing w:before="60" w:after="60"/>
            </w:pPr>
            <w:r w:rsidRPr="00103382">
              <w:t>v3779_s</w:t>
            </w:r>
          </w:p>
        </w:tc>
        <w:tc>
          <w:tcPr>
            <w:tcW w:w="1275" w:type="dxa"/>
          </w:tcPr>
          <w:p w:rsidR="00D9747D" w:rsidRPr="00103382" w:rsidRDefault="00D9747D" w:rsidP="00103382">
            <w:pPr>
              <w:adjustRightInd w:val="0"/>
              <w:spacing w:before="60" w:after="60"/>
            </w:pPr>
            <w:r w:rsidRPr="00103382">
              <w:t>Rows</w:t>
            </w:r>
          </w:p>
        </w:tc>
        <w:tc>
          <w:tcPr>
            <w:tcW w:w="4323" w:type="dxa"/>
          </w:tcPr>
          <w:p w:rsidR="00D9747D" w:rsidRPr="00103382" w:rsidRDefault="00D9747D" w:rsidP="00103382">
            <w:pPr>
              <w:adjustRightInd w:val="0"/>
              <w:spacing w:before="60" w:after="60"/>
            </w:pPr>
            <w:r w:rsidRPr="00103382">
              <w:t>Rows=(010;020;050;090;100;110;120;130)</w:t>
            </w:r>
          </w:p>
        </w:tc>
        <w:tc>
          <w:tcPr>
            <w:tcW w:w="4324" w:type="dxa"/>
          </w:tcPr>
          <w:p w:rsidR="00D9747D" w:rsidRPr="00103382" w:rsidRDefault="00D9747D" w:rsidP="00103382">
            <w:pPr>
              <w:adjustRightInd w:val="0"/>
              <w:spacing w:before="60" w:after="60"/>
            </w:pPr>
            <w:r w:rsidRPr="00103382">
              <w:t>Rows=(010;020;050;</w:t>
            </w:r>
            <w:r w:rsidRPr="00D9747D">
              <w:rPr>
                <w:highlight w:val="yellow"/>
              </w:rPr>
              <w:t>080;</w:t>
            </w:r>
            <w:r w:rsidRPr="00103382">
              <w:t>090;100;110;120;130)</w:t>
            </w:r>
          </w:p>
        </w:tc>
      </w:tr>
      <w:tr w:rsidR="00D9747D" w:rsidRPr="00103382" w:rsidTr="00D9747D">
        <w:tc>
          <w:tcPr>
            <w:tcW w:w="1101" w:type="dxa"/>
          </w:tcPr>
          <w:p w:rsidR="00D9747D" w:rsidRPr="00103382" w:rsidRDefault="00D9747D" w:rsidP="00103382">
            <w:pPr>
              <w:adjustRightInd w:val="0"/>
              <w:spacing w:before="60" w:after="60"/>
            </w:pPr>
            <w:r w:rsidRPr="00103382">
              <w:t>v3780_s</w:t>
            </w:r>
          </w:p>
        </w:tc>
        <w:tc>
          <w:tcPr>
            <w:tcW w:w="1275" w:type="dxa"/>
          </w:tcPr>
          <w:p w:rsidR="00D9747D" w:rsidRPr="00103382" w:rsidRDefault="00D9747D" w:rsidP="00103382">
            <w:pPr>
              <w:adjustRightInd w:val="0"/>
              <w:spacing w:before="60" w:after="60"/>
            </w:pPr>
            <w:r w:rsidRPr="00103382">
              <w:t>Rows</w:t>
            </w:r>
          </w:p>
        </w:tc>
        <w:tc>
          <w:tcPr>
            <w:tcW w:w="4323" w:type="dxa"/>
          </w:tcPr>
          <w:p w:rsidR="00D9747D" w:rsidRPr="00103382" w:rsidRDefault="00D9747D" w:rsidP="00103382">
            <w:pPr>
              <w:adjustRightInd w:val="0"/>
              <w:spacing w:before="60" w:after="60"/>
            </w:pPr>
            <w:r w:rsidRPr="00103382">
              <w:t>Rows=(020;021;022;030;040;050)</w:t>
            </w:r>
          </w:p>
        </w:tc>
        <w:tc>
          <w:tcPr>
            <w:tcW w:w="4324" w:type="dxa"/>
          </w:tcPr>
          <w:p w:rsidR="00D9747D" w:rsidRPr="00103382" w:rsidRDefault="00D9747D" w:rsidP="00103382">
            <w:pPr>
              <w:adjustRightInd w:val="0"/>
              <w:spacing w:before="60" w:after="60"/>
            </w:pPr>
            <w:r w:rsidRPr="00103382">
              <w:t>Rows=(020;021;022;030;040;050;0</w:t>
            </w:r>
            <w:r w:rsidRPr="00D9747D">
              <w:rPr>
                <w:highlight w:val="yellow"/>
              </w:rPr>
              <w:t>80</w:t>
            </w:r>
            <w:r w:rsidRPr="00103382">
              <w:t>)</w:t>
            </w:r>
          </w:p>
        </w:tc>
      </w:tr>
      <w:tr w:rsidR="00D9747D" w:rsidRPr="00103382" w:rsidTr="00D9747D">
        <w:tc>
          <w:tcPr>
            <w:tcW w:w="1101" w:type="dxa"/>
          </w:tcPr>
          <w:p w:rsidR="00D9747D" w:rsidRPr="00103382" w:rsidRDefault="00D9747D" w:rsidP="00103382">
            <w:pPr>
              <w:adjustRightInd w:val="0"/>
              <w:spacing w:before="60" w:after="60"/>
            </w:pPr>
            <w:r w:rsidRPr="00103382">
              <w:t>v3781_s</w:t>
            </w:r>
          </w:p>
        </w:tc>
        <w:tc>
          <w:tcPr>
            <w:tcW w:w="1275" w:type="dxa"/>
          </w:tcPr>
          <w:p w:rsidR="00D9747D" w:rsidRPr="00103382" w:rsidRDefault="00D9747D" w:rsidP="00103382">
            <w:pPr>
              <w:adjustRightInd w:val="0"/>
              <w:spacing w:before="60" w:after="60"/>
            </w:pPr>
            <w:r w:rsidRPr="00103382">
              <w:t>Rows</w:t>
            </w:r>
          </w:p>
        </w:tc>
        <w:tc>
          <w:tcPr>
            <w:tcW w:w="4323" w:type="dxa"/>
          </w:tcPr>
          <w:p w:rsidR="00D9747D" w:rsidRPr="00103382" w:rsidRDefault="00D9747D" w:rsidP="00103382">
            <w:pPr>
              <w:adjustRightInd w:val="0"/>
              <w:spacing w:before="60" w:after="60"/>
            </w:pPr>
            <w:r w:rsidRPr="00103382">
              <w:t>Rows=(020;030;040;050)</w:t>
            </w:r>
          </w:p>
        </w:tc>
        <w:tc>
          <w:tcPr>
            <w:tcW w:w="4324" w:type="dxa"/>
          </w:tcPr>
          <w:p w:rsidR="00D9747D" w:rsidRPr="00103382" w:rsidRDefault="00D9747D" w:rsidP="00103382">
            <w:pPr>
              <w:adjustRightInd w:val="0"/>
              <w:spacing w:before="60" w:after="60"/>
            </w:pPr>
            <w:r w:rsidRPr="00103382">
              <w:t>Rows=(020;030;040;050;</w:t>
            </w:r>
            <w:r w:rsidRPr="00D9747D">
              <w:rPr>
                <w:highlight w:val="yellow"/>
              </w:rPr>
              <w:t>080</w:t>
            </w:r>
            <w:r w:rsidRPr="00103382">
              <w:t>)</w:t>
            </w:r>
          </w:p>
        </w:tc>
      </w:tr>
      <w:tr w:rsidR="00D9747D" w:rsidRPr="00103382" w:rsidTr="00D9747D">
        <w:tc>
          <w:tcPr>
            <w:tcW w:w="1101" w:type="dxa"/>
          </w:tcPr>
          <w:p w:rsidR="00D9747D" w:rsidRPr="00103382" w:rsidRDefault="00D9747D" w:rsidP="00103382">
            <w:pPr>
              <w:adjustRightInd w:val="0"/>
              <w:spacing w:before="60" w:after="60"/>
            </w:pPr>
            <w:r w:rsidRPr="00103382">
              <w:t>v3782_s</w:t>
            </w:r>
          </w:p>
        </w:tc>
        <w:tc>
          <w:tcPr>
            <w:tcW w:w="1275" w:type="dxa"/>
          </w:tcPr>
          <w:p w:rsidR="00D9747D" w:rsidRPr="00103382" w:rsidRDefault="00D9747D" w:rsidP="00103382">
            <w:pPr>
              <w:adjustRightInd w:val="0"/>
              <w:spacing w:before="60" w:after="60"/>
            </w:pPr>
            <w:r w:rsidRPr="00103382">
              <w:t>Rows</w:t>
            </w:r>
          </w:p>
        </w:tc>
        <w:tc>
          <w:tcPr>
            <w:tcW w:w="4323" w:type="dxa"/>
          </w:tcPr>
          <w:p w:rsidR="00D9747D" w:rsidRPr="00103382" w:rsidRDefault="00D9747D" w:rsidP="00103382">
            <w:pPr>
              <w:adjustRightInd w:val="0"/>
              <w:spacing w:before="60" w:after="60"/>
            </w:pPr>
            <w:r w:rsidRPr="00103382">
              <w:t>Rows=(020;050)</w:t>
            </w:r>
          </w:p>
        </w:tc>
        <w:tc>
          <w:tcPr>
            <w:tcW w:w="4324" w:type="dxa"/>
          </w:tcPr>
          <w:p w:rsidR="00D9747D" w:rsidRPr="00103382" w:rsidRDefault="00D9747D" w:rsidP="00103382">
            <w:pPr>
              <w:adjustRightInd w:val="0"/>
              <w:spacing w:before="60" w:after="60"/>
            </w:pPr>
            <w:r w:rsidRPr="00103382">
              <w:t>Rows=(020;050;</w:t>
            </w:r>
            <w:r w:rsidRPr="00D9747D">
              <w:rPr>
                <w:highlight w:val="yellow"/>
              </w:rPr>
              <w:t>080</w:t>
            </w:r>
            <w:r w:rsidRPr="00103382">
              <w:t>)</w:t>
            </w:r>
          </w:p>
        </w:tc>
      </w:tr>
      <w:tr w:rsidR="00D9747D" w:rsidRPr="00103382" w:rsidTr="00D9747D">
        <w:tc>
          <w:tcPr>
            <w:tcW w:w="1101" w:type="dxa"/>
          </w:tcPr>
          <w:p w:rsidR="00D9747D" w:rsidRPr="00103382" w:rsidRDefault="00D9747D" w:rsidP="00103382">
            <w:pPr>
              <w:adjustRightInd w:val="0"/>
              <w:spacing w:before="60" w:after="60"/>
            </w:pPr>
            <w:r w:rsidRPr="00103382">
              <w:t>v3935_s</w:t>
            </w:r>
          </w:p>
        </w:tc>
        <w:tc>
          <w:tcPr>
            <w:tcW w:w="1275" w:type="dxa"/>
          </w:tcPr>
          <w:p w:rsidR="00D9747D" w:rsidRPr="00103382" w:rsidRDefault="00D9747D" w:rsidP="00103382">
            <w:pPr>
              <w:adjustRightInd w:val="0"/>
              <w:spacing w:before="60" w:after="60"/>
            </w:pPr>
            <w:r w:rsidRPr="00103382">
              <w:t>Columns</w:t>
            </w:r>
          </w:p>
        </w:tc>
        <w:tc>
          <w:tcPr>
            <w:tcW w:w="4323" w:type="dxa"/>
          </w:tcPr>
          <w:p w:rsidR="00D9747D" w:rsidRPr="00103382" w:rsidRDefault="00D9747D" w:rsidP="00103382">
            <w:pPr>
              <w:adjustRightInd w:val="0"/>
              <w:spacing w:before="60" w:after="60"/>
            </w:pPr>
            <w:r w:rsidRPr="00103382">
              <w:t>Columns=(</w:t>
            </w:r>
            <w:r w:rsidRPr="00D9747D">
              <w:rPr>
                <w:highlight w:val="yellow"/>
              </w:rPr>
              <w:t>005;007;</w:t>
            </w:r>
            <w:r w:rsidRPr="00103382">
              <w:t>010)</w:t>
            </w:r>
          </w:p>
        </w:tc>
        <w:tc>
          <w:tcPr>
            <w:tcW w:w="4324" w:type="dxa"/>
          </w:tcPr>
          <w:p w:rsidR="00D9747D" w:rsidRPr="00103382" w:rsidRDefault="00D9747D" w:rsidP="00103382">
            <w:pPr>
              <w:adjustRightInd w:val="0"/>
              <w:spacing w:before="60" w:after="60"/>
            </w:pPr>
            <w:r w:rsidRPr="00103382">
              <w:t>Columns=(010)</w:t>
            </w:r>
          </w:p>
        </w:tc>
      </w:tr>
      <w:tr w:rsidR="00D9747D" w:rsidRPr="00103382" w:rsidTr="00D9747D">
        <w:tc>
          <w:tcPr>
            <w:tcW w:w="1101" w:type="dxa"/>
          </w:tcPr>
          <w:p w:rsidR="00D9747D" w:rsidRPr="00103382" w:rsidRDefault="00D9747D" w:rsidP="00103382">
            <w:pPr>
              <w:adjustRightInd w:val="0"/>
              <w:spacing w:before="60" w:after="60"/>
            </w:pPr>
            <w:r w:rsidRPr="00103382">
              <w:t>v3950_s</w:t>
            </w:r>
          </w:p>
        </w:tc>
        <w:tc>
          <w:tcPr>
            <w:tcW w:w="1275" w:type="dxa"/>
          </w:tcPr>
          <w:p w:rsidR="00D9747D" w:rsidRDefault="00D9747D" w:rsidP="00103382">
            <w:pPr>
              <w:adjustRightInd w:val="0"/>
              <w:spacing w:before="60" w:after="60"/>
            </w:pPr>
            <w:r>
              <w:t>Severity</w:t>
            </w:r>
          </w:p>
          <w:p w:rsidR="00D9747D" w:rsidRDefault="00D9747D" w:rsidP="00103382">
            <w:pPr>
              <w:adjustRightInd w:val="0"/>
              <w:spacing w:before="60" w:after="60"/>
            </w:pPr>
            <w:r>
              <w:t>Rows</w:t>
            </w:r>
          </w:p>
          <w:p w:rsidR="00D9747D" w:rsidRPr="00103382" w:rsidRDefault="00D9747D" w:rsidP="00103382">
            <w:pPr>
              <w:adjustRightInd w:val="0"/>
              <w:spacing w:before="60" w:after="60"/>
            </w:pPr>
            <w:r w:rsidRPr="00103382">
              <w:t>Columns</w:t>
            </w:r>
          </w:p>
        </w:tc>
        <w:tc>
          <w:tcPr>
            <w:tcW w:w="4323" w:type="dxa"/>
          </w:tcPr>
          <w:p w:rsidR="00D9747D" w:rsidRPr="00D9747D" w:rsidRDefault="00D9747D" w:rsidP="00103382">
            <w:pPr>
              <w:adjustRightInd w:val="0"/>
              <w:spacing w:before="60" w:after="60"/>
              <w:rPr>
                <w:highlight w:val="yellow"/>
              </w:rPr>
            </w:pPr>
            <w:r w:rsidRPr="00D9747D">
              <w:rPr>
                <w:highlight w:val="yellow"/>
              </w:rPr>
              <w:t>Severity=Blocking</w:t>
            </w:r>
          </w:p>
          <w:p w:rsidR="00D9747D" w:rsidRPr="00D9747D" w:rsidRDefault="00D9747D" w:rsidP="00103382">
            <w:pPr>
              <w:adjustRightInd w:val="0"/>
              <w:spacing w:before="60" w:after="60"/>
              <w:rPr>
                <w:highlight w:val="yellow"/>
              </w:rPr>
            </w:pPr>
            <w:r w:rsidRPr="00D9747D">
              <w:rPr>
                <w:highlight w:val="yellow"/>
              </w:rPr>
              <w:t>Rows=(All)</w:t>
            </w:r>
          </w:p>
          <w:p w:rsidR="00D9747D" w:rsidRPr="00103382" w:rsidRDefault="00D9747D" w:rsidP="00103382">
            <w:pPr>
              <w:adjustRightInd w:val="0"/>
              <w:spacing w:before="60" w:after="60"/>
            </w:pPr>
            <w:r w:rsidRPr="00D9747D">
              <w:rPr>
                <w:highlight w:val="yellow"/>
              </w:rPr>
              <w:t>Columns=(All)</w:t>
            </w:r>
          </w:p>
        </w:tc>
        <w:tc>
          <w:tcPr>
            <w:tcW w:w="4324" w:type="dxa"/>
          </w:tcPr>
          <w:p w:rsidR="00D9747D" w:rsidRDefault="00D9747D" w:rsidP="00103382">
            <w:pPr>
              <w:adjustRightInd w:val="0"/>
              <w:spacing w:before="60" w:after="60"/>
            </w:pPr>
            <w:r w:rsidRPr="00103382">
              <w:t>Severity=Non-blocking</w:t>
            </w:r>
          </w:p>
          <w:p w:rsidR="00D9747D" w:rsidRDefault="00D9747D" w:rsidP="00103382">
            <w:pPr>
              <w:adjustRightInd w:val="0"/>
              <w:spacing w:before="60" w:after="60"/>
            </w:pPr>
            <w:r w:rsidRPr="00103382">
              <w:t>Rows=(010;020;030;040;050;060;070;080;090;100;110;120;130;140;150;250)</w:t>
            </w:r>
          </w:p>
          <w:p w:rsidR="00D9747D" w:rsidRPr="00103382" w:rsidRDefault="00D9747D" w:rsidP="00103382">
            <w:pPr>
              <w:adjustRightInd w:val="0"/>
              <w:spacing w:before="60" w:after="60"/>
            </w:pPr>
            <w:r w:rsidRPr="00103382">
              <w:t>Columns=(010)</w:t>
            </w:r>
          </w:p>
        </w:tc>
      </w:tr>
      <w:tr w:rsidR="00D9747D" w:rsidRPr="00103382" w:rsidTr="00D9747D">
        <w:tc>
          <w:tcPr>
            <w:tcW w:w="1101" w:type="dxa"/>
          </w:tcPr>
          <w:p w:rsidR="00D9747D" w:rsidRPr="00103382" w:rsidRDefault="00D9747D" w:rsidP="00103382">
            <w:pPr>
              <w:adjustRightInd w:val="0"/>
              <w:spacing w:before="60" w:after="60"/>
            </w:pPr>
            <w:r w:rsidRPr="00103382">
              <w:t>v4011_a</w:t>
            </w:r>
          </w:p>
        </w:tc>
        <w:tc>
          <w:tcPr>
            <w:tcW w:w="1275" w:type="dxa"/>
          </w:tcPr>
          <w:p w:rsidR="00D9747D" w:rsidRPr="00103382" w:rsidRDefault="00D9747D" w:rsidP="00103382">
            <w:pPr>
              <w:adjustRightInd w:val="0"/>
              <w:spacing w:before="60" w:after="60"/>
            </w:pPr>
            <w:r w:rsidRPr="00103382">
              <w:t>Formula</w:t>
            </w:r>
          </w:p>
        </w:tc>
        <w:tc>
          <w:tcPr>
            <w:tcW w:w="4323" w:type="dxa"/>
          </w:tcPr>
          <w:p w:rsidR="00D9747D" w:rsidRPr="00D9747D" w:rsidRDefault="00D9747D" w:rsidP="00103382">
            <w:pPr>
              <w:adjustRightInd w:val="0"/>
              <w:spacing w:before="60" w:after="60"/>
              <w:rPr>
                <w:sz w:val="14"/>
              </w:rPr>
            </w:pPr>
            <w:r w:rsidRPr="00D9747D">
              <w:rPr>
                <w:sz w:val="14"/>
              </w:rPr>
              <w:t>Formula=[ei86]</w:t>
            </w:r>
            <w:r w:rsidRPr="00D9747D">
              <w:rPr>
                <w:rFonts w:ascii="Cambria Math" w:hAnsi="Cambria Math" w:cs="Cambria Math"/>
                <w:sz w:val="14"/>
              </w:rPr>
              <w:t>∈</w:t>
            </w:r>
            <w:r w:rsidRPr="00D9747D">
              <w:rPr>
                <w:sz w:val="14"/>
              </w:rPr>
              <w:t>{[eba_GA:AL],[eba_GA:AT],[eba_GA:BE],[eba_GA:BG],[eba_GA:CY],[eba_GA:CZ],[eba_GA:DK],[eba_GA:EE],[eba_GA:FI],[eba_GA:FR],[eba_GA:DE],[eba_GA:GR],[eba_GA:HU],[eba_GA:IE],[eba_GA:IT],[eba_GA:JP],[eba_GA:LV],[eba_GA:LT],[eba_GA:LU],[eba_GA:MK],[eba_GA:MT],[eba_GA:NL],[eba_GA:NO],[eba_GA:x28],[eba_GA:PL],[eba_GA:PT],[eba_GA:RO],[eba_GA:RU],[eba_GA:RS],[eba_GA:SK],[eba_GA:SI],[eba_GA:ES],[eba_GA:SE],[eba_GA:CH],[eba_GA:TR],[eba_GA:UA],[eba_GA:GB],[eba_GA:US],[eba_GA:AF],[eba_GA:AX],[eba_GA:DZ],[eba_GA:AS],[eba_GA:AD],[eba_GA:AO],[eba_GA:AI],[eba_GA:AQ],[eba_GA:AG],[eba_GA:AR],[eba_GA:AM],[eba_GA:AW],[eba_GA:AU],[eba_GA:AZ],[eba_GA:BS],[eba_GA:BH],[eba_GA:BD],[eba_GA:BB],[eba_GA:BY],[eba_GA:BZ],[eba_GA:BJ],[eba_GA:BM],[eba_GA:BT],[eba_GA:BO],[eba_GA:BQ],[eba_GA:BA],[eba_GA:BW],[eba_GA:BV],[eba_GA:BR],[eba_GA:IO],[eba_GA:BN],[eba_GA:BF],[eba_GA:BI],[eba_GA:KH],[eba_GA:CM],[eba_GA:CA],[eba_GA:CV],[eba_GA:KY],[eba_GA:CF],[eba_GA:TD],[eba_GA:CL],[eba_GA:CN],[eba_GA:CX],[eba_GA:CC],[eba_GA:CO],[eba_GA:KM],[eba_GA:CG],[eba_GA:CD],[eba_GA:CK],[eba_GA:CR],[eba_GA:CI],[eba_GA:HR],[eba_GA:CU],[eba_GA:CW],[eba_GA:DJ],[eba_GA:DM],[eba_GA:DO],[eba_GA:EC],[eba_GA:EG],[eba_GA:SV],[eba_GA:GQ],[eba_GA:ER],[eba_GA:ET],[eba_GA:FK],[eba_GA:FO],[eba_GA:FJ],[eba_GA:GF],[eba_GA:PF],[eba_GA:TF],[eba_GA:GA],[eba_GA:GM],[eba_GA:GE],[eba_GA:GH],[eba_GA:GI],[eba_GA:GL],[eba_GA:GD],[eba_GA:GP],[eba_GA:GU],[eba_GA:GT],[eba_GA:GG],[eba_GA:GN],[eba_GA:GW],[eba_GA:GY],[eba_GA:HT],[eba_GA:HM],[eba_GA:VA],[eba_GA:HN],[eba_GA:HK],[eba_GA:IS],[eba_GA:IN],[eba_GA:ID],[eba_GA:IR],[eba_GA:IQ],[eba_GA:IM],[eba_GA:IL],[eba_GA:JM],[eba_GA:JE],[eba_GA:JO],[eba_GA:KZ],[eba_GA:KE],[eba_GA:KI],[eba_GA:KP],[eba_GA:KR],[eba_GA:KW],[eba_GA:KG],[eba_GA:LA],[eba_GA:LB],[eba_GA:LS],[eba_GA:LR],[eba_GA:LY],[eba_GA:LI],[eba_GA:MO],[eba_GA:MG],[eba_GA:MW],[eba_GA:MY],[eba_GA:MV],[eba_GA:ML],[eba_GA:MH],[eba_GA:MQ],[eba_GA:MR],[eba_GA:MU],[eba_GA:YT],[eba_GA:MX],[eba_GA:FM],[eba_GA:MD],[eba_GA:MC],[eba_GA:MN],[eba_GA:ME],[eba_GA:MS],[eba_GA:MA],[eba_GA:MZ],[eba_GA:MM],[eba_GA:NA],[eba_GA:NR],[eba_GA:NP],[eba_GA:NC],[eba_GA:NZ],[eba_GA:NI],[eba_GA:NE],[eba_GA:NG],[eba_GA:NU],[eba_GA:NF],[eba_GA:MP],[eba_GA:OM],[eba_GA:PK],[eba_GA:PW],[eba_GA:PS],[eba_GA:PA],[eba_GA:PG],[eba_GA:PY],[eba_GA:PE],[eba_GA:PH],[eba_GA:PN],[eba_GA:PR],[eba_GA:QA],[eba_GA:RE],[eba_GA:RW],[eba_GA:BL],[eba_GA:SH],[eba_GA:KN],[eba_GA:LC],[eba_GA:MF],[eba_GA:PM],[eba_GA:VC],[eba_GA:WS],[eba_GA:SM],[eba_GA:ST],[eba_GA:SA],[eba_GA:SN],[eba_GA:SC],[eba_GA:SL],[eba_GA:SG],[eba_GA:SX],[eba_GA:SB],[eba_GA:SO],[eba_GA:ZA],[eba_GA:GS],[eba_GA:SS],[eba_GA:LK],[eba_GA:SD],[eba_GA:SR],[eba_GA:SJ],[eba_GA:SZ],[eba_GA:SY],[eba_GA:TW],[eba_GA:TJ],[eba_GA:TZ],[eba_GA:TH],[eba_GA:TL],[eba_GA:TG],[eba_GA:TK],[eba_GA:TO],[eba_GA:TT],[eba_GA:TN],[eba_GA:TM],[eba_GA:TC],[eba_GA:TV],[eba_GA:UG],[eba_GA:AE],[eba_GA:UM],[eba_GA:UY],[eba_GA:UZ],[eba_GA:VU],[eba_GA:VE],[eba_GA:VN],[eba_GA:VG],[eba_GA:VI],[eba_GA:WF],[eba_GA:EH],[eba_GA:YE],[eba_GA:ZM],[eba_GA:ZW],[eba_GA:_1A],[eba_GA:_1B],[eba_GA:_1C],[eba_GA:_1D],[eba_GA:_1E],[eba_GA:_1F],[eba_GA:_1G],[eba_GA:_1H],[eba_GA:_1J],[eba_GA:_1K],[eba_GA:_1L],[eba_GA:_1M],[eba_GA:_1N],[eba_GA:_1O],[e</w:t>
            </w:r>
            <w:r w:rsidRPr="00D9747D">
              <w:rPr>
                <w:sz w:val="14"/>
              </w:rPr>
              <w:lastRenderedPageBreak/>
              <w:t>ba_GA:_1P],[eba_GA:_1Q],[eba_GA:_1R],[eba_GA:_1S],[eba_GA:_1T],[eba_GA:_1Z],[eba_GA:_4A],[eba_GA:_4B],[eba_GA:_4C],[eba_GA:_4D],[eba_GA:_4E],[eba_GA:_4F],[eba_GA:_4G],[eba_GA:_4H],[eba_GA:_4I],[eba_GA:_4V],[eba_GA:_4J],[eba_GA:_4K],[eba_GA:_4L],[eba_GA:_4M],[eba_GA:_4N],[eba_GA:_4O],[eba_GA:_4P],[eba_GA:_4Q],[eba_GA:_4R],[eba_GA:_4S],[eba_GA:_4T],[eba_GA:_4W],[eba_GA:_4X],[eba_GA:_4Y],[eba_GA:_4Z],[eba_GA:_5A],[eba_GA:_5B],[eba_GA:_5C],[eba_GA:_5D],[eba_GA:_5E],[eba_GA:_5F],[eba_GA:_5G],[eba_GA:_5H],[eba_GA:_5I],[eba_GA:_5J],[eba_GA:_5K],[eba_GA:_5L],[eba_GA:_5M],[eba_GA:_5N],[eba_GA:_5O],[eba_GA:_5P],[eba_GA:_5Q],[eba_GA:_5R],[eba_GA:_5S],[eba_GA:_5T],[eba_GA:_5U],[eba_GA:_5V],[eba_GA:_5W],[eba_GA:_5X],[eba_GA:_5Y],[eba_GA:_5Z],[eba_GA:_6A],[eba_GA:_6B],[eba_GA:_6C],[eba_GA:_6D],[eba_GA:_6E],[eba_GA:_6F],[eba_GA:_6G],[eba_GA:_6H],[eba_GA:_6I],[eba_GA:_6J],[eba_GA:_6K],[eba_GA:_6L],[eba_GA:_6M],[eba_GA:_6N],[eba_GA:_6O],[eba_GA:_6P],[eba_GA:_6Q],[eba_GA:_6R],[eba_GA:_6S],[eba_GA:_6T],[eba_GA:_6U],[eba_GA:_6Z],[eba_GA:_7Z],[eba_GA:_8A],[eba_GA:_9B],</w:t>
            </w:r>
            <w:r w:rsidRPr="00D9747D">
              <w:rPr>
                <w:sz w:val="14"/>
                <w:highlight w:val="yellow"/>
              </w:rPr>
              <w:t>[eba_GA:_7Y],[eba_GA:IMF.CL_AREA.1G],[eba_GA:IMF.CL_AREA.1W],[eba_GA:IMF.CL_AREA.4U],[eba_GA:IMF.CL_AREA.7G],[eba_GA:IMF.CL_AREA.7H],[eba_GA:IMF.CL_AREA.7I],[eba_GA:IMF.CL_AREA.7J],[eba_GA:IMF.CL_AREA.7K],[eba_GA:IMF.CL_AREA.7L],[eba_GA:IMF.CL_AREA.7M],[eba_GA:IMF.CL_AREA.9B]}</w:t>
            </w:r>
          </w:p>
        </w:tc>
        <w:tc>
          <w:tcPr>
            <w:tcW w:w="4324" w:type="dxa"/>
          </w:tcPr>
          <w:p w:rsidR="00D9747D" w:rsidRPr="00D9747D" w:rsidRDefault="00D9747D" w:rsidP="00103382">
            <w:pPr>
              <w:adjustRightInd w:val="0"/>
              <w:spacing w:before="60" w:after="60"/>
              <w:rPr>
                <w:sz w:val="14"/>
              </w:rPr>
            </w:pPr>
            <w:r w:rsidRPr="00D9747D">
              <w:rPr>
                <w:sz w:val="14"/>
              </w:rPr>
              <w:lastRenderedPageBreak/>
              <w:t xml:space="preserve">Formula=[ei86] </w:t>
            </w:r>
            <w:r w:rsidRPr="00D9747D">
              <w:rPr>
                <w:rFonts w:ascii="Cambria Math" w:hAnsi="Cambria Math" w:cs="Cambria Math"/>
                <w:sz w:val="14"/>
              </w:rPr>
              <w:t>∈</w:t>
            </w:r>
            <w:r w:rsidRPr="00D9747D">
              <w:rPr>
                <w:sz w:val="14"/>
              </w:rPr>
              <w:t xml:space="preserve"> {[eba_GA:AL], [eba_GA:AT], [eba_GA:BE], [eba_GA:BG], [eba_GA:CY], [eba_GA:CZ], [eba_GA:DK], [eba_GA:EE], [eba_GA:FI], [eba_GA:FR], [eba_GA:DE], [eba_GA:GR], [eba_GA:HU], [eba_GA:IE], [eba_GA:IT], [eba_GA:JP], [eba_GA:LV], [eba_GA:LT], [eba_GA:LU], [eba_GA:MK], [eba_GA:MT], [eba_GA:NL], [eba_GA:NO], [eba_GA:x28], [eba_GA:PL], [eba_GA:PT], [eba_GA:RO], [eba_GA:RU], [eba_GA:RS], [eba_GA:SK], [eba_GA:SI], [eba_GA:ES], [eba_GA:SE], [eba_GA:CH], [eba_GA:TR], [eba_GA:UA], [eba_GA:GB], [eba_GA:US], [eba_GA:AF], [eba_GA:AX], [eba_GA:DZ], [eba_GA:AS], [eba_GA:AD], [eba_GA:AO], [eba_GA:AI], [eba_GA:AQ], [eba_GA:AG], [eba_GA:AR], [eba_GA:AM], [eba_GA:AW], [eba_GA:AU], [eba_GA:AZ], [eba_GA:BS], [eba_GA:BH], [eba_GA:BD], [eba_GA:BB], [eba_GA:BY], [eba_GA:BZ], [eba_GA:BJ], [eba_GA:BM], [eba_GA:BT], [eba_GA:BO], [eba_GA:BQ], [eba_GA:BA], [eba_GA:BW], [eba_GA:BV], [eba_GA:BR], [eba_GA:IO], [eba_GA:BN], [eba_GA:BF], [eba_GA:BI], [eba_GA:KH], [eba_GA:CM], [eba_GA:CA], [eba_GA:CV], [eba_GA:KY], [eba_GA:CF], [eba_GA:TD], [eba_GA:CL], [eba_GA:CN], [eba_GA:CX], [eba_GA:CC], [eba_GA:CO], [eba_GA:KM], [eba_GA:CG], [eba_GA:CD], [eba_GA:CK], [eba_GA:CR], [eba_GA:CI], [eba_GA:HR], [eba_GA:CU], [eba_GA:CW], [eba_GA:DJ], [eba_GA:DM], [eba_GA:DO], [eba_GA:EC], [eba_GA:EG], [eba_GA:SV], [eba_GA:GQ], [eba_GA:ER], [eba_GA:ET], [eba_GA:FK], [eba_GA:FO], [eba_GA:FJ], [eba_GA:GF], [eba_GA:PF], [eba_GA:TF], [eba_GA:GA], [eba_GA:GM], [eba_GA:GE], [eba_GA:GH], [eba_GA:GI], [eba_GA:GL], [eba_GA:GD], [eba_GA:GP], [eba_GA:GU], [eba_GA:GT], [eba_GA:GG], [eba_GA:GN], [eba_GA:GW], [eba_GA:GY], [eba_GA:HT], [eba_GA:HM], [eba_GA:VA], [eba_GA:HN], [eba_GA:HK], [eba_GA:IS], [eba_GA:IN], [eba_GA:ID], [eba_GA:IR], [eba_GA:IQ], [eba_GA:IM], [eba_GA:IL], [eba_GA:JM], [eba_GA:JE], [eba_GA:JO], [eba_GA:KZ], [eba_GA:KE], [eba_GA:KI], [eba_GA:KP], [eba_GA:KR], [eba_GA:KW], [eba_GA:KG], [eba_GA:LA], [eba_GA:LB], [eba_GA:LS], [eba_GA:LR], [eba_GA:LY], [eba_GA:LI], [eba_GA:MO], [eba_GA:MG], [eba_GA:MW], [eba_GA:MY], [eba_GA:MV], [eba_GA:ML], [eba_GA:MH], [eba_GA:MQ], [eba_GA:MR], [eba_GA:MU], [eba_GA:YT], [eba_GA:MX], [eba_GA:FM], [eba_GA:MD], [eba_GA:MC], [eba_GA:MN], [eba_GA:ME], [eba_GA:MS], [eba_GA:MA], [eba_GA:MZ], [eba_GA:MM], [eba_GA:NA], [eba_GA:NR], [eba_GA:NP], [eba_GA:NC], [eba_GA:NZ], [eba_GA:NI], [eba_GA:NE], [eba_GA:NG], [eba_GA:NU], [eba_GA:NF], [eba_GA:MP], [eba_GA:OM], [eba_GA:PK], [eba_GA:PW], [eba_GA:PS], [eba_GA:PA], [eba_GA:PG], [eba_GA:PY], [eba_GA:PE], [eba_GA:PH], [eba_GA:PN], [eba_GA:PR], [eba_GA:QA], [eba_GA:RE], [eba_GA:RW], [eba_GA:BL], [eba_GA:SH], [eba_GA:KN], [eba_GA:LC], [eba_GA:MF], [eba_GA:PM], [eba_GA:VC], [eba_GA:WS], [eba_GA:SM], [eba_GA:ST], [eba_GA:SA], [eba_GA:SN], [eba_GA:SC], [eba_GA:SL], [eba_GA:SG], [eba_GA:SX], [eba_GA:SB], [eba_GA:SO], [eba_GA:ZA], [eba_GA:GS], [eba_GA:SS], [eba_GA:LK], [eba_GA:SD], [eba_GA:SR], [eba_GA:SJ], [eba_GA:SZ], [eba_GA:SY], [eba_GA:TW], [eba_GA:TJ], [eba_GA:TZ], [eba_GA:TH], [eba_GA:TL], [eba_GA:TG], [eba_GA:TK], [eba_GA:TO], [eba_GA:TT], [eba_GA:TN], [eba_GA:TM], [eba_GA:TC], [eba_GA:TV], [eba_GA:UG], [eba_GA:AE], [eba_GA:UM], [eba_GA:UY], [eba_GA:UZ], [eba_GA:VU], [eba_GA:VE], [eba_GA:VN], </w:t>
            </w:r>
            <w:r w:rsidRPr="00D9747D">
              <w:rPr>
                <w:sz w:val="14"/>
              </w:rPr>
              <w:lastRenderedPageBreak/>
              <w:t>[eba_GA:VG], [eba_GA:VI], [eba_GA:WF], [eba_GA:EH], [eba_GA:YE], [eba_GA:ZM], [eba_GA:ZW], [eba_GA:_1A], [eba_GA:_1B], [eba_GA:_1C], [eba_GA:_1D], [eba_GA:_1E], [eba_GA:_1F], [eba_GA:_1G], [eba_GA:_1H], [eba_GA:_1J], [eba_GA:_1K], [eba_GA:_1L], [eba_GA:_1M], [eba_GA:_1N], [eba_GA:_1O], [eba_GA:_1P], [eba_GA:_1Q], [eba_GA:_1R], [eba_GA:_1S], [eba_GA:_1T], [eba_GA:_1Z], [eba_GA:_4A], [eba_GA:_4B], [eba_GA:_4C], [eba_GA:_4D], [eba_GA:_4E], [eba_GA:_4F], [eba_GA:_4G], [eba_GA:_4H], [eba_GA:_4I], [eba_GA:_4V], [eba_GA:_4J], [eba_GA:_4K], [eba_GA:_4L], [eba_GA:_4M], [eba_GA:_4N], [eba_GA:_4O], [eba_GA:_4P], [eba_GA:_4Q], [eba_GA:_4R], [eba_GA:_4S], [eba_GA:_4T], [eba_GA:_4W], [eba_GA:_4X], [eba_GA:_4Y], [eba_GA:_4Z], [eba_GA:_5A], [eba_GA:_5B], [eba_GA:_5C], [eba_GA:_5D], [eba_GA:_5E], [eba_GA:_5F], [eba_GA:_5G], [eba_GA:_5H], [eba_GA:_5I], [eba_GA:_5J], [eba_GA:_5K], [eba_GA:_5L], [eba_GA:_5M], [eba_GA:_5N], [eba_GA:_5O], [eba_GA:_5P], [eba_GA:_5Q], [eba_GA:_5R], [eba_GA:_5S], [eba_GA:_5T], [eba_GA:_5U], [eba_GA:_5V], [eba_GA:_5W], [eba_GA:_5X], [eba_GA:_5Y], [eba_GA:_5Z], [eba_GA:_6A], [eba_GA:_6B], [eba_GA:_6C], [eba_GA:_6D], [eba_GA:_6E], [eba_GA:_6F], [eba_GA:_6G], [eba_GA:_6H], [eba_GA:_6I], [eba_GA:_6J], [eba_GA:_6K], [eba_GA:_6L], [eba_GA:_6M], [eba_GA:_6N], [eba_GA:_6O], [eba_GA:_6P], [eba_GA:_6Q], [eba_GA:_6R], [eba_GA:_6S], [eba_GA:_6T], [eba_GA:_6U], [eba_GA:_6Z], [eba_GA:_7Z], [eba_GA:_8A], [eba_GA:_9B]}</w:t>
            </w:r>
          </w:p>
        </w:tc>
      </w:tr>
      <w:tr w:rsidR="00D9747D" w:rsidRPr="00103382" w:rsidTr="00D9747D">
        <w:tc>
          <w:tcPr>
            <w:tcW w:w="1101" w:type="dxa"/>
          </w:tcPr>
          <w:p w:rsidR="00D9747D" w:rsidRPr="00103382" w:rsidRDefault="00D9747D" w:rsidP="00103382">
            <w:pPr>
              <w:adjustRightInd w:val="0"/>
              <w:spacing w:before="60" w:after="60"/>
            </w:pPr>
            <w:r w:rsidRPr="00103382">
              <w:lastRenderedPageBreak/>
              <w:t>v4021_a</w:t>
            </w:r>
          </w:p>
        </w:tc>
        <w:tc>
          <w:tcPr>
            <w:tcW w:w="1275" w:type="dxa"/>
          </w:tcPr>
          <w:p w:rsidR="00D9747D" w:rsidRPr="00103382" w:rsidRDefault="00D9747D" w:rsidP="00103382">
            <w:pPr>
              <w:adjustRightInd w:val="0"/>
              <w:spacing w:before="60" w:after="60"/>
            </w:pPr>
            <w:r w:rsidRPr="00103382">
              <w:t>Formula</w:t>
            </w:r>
          </w:p>
        </w:tc>
        <w:tc>
          <w:tcPr>
            <w:tcW w:w="4323" w:type="dxa"/>
          </w:tcPr>
          <w:p w:rsidR="00D9747D" w:rsidRPr="00103382" w:rsidRDefault="00D9747D" w:rsidP="00103382">
            <w:pPr>
              <w:adjustRightInd w:val="0"/>
              <w:spacing w:before="60" w:after="60"/>
            </w:pPr>
            <w:r w:rsidRPr="00103382">
              <w:t xml:space="preserve">Formula=[ei224] </w:t>
            </w:r>
            <w:r w:rsidRPr="00103382">
              <w:rPr>
                <w:rFonts w:ascii="Cambria Math" w:hAnsi="Cambria Math" w:cs="Cambria Math"/>
              </w:rPr>
              <w:t>∈</w:t>
            </w:r>
            <w:r w:rsidRPr="00103382">
              <w:t xml:space="preserve"> {[eba_PL:x11], </w:t>
            </w:r>
            <w:r w:rsidRPr="00D9747D">
              <w:rPr>
                <w:highlight w:val="yellow"/>
              </w:rPr>
              <w:t>[eba_PL:x51], [eba_PL:x72],</w:t>
            </w:r>
            <w:r w:rsidRPr="00103382">
              <w:t xml:space="preserve"> [eba_PL:x78]}</w:t>
            </w:r>
          </w:p>
        </w:tc>
        <w:tc>
          <w:tcPr>
            <w:tcW w:w="4324" w:type="dxa"/>
          </w:tcPr>
          <w:p w:rsidR="00D9747D" w:rsidRPr="00103382" w:rsidRDefault="00D9747D" w:rsidP="00103382">
            <w:pPr>
              <w:adjustRightInd w:val="0"/>
              <w:spacing w:before="60" w:after="60"/>
            </w:pPr>
            <w:r w:rsidRPr="00103382">
              <w:t xml:space="preserve">Formula=[ei224] </w:t>
            </w:r>
            <w:r w:rsidRPr="00103382">
              <w:rPr>
                <w:rFonts w:ascii="Cambria Math" w:hAnsi="Cambria Math" w:cs="Cambria Math"/>
              </w:rPr>
              <w:t>∈</w:t>
            </w:r>
            <w:r w:rsidRPr="00103382">
              <w:t xml:space="preserve"> {[eba_PL:x11], [eba_PL:x51], </w:t>
            </w:r>
            <w:r w:rsidRPr="00D9747D">
              <w:rPr>
                <w:highlight w:val="yellow"/>
              </w:rPr>
              <w:t>[eba_PL:x71],</w:t>
            </w:r>
            <w:r w:rsidRPr="00103382">
              <w:t xml:space="preserve"> [eba_PL:x72], [eba_PL:x78]}</w:t>
            </w:r>
          </w:p>
        </w:tc>
      </w:tr>
      <w:tr w:rsidR="00D9747D" w:rsidRPr="00103382" w:rsidTr="00D9747D">
        <w:tc>
          <w:tcPr>
            <w:tcW w:w="1101" w:type="dxa"/>
          </w:tcPr>
          <w:p w:rsidR="00D9747D" w:rsidRPr="00103382" w:rsidRDefault="00D9747D" w:rsidP="00103382">
            <w:pPr>
              <w:adjustRightInd w:val="0"/>
              <w:spacing w:before="60" w:after="60"/>
            </w:pPr>
            <w:r w:rsidRPr="00103382">
              <w:t>v4023_a</w:t>
            </w:r>
          </w:p>
        </w:tc>
        <w:tc>
          <w:tcPr>
            <w:tcW w:w="1275" w:type="dxa"/>
          </w:tcPr>
          <w:p w:rsidR="00D9747D" w:rsidRPr="00103382" w:rsidRDefault="00D9747D" w:rsidP="00103382">
            <w:pPr>
              <w:adjustRightInd w:val="0"/>
              <w:spacing w:before="60" w:after="60"/>
            </w:pPr>
            <w:r w:rsidRPr="00103382">
              <w:t>Formula</w:t>
            </w:r>
          </w:p>
        </w:tc>
        <w:tc>
          <w:tcPr>
            <w:tcW w:w="4323" w:type="dxa"/>
          </w:tcPr>
          <w:p w:rsidR="00D9747D" w:rsidRPr="00D9747D" w:rsidRDefault="00D9747D" w:rsidP="00103382">
            <w:pPr>
              <w:adjustRightInd w:val="0"/>
              <w:spacing w:before="60" w:after="60"/>
              <w:rPr>
                <w:sz w:val="14"/>
              </w:rPr>
            </w:pPr>
            <w:r w:rsidRPr="00D9747D">
              <w:rPr>
                <w:sz w:val="14"/>
              </w:rPr>
              <w:t>Formula=[ei152]</w:t>
            </w:r>
            <w:r w:rsidRPr="00D9747D">
              <w:rPr>
                <w:rFonts w:ascii="Cambria Math" w:hAnsi="Cambria Math" w:cs="Cambria Math"/>
                <w:sz w:val="14"/>
              </w:rPr>
              <w:t>∈</w:t>
            </w:r>
            <w:r w:rsidRPr="00D9747D">
              <w:rPr>
                <w:sz w:val="14"/>
              </w:rPr>
              <w:t>{[eba_GA:AL],[eba_GA:AT],[eba_GA:BE],[eba_GA:BG],[eba_GA:CY],[eba_GA:CZ],[eba_GA:DK],[eba_GA:EE],[eba_GA:FI],[eba_GA:FR],[eba_GA:DE],[eba_GA:GR],[eba_GA:HU],[eba_GA:IE],[eba_GA:IT],[eba_GA:JP],[eba_GA:LV],[eba_GA:LT],[eba_GA:LU],[eba_GA:MK],[eba_GA:MT],[eba_GA:NL],[eba_GA:NO],[eba_GA:x28],[eba_GA:PL],[eba_GA:PT],[eba_GA:RO],[eba_GA:RU],[eba_GA:RS],[eba_GA:SK],[eba_GA:SI],[eba_GA:ES],[eba_GA:SE],[eba_GA:CH],[eba_GA:TR],[eba_GA:UA],[eba_GA:GB],[eba_GA:US],[eba_GA:AF],[eba_GA:AX],[eba_GA:DZ],[eba_GA:AS],[eba_GA:AD],[eba_GA:AO],[eba_GA:AI],[eba_GA:AQ],[eba_GA:AG],[eba_GA:AR],[eba_GA:AM],[eba_GA:AW],[eba_GA:AU],[eba_GA:AZ],[eba_GA:BS],[eba_GA:BH],[eba_GA:BD],[eba_GA:BB],[eba_GA:BY],[eba_GA:BZ],[eba_GA:BJ],[eba_GA:BM],[eba_GA:BT],[eba_GA:BO],[eba_GA:BQ],[eba_GA:BA],[eba_GA:BW],[eba_GA:BV],[eba_GA:BR],[eba_GA:IO],[eba_GA:BN],[eba_GA:BF],[eba_GA:BI],[eba_GA:KH],[eba_GA:CM],[eba_GA:CA],[eba_GA:CV],[eba_GA:KY],[eba_GA:CF],[eba_GA:TD],[eba_GA:CL],[eba_GA:CN],[eba_GA:CX],[eba_GA:CC],[eba_GA:CO],[eba_GA:KM],[eba_GA:CG],[eba_GA:CD],[eba_GA:CK],[eba_GA:CR],[eba_GA:CI],[eba_GA:HR],[eba_GA:CU],[eba_GA:CW],[eba_GA:DJ],[eba_GA:DM],[eba_GA:DO],[eba_GA:EC],[eba_GA:EG],[eba_GA:SV],[eba_GA:GQ],[eba_GA:ER],[eba_GA:ET],[eba_GA:FK],[eba_GA:FO],[eba_GA:FJ],[eba_GA:GF],[eba_GA:PF],[eba_GA:TF],[eba_GA:GA],[eba_GA:GM],[eba_GA:GE],[eba_GA:GH],[eba_GA:GI],[eba_GA:GL],[eba_GA:GD],[eba_GA:GP],[eba_GA:GU],[eba_GA:GT],[eba_GA:GG],[eba_GA:GN],[eba_GA:GW],[eba_GA:GY],[eba_GA:HT],[eba_GA:HM],[eba_GA:VA],[eba_GA:HN],[eba_GA:HK],[eba_GA:IS],[eba_GA:IN],[eba_GA:ID],[eba_GA:IR],[eba_GA:IQ],[eba_GA:IM],[eba_GA:IL],[eba_GA:JM],[eba_GA:JE],[eba_GA:JO],[eba_GA:KZ],[eba_GA:KE],[eba_GA:KI],[eba_GA:KP],[eba_GA:KR],[eba_GA:KW],[eba_GA:KG],[eba_GA:LA],[eba_GA:LB],[eba_GA:LS],[eba_GA:LR],[eba_GA:LY],[eba_GA:LI],[eba_GA:MO],[eba_GA:MG],[eba_GA:MW],[eba_GA:MY],[eba_GA:MV],[eba_GA:ML],[eba_GA:MH],[eba_GA:MQ],[eba_GA:MR],[eba_GA:MU],[eba_GA:YT],[eba_GA:MX],[eba_GA:FM],[eba_GA:MD],[eba_GA:MC],[eba_GA:MN],[eba_GA:ME],[eba_GA:MS],[eba_GA:MA],[eba_GA:MZ],[eba_GA:MM],[eba_GA:NA],[eba_GA:NR],[eba_GA:NP],[eba_GA:NC],[eba_GA:NZ],[eba_GA:NI],[eba_GA:NE],[eba_GA:NG],[eba_GA:NU],[eba_GA:NF],[eba_GA:MP],[eba_GA:OM],[eba_GA:PK],[eba_GA:PW],[eba_GA:PS],[eba_GA:PA],[eba_GA:PG],[eba_GA:PY],[eba_GA:PE],[eba_GA:PH],[eba_GA:PN],[eba_GA:PR],[eba_GA:QA],[eba_GA:RE],[eba_GA:RW],[eba_GA:BL],[eba_GA:SH],[eba_GA:KN],[eba_GA:LC],[eba_GA:MF],[eba_GA:PM],[eba_GA:VC],[eba_GA:WS],[eba_GA:SM],[eba_GA:ST],[eba_GA:SA],[eba_GA:SN],[eba_GA:SC],[eba_GA:SL],[eba_GA:SG],[eba_GA:SX],[eba_GA:SB],[eba_GA:SO],[eba_GA:ZA],[eba_GA:GS],[eba_GA:SS],[eba_GA:LK],[eba_GA:SD],[eba_GA:SR],[eba_GA:SJ],[eba_GA:SZ],[eba_GA:SY],[eba_GA:TW],[eba_GA:TJ],[eba_GA:TZ],[eba_GA:TH],[eba_GA:TL],[eba_GA:TG],[eba_GA:TK],[eba_GA:TO],[eba_GA:TT],[eba_GA:TN],[eba_GA:TM],[eba_GA:TC],[eba_GA:TV],[eba_GA:UG],[eba_GA:AE],[eba_GA:UM],[eba_GA:UY],[eba_GA:UZ],[eba_GA:VU],[eba_GA:VE],[eba_GA:VN],[eba_GA:VG],[eba_GA:VI],[eba_GA:WF],[eba_GA:EH],[eba_GA:YE],[eba_GA:ZM],</w:t>
            </w:r>
            <w:r w:rsidRPr="00D9747D">
              <w:rPr>
                <w:sz w:val="14"/>
              </w:rPr>
              <w:lastRenderedPageBreak/>
              <w:t>[eba_GA:ZW],[eba_GA:_1A],[eba_GA:_1B],[eba_GA:_1C],[eba_GA:_1D],[eba_GA:_1E],[eba_GA:_1F],[eba_GA:_1G],[eba_GA:_1H],[eba_GA:_1J],[eba_GA:_1K],[eba_GA:_1L],[eba_GA:_1M],[eba_GA:_1N],[eba_GA:_1O],[eba_GA:_1P],[eba_GA:_1Q],[eba_GA:_1R],[eba_GA:_1S],[eba_GA:_1T],[eba_GA:_1Z],[eba_GA:_4A],[eba_GA:_4B],[eba_GA:_4C],[eba_GA:_4D],[eba_GA:_4E],[eba_GA:_4F],[eba_GA:_4G],[eba_GA:_4H],[eba_GA:_4I],[eba_GA:_4V],[eba_GA:_4J],[eba_GA:_4K],[eba_GA:_4L],[eba_GA:_4M],[eba_GA:_4N],[eba_GA:_4O],[eba_GA:_4P],[eba_GA:_4Q],[eba_GA:_4R],[eba_GA:_4S],[eba_GA:_4T],[eba_GA:_4W],[eba_GA:_4X],[eba_GA:_4Y],[eba_GA:_4Z],[eba_GA:_5A],[eba_GA:_5B],[eba_GA:_5C],[eba_GA:_5D],[eba_GA:_5E],[eba_GA:_5F],[eba_GA:_5G],[eba_GA:_5H],[eba_GA:_5I],[eba_GA:_5J],[eba_GA:_5K],[eba_GA:_5L],[eba_GA:_5M],[eba_GA:_5N],[eba_GA:_5O],[eba_GA:_5P],[eba_GA:_5Q],[eba_GA:_5R],[eba_GA:_5S],[eba_GA:_5T],[eba_GA:_5U],[eba_GA:_5V],[eba_GA:_5W],[eba_GA:_5X],[eba_GA:_5Y],[eba_GA:_5Z],[eba_GA:_6A],[eba_GA:_6B],[eba_GA:_6C],[eba_GA:_6D],[eba_GA:_6E],[eba_GA:_6F],[eba_GA:_6G],[eba_GA:_6H],[eba_GA:_6I],[eba_GA:_6J],[eba_GA:_6K],[eba_GA:_6L],[eba_GA:_6M],[eba_GA:_6N],[eba_GA:_6O],[eba_GA:_6P],[eba_GA:_6Q],[eba_GA:_6R],[eba_GA:_6S],[eba_GA:_6T],[eba_GA:_6U],[eba_GA:_6Z],[eba_GA:_7Z],[eba_GA:_8A],[eba_GA:_9B</w:t>
            </w:r>
            <w:r w:rsidRPr="00D9747D">
              <w:rPr>
                <w:sz w:val="14"/>
                <w:highlight w:val="yellow"/>
              </w:rPr>
              <w:t>],[eba_GA:_7Y],[eba_GA:IMF.CL_AREA.1G],[eba_GA:IMF.CL_AREA.1W],[eba_GA:IMF.CL_AREA.4U],[eba_GA:IMF.CL_AREA.7G],[eba_GA:IMF.CL_AREA.7H],[eba_GA:IMF.CL_AREA.7I],[eba_GA:IMF.CL_AREA.7J],[eba_GA:IMF.CL_AREA.7K],[eba_GA:IMF.CL_AREA.7L],[eba_GA:IMF.CL_AREA.7M],[eba_GA:IMF.CL_AREA.9B]}</w:t>
            </w:r>
          </w:p>
        </w:tc>
        <w:tc>
          <w:tcPr>
            <w:tcW w:w="4324" w:type="dxa"/>
          </w:tcPr>
          <w:p w:rsidR="00D9747D" w:rsidRPr="00D9747D" w:rsidRDefault="00D9747D" w:rsidP="00103382">
            <w:pPr>
              <w:adjustRightInd w:val="0"/>
              <w:spacing w:before="60" w:after="60"/>
              <w:rPr>
                <w:sz w:val="14"/>
              </w:rPr>
            </w:pPr>
            <w:r w:rsidRPr="00D9747D">
              <w:rPr>
                <w:sz w:val="14"/>
              </w:rPr>
              <w:lastRenderedPageBreak/>
              <w:t xml:space="preserve">Formula=[ei152] </w:t>
            </w:r>
            <w:r w:rsidRPr="00D9747D">
              <w:rPr>
                <w:rFonts w:ascii="Cambria Math" w:hAnsi="Cambria Math" w:cs="Cambria Math"/>
                <w:sz w:val="14"/>
              </w:rPr>
              <w:t>∈</w:t>
            </w:r>
            <w:r w:rsidRPr="00D9747D">
              <w:rPr>
                <w:sz w:val="14"/>
              </w:rPr>
              <w:t xml:space="preserve"> {[eba_GA:AL], [eba_GA:AT], [eba_GA:BE], [eba_GA:BG], [eba_GA:CY], [eba_GA:CZ], [eba_GA:DK], [eba_GA:EE], [eba_GA:FI], [eba_GA:FR], [eba_GA:DE], [eba_GA:GR], [eba_GA:HU], [eba_GA:IE], [eba_GA:IT], [eba_GA:JP], [eba_GA:LV], [eba_GA:LT], [eba_GA:LU], [eba_GA:MK], [eba_GA:MT], [eba_GA:NL], [eba_GA:NO], [eba_GA:x28], [eba_GA:PL], [eba_GA:PT], [eba_GA:RO], [eba_GA:RU], [eba_GA:RS], [eba_GA:SK], [eba_GA:SI], [eba_GA:ES], [eba_GA:SE], [eba_GA:CH], [eba_GA:TR], [eba_GA:UA], [eba_GA:GB], [eba_GA:US], [eba_GA:AF], [eba_GA:AX], [eba_GA:DZ], [eba_GA:AS], [eba_GA:AD], [eba_GA:AO], [eba_GA:AI], [eba_GA:AQ], [eba_GA:AG], [eba_GA:AR], [eba_GA:AM], [eba_GA:AW], [eba_GA:AU], [eba_GA:AZ], [eba_GA:BS], [eba_GA:BH], [eba_GA:BD], [eba_GA:BB], [eba_GA:BY], [eba_GA:BZ], [eba_GA:BJ], [eba_GA:BM], [eba_GA:BT], [eba_GA:BO], [eba_GA:BQ], [eba_GA:BA], [eba_GA:BW], [eba_GA:BV], [eba_GA:BR], [eba_GA:IO], [eba_GA:BN], [eba_GA:BF], [eba_GA:BI], [eba_GA:KH], [eba_GA:CM], [eba_GA:CA], [eba_GA:CV], [eba_GA:KY], [eba_GA:CF], [eba_GA:TD], [eba_GA:CL], [eba_GA:CN], [eba_GA:CX], [eba_GA:CC], [eba_GA:CO], [eba_GA:KM], [eba_GA:CG], [eba_GA:CD], [eba_GA:CK], [eba_GA:CR], [eba_GA:CI], [eba_GA:HR], [eba_GA:CU], [eba_GA:CW], [eba_GA:DJ], [eba_GA:DM], [eba_GA:DO], [eba_GA:EC], [eba_GA:EG], [eba_GA:SV], [eba_GA:GQ], [eba_GA:ER], [eba_GA:ET], [eba_GA:FK], [eba_GA:FO], [eba_GA:FJ], [eba_GA:GF], [eba_GA:PF], [eba_GA:TF], [eba_GA:GA], [eba_GA:GM], [eba_GA:GE], [eba_GA:GH], [eba_GA:GI], [eba_GA:GL], [eba_GA:GD], [eba_GA:GP], [eba_GA:GU], [eba_GA:GT], [eba_GA:GG], [eba_GA:GN], [eba_GA:GW], [eba_GA:GY], [eba_GA:HT], [eba_GA:HM], [eba_GA:VA], [eba_GA:HN], [eba_GA:HK], [eba_GA:IS], [eba_GA:IN], [eba_GA:ID], [eba_GA:IR], [eba_GA:IQ], [eba_GA:IM], [eba_GA:IL], [eba_GA:JM], [eba_GA:JE], [eba_GA:JO], [eba_GA:KZ], [eba_GA:KE], [eba_GA:KI], [eba_GA:KP], [eba_GA:KR], [eba_GA:KW], [eba_GA:KG], [eba_GA:LA], [eba_GA:LB], [eba_GA:LS], [eba_GA:LR], [eba_GA:LY], [eba_GA:LI], [eba_GA:MO], [eba_GA:MG], [eba_GA:MW], [eba_GA:MY], [eba_GA:MV], [eba_GA:ML], [eba_GA:MH], [eba_GA:MQ], [eba_GA:MR], [eba_GA:MU], [eba_GA:YT], [eba_GA:MX], [eba_GA:FM], [eba_GA:MD], [eba_GA:MC], [eba_GA:MN], [eba_GA:ME], [eba_GA:MS], [eba_GA:MA], [eba_GA:MZ], [eba_GA:MM], [eba_GA:NA], [eba_GA:NR], [eba_GA:NP], [eba_GA:NC], [eba_GA:NZ], [eba_GA:NI], [eba_GA:NE], [eba_GA:NG], [eba_GA:NU], [eba_GA:NF], [eba_GA:MP], [eba_GA:OM], [eba_GA:PK], [eba_GA:PW], [eba_GA:PS], [eba_GA:PA], [eba_GA:PG], [eba_GA:PY], [eba_GA:PE], [eba_GA:PH], [eba_GA:PN], [eba_GA:PR], [eba_GA:QA], [eba_GA:RE], [eba_GA:RW], [eba_GA:BL], [eba_GA:SH], [eba_GA:KN], [eba_GA:LC], [eba_GA:MF], [eba_GA:PM], [eba_GA:VC], [eba_GA:WS], [eba_GA:SM], [eba_GA:ST], [eba_GA:SA], [eba_GA:SN], [eba_GA:SC], [eba_GA:SL], [eba_GA:SG], [eba_GA:SX], [eba_GA:SB], [eba_GA:SO], [eba_GA:ZA], [eba_GA:GS], [eba_GA:SS], [eba_GA:LK], [eba_GA:SD], [eba_GA:SR], [eba_GA:SJ], [eba_GA:SZ], [eba_GA:SY], [eba_GA:TW], [eba_GA:TJ], [eba_GA:TZ], [eba_GA:TH], [eba_GA:TL], [eba_GA:TG], </w:t>
            </w:r>
            <w:r w:rsidRPr="00D9747D">
              <w:rPr>
                <w:sz w:val="14"/>
              </w:rPr>
              <w:lastRenderedPageBreak/>
              <w:t>[eba_GA:TK], [eba_GA:TO], [eba_GA:TT], [eba_GA:TN], [eba_GA:TM], [eba_GA:TC], [eba_GA:TV], [eba_GA:UG], [eba_GA:AE], [eba_GA:UM], [eba_GA:UY], [eba_GA:UZ], [eba_GA:VU], [eba_GA:VE], [eba_GA:VN], [eba_GA:VG], [eba_GA:VI], [eba_GA:WF], [eba_GA:EH], [eba_GA:YE], [eba_GA:ZM], [eba_GA:ZW], [eba_GA:_1A], [eba_GA:_1B], [eba_GA:_1C], [eba_GA:_1D], [eba_GA:_1E], [eba_GA:_1F], [eba_GA:_1G], [eba_GA:_1H], [eba_GA:_1J], [eba_GA:_1K], [eba_GA:_1L], [eba_GA:_1M], [eba_GA:_1N], [eba_GA:_1O], [eba_GA:_1P], [eba_GA:_1Q], [eba_GA:_1R], [eba_GA:_1S], [eba_GA:_1T], [eba_GA:_1Z], [eba_GA:_4A], [eba_GA:_4B], [eba_GA:_4C], [eba_GA:_4D], [eba_GA:_4E], [eba_GA:_4F], [eba_GA:_4G], [eba_GA:_4H], [eba_GA:_4I], [eba_GA:_4V], [eba_GA:_4J], [eba_GA:_4K], [eba_GA:_4L], [eba_GA:_4M], [eba_GA:_4N], [eba_GA:_4O], [eba_GA:_4P], [eba_GA:_4Q], [eba_GA:_4R], [eba_GA:_4S], [eba_GA:_4T], [eba_GA:_4W], [eba_GA:_4X], [eba_GA:_4Y], [eba_GA:_4Z], [eba_GA:_5A], [eba_GA:_5B], [eba_GA:_5C], [eba_GA:_5D], [eba_GA:_5E], [eba_GA:_5F], [eba_GA:_5G], [eba_GA:_5H], [eba_GA:_5I], [eba_GA:_5J], [eba_GA:_5K], [eba_GA:_5L], [eba_GA:_5M], [eba_GA:_5N], [eba_GA:_5O], [eba_GA:_5P], [eba_GA:_5Q], [eba_GA:_5R], [eba_GA:_5S], [eba_GA:_5T], [eba_GA:_5U], [eba_GA:_5V], [eba_GA:_5W], [eba_GA:_5X], [eba_GA:_5Y], [eba_GA:_5Z], [eba_GA:_6A], [eba_GA:_6B], [eba_GA:_6C], [eba_GA:_6D], [eba_GA:_6E], [eba_GA:_6F], [eba_GA:_6G], [eba_GA:_6H], [eba_GA:_6I], [eba_GA:_6J], [eba_GA:_6K], [eba_GA:_6L], [eba_GA:_6M], [eba_GA:_6N], [eba_GA:_6O], [eba_GA:_6P], [eba_GA:_6Q], [eba_GA:_6R], [eba_GA:_6S], [eba_GA:_6T], [eba_GA:_6U], [eba_GA:_6Z], [eba_GA:_7Z], [eba_GA:_8A], [eba_GA:_9B]}</w:t>
            </w:r>
          </w:p>
        </w:tc>
      </w:tr>
      <w:tr w:rsidR="00D9747D" w:rsidRPr="00103382" w:rsidTr="00D9747D">
        <w:tc>
          <w:tcPr>
            <w:tcW w:w="1101" w:type="dxa"/>
          </w:tcPr>
          <w:p w:rsidR="00D9747D" w:rsidRPr="00103382" w:rsidRDefault="00D9747D" w:rsidP="00103382">
            <w:pPr>
              <w:adjustRightInd w:val="0"/>
              <w:spacing w:before="60" w:after="60"/>
            </w:pPr>
            <w:r w:rsidRPr="00103382">
              <w:lastRenderedPageBreak/>
              <w:t>v4154_m</w:t>
            </w:r>
          </w:p>
        </w:tc>
        <w:tc>
          <w:tcPr>
            <w:tcW w:w="1275" w:type="dxa"/>
          </w:tcPr>
          <w:p w:rsidR="00D9747D" w:rsidRPr="00103382" w:rsidRDefault="00D9747D" w:rsidP="00103382">
            <w:pPr>
              <w:adjustRightInd w:val="0"/>
              <w:spacing w:before="60" w:after="60"/>
            </w:pPr>
            <w:r w:rsidRPr="00103382">
              <w:t>Rows</w:t>
            </w:r>
          </w:p>
        </w:tc>
        <w:tc>
          <w:tcPr>
            <w:tcW w:w="4323" w:type="dxa"/>
          </w:tcPr>
          <w:p w:rsidR="00D9747D" w:rsidRPr="00103382" w:rsidRDefault="00D9747D" w:rsidP="00103382">
            <w:pPr>
              <w:adjustRightInd w:val="0"/>
              <w:spacing w:before="60" w:after="60"/>
            </w:pPr>
            <w:r w:rsidRPr="00103382">
              <w:t>Rows=(010-</w:t>
            </w:r>
            <w:r w:rsidRPr="00D9747D">
              <w:rPr>
                <w:highlight w:val="yellow"/>
              </w:rPr>
              <w:t>1</w:t>
            </w:r>
            <w:r w:rsidRPr="00103382">
              <w:t>80)</w:t>
            </w:r>
          </w:p>
        </w:tc>
        <w:tc>
          <w:tcPr>
            <w:tcW w:w="4324" w:type="dxa"/>
          </w:tcPr>
          <w:p w:rsidR="00D9747D" w:rsidRPr="00103382" w:rsidRDefault="00D9747D" w:rsidP="00103382">
            <w:pPr>
              <w:adjustRightInd w:val="0"/>
              <w:spacing w:before="60" w:after="60"/>
            </w:pPr>
            <w:r w:rsidRPr="00103382">
              <w:t>Rows=(010-080)</w:t>
            </w:r>
          </w:p>
        </w:tc>
      </w:tr>
      <w:tr w:rsidR="00D9747D" w:rsidRPr="00103382" w:rsidTr="00D9747D">
        <w:tc>
          <w:tcPr>
            <w:tcW w:w="1101" w:type="dxa"/>
          </w:tcPr>
          <w:p w:rsidR="00D9747D" w:rsidRPr="00103382" w:rsidRDefault="00D9747D" w:rsidP="00103382">
            <w:pPr>
              <w:adjustRightInd w:val="0"/>
              <w:spacing w:before="60" w:after="60"/>
            </w:pPr>
            <w:r w:rsidRPr="00103382">
              <w:t>v4156_m</w:t>
            </w:r>
          </w:p>
        </w:tc>
        <w:tc>
          <w:tcPr>
            <w:tcW w:w="1275" w:type="dxa"/>
          </w:tcPr>
          <w:p w:rsidR="00D9747D" w:rsidRPr="00103382" w:rsidRDefault="00D9747D" w:rsidP="00103382">
            <w:pPr>
              <w:adjustRightInd w:val="0"/>
              <w:spacing w:before="60" w:after="60"/>
            </w:pPr>
            <w:r w:rsidRPr="00103382">
              <w:t>Rows</w:t>
            </w:r>
          </w:p>
        </w:tc>
        <w:tc>
          <w:tcPr>
            <w:tcW w:w="4323" w:type="dxa"/>
          </w:tcPr>
          <w:p w:rsidR="00D9747D" w:rsidRPr="00103382" w:rsidRDefault="00D9747D" w:rsidP="00103382">
            <w:pPr>
              <w:adjustRightInd w:val="0"/>
              <w:spacing w:before="60" w:after="60"/>
            </w:pPr>
            <w:r w:rsidRPr="00103382">
              <w:t>Rows=(010-</w:t>
            </w:r>
            <w:r w:rsidRPr="00D9747D">
              <w:rPr>
                <w:highlight w:val="yellow"/>
              </w:rPr>
              <w:t>1</w:t>
            </w:r>
            <w:r w:rsidRPr="00103382">
              <w:t>80)</w:t>
            </w:r>
          </w:p>
        </w:tc>
        <w:tc>
          <w:tcPr>
            <w:tcW w:w="4324" w:type="dxa"/>
          </w:tcPr>
          <w:p w:rsidR="00D9747D" w:rsidRPr="00103382" w:rsidRDefault="00D9747D" w:rsidP="00103382">
            <w:pPr>
              <w:adjustRightInd w:val="0"/>
              <w:spacing w:before="60" w:after="60"/>
            </w:pPr>
            <w:r w:rsidRPr="00103382">
              <w:t>Rows=(010-080)</w:t>
            </w:r>
          </w:p>
        </w:tc>
      </w:tr>
      <w:tr w:rsidR="00D9747D" w:rsidRPr="00103382" w:rsidTr="00D9747D">
        <w:tc>
          <w:tcPr>
            <w:tcW w:w="1101" w:type="dxa"/>
          </w:tcPr>
          <w:p w:rsidR="00D9747D" w:rsidRPr="00103382" w:rsidRDefault="00D9747D" w:rsidP="00103382">
            <w:pPr>
              <w:adjustRightInd w:val="0"/>
              <w:spacing w:before="60" w:after="60"/>
            </w:pPr>
            <w:r w:rsidRPr="00103382">
              <w:t>v4169_a</w:t>
            </w:r>
          </w:p>
        </w:tc>
        <w:tc>
          <w:tcPr>
            <w:tcW w:w="1275" w:type="dxa"/>
          </w:tcPr>
          <w:p w:rsidR="00D9747D" w:rsidRPr="00103382" w:rsidRDefault="00D9747D" w:rsidP="00103382">
            <w:pPr>
              <w:adjustRightInd w:val="0"/>
              <w:spacing w:before="60" w:after="60"/>
            </w:pPr>
            <w:r w:rsidRPr="00103382">
              <w:t>Formula</w:t>
            </w:r>
          </w:p>
        </w:tc>
        <w:tc>
          <w:tcPr>
            <w:tcW w:w="4323" w:type="dxa"/>
          </w:tcPr>
          <w:p w:rsidR="00D9747D" w:rsidRPr="00D9747D" w:rsidRDefault="00D9747D" w:rsidP="00103382">
            <w:pPr>
              <w:adjustRightInd w:val="0"/>
              <w:spacing w:before="60" w:after="60"/>
              <w:rPr>
                <w:sz w:val="14"/>
                <w:szCs w:val="14"/>
              </w:rPr>
            </w:pPr>
            <w:r w:rsidRPr="00D9747D">
              <w:rPr>
                <w:sz w:val="14"/>
                <w:szCs w:val="14"/>
              </w:rPr>
              <w:t xml:space="preserve">Formula=[ei209] </w:t>
            </w:r>
            <w:r w:rsidRPr="00D9747D">
              <w:rPr>
                <w:rFonts w:ascii="Cambria Math" w:hAnsi="Cambria Math" w:cs="Cambria Math"/>
                <w:sz w:val="14"/>
                <w:szCs w:val="14"/>
              </w:rPr>
              <w:t>∈</w:t>
            </w:r>
            <w:r w:rsidRPr="00D9747D">
              <w:rPr>
                <w:sz w:val="14"/>
                <w:szCs w:val="14"/>
              </w:rPr>
              <w:t xml:space="preserve"> {[eba_GA:AL], [eba_GA:AT], [eba_GA:BE], [eba_GA:BG], [eba_GA:CY], [eba_GA:CZ], [eba_GA:DK], [eba_GA:EE], [eba_GA:FI], [eba_GA:FR], [eba_GA:DE], [eba_GA:GR], [eba_GA:HU], [eba_GA:IE], [eba_GA:IT], [eba_GA:JP], [eba_GA:LV], [eba_GA:LT], [eba_GA:LU], [eba_GA:MK], [eba_GA:MT], [eba_GA:NL], [eba_GA:NO], [eba_GA:x28], [eba_GA:PL], [eba_GA:PT], [eba_GA:RO], [eba_GA:RU], [eba_GA:RS], [eba_GA:SK], [eba_GA:SI], [eba_GA:ES], [eba_GA:SE], [eba_GA:CH], [eba_GA:TR], [eba_GA:UA], [eba_GA:GB], [eba_GA:US], [eba_GA:AF], [eba_GA:AX], [eba_GA:DZ], [eba_GA:AS], [eba_GA:AD], [eba_GA:AO], [eba_GA:AI], [eba_GA:AQ], [eba_GA:AG], [eba_GA:AR], [eba_GA:AM], [eba_GA:AW], [eba_GA:AU], [eba_GA:AZ], [eba_GA:BS], [eba_GA:BH], [eba_GA:BD], [eba_GA:BB], [eba_GA:BY], [eba_GA:BZ], [eba_GA:BJ], [eba_GA:BM], [eba_GA:BT], [eba_GA:BO], [eba_GA:BQ], [eba_GA:BA], [eba_GA:BW], [eba_GA:BV], [eba_GA:BR], [eba_GA:IO], [eba_GA:BN], [eba_GA:BF], [eba_GA:BI], [eba_GA:KH], [eba_GA:CM], [eba_GA:CA], [eba_GA:CV], [eba_GA:KY], [eba_GA:CF], [eba_GA:TD], [eba_GA:CL], [eba_GA:CN], [eba_GA:CX], [eba_GA:CC], [eba_GA:CO], [eba_GA:KM], [eba_GA:CG], [eba_GA:CD], [eba_GA:CK], [eba_GA:CR], [eba_GA:CI], [eba_GA:HR], [eba_GA:CU], [eba_GA:CW], [eba_GA:DJ], [eba_GA:DM], [eba_GA:DO], [eba_GA:EC], [eba_GA:EG], [eba_GA:SV], [eba_GA:GQ], [eba_GA:ER], [eba_GA:ET], [eba_GA:FK], [eba_GA:FO], [eba_GA:FJ], [eba_GA:GF], [eba_GA:PF], [eba_GA:TF], [eba_GA:GA], [eba_GA:GM], [eba_GA:GE], [eba_GA:GH], [eba_GA:GI], [eba_GA:GL], [eba_GA:GD], [eba_GA:GP], [eba_GA:GU], [eba_GA:GT], [eba_GA:GG], [eba_GA:GN], [eba_GA:GW], [eba_GA:GY], [eba_GA:HT], [eba_GA:HM], [eba_GA:VA], [eba_GA:HN], [eba_GA:HK], [eba_GA:IS], [eba_GA:IN], [eba_GA:ID], [eba_GA:IR], [eba_GA:IQ], [eba_GA:IM], [eba_GA:IL], [eba_GA:JM], [eba_GA:JE], [eba_GA:JO], [eba_GA:KZ], [eba_GA:KE], [eba_GA:KI], [eba_GA:KP], [eba_GA:KR], [eba_GA:KW], [eba_GA:KG], [eba_GA:LA], [eba_GA:LB], [eba_GA:LS], [eba_GA:LR], [eba_GA:LY], [eba_GA:LI], [eba_GA:MO], [eba_GA:MG], [eba_GA:MW], [eba_GA:MY], [eba_GA:MV], [eba_GA:ML], [eba_GA:MH], [eba_GA:MQ], [eba_GA:MR], [eba_GA:MU], [eba_GA:YT], [eba_GA:MX], [eba_GA:FM], [eba_GA:MD], [eba_GA:MC], [eba_GA:MN], [eba_GA:ME], [eba_GA:MS], [eba_GA:MA], [eba_GA:MZ], [eba_GA:MM], [eba_GA:NA], [eba_GA:NR], [eba_GA:NP], [eba_GA:NC], [eba_GA:NZ], [eba_GA:NI], [eba_GA:NE], [eba_GA:NG], [eba_GA:NU], [eba_GA:NF], [eba_GA:MP], [eba_GA:OM], [eba_GA:PK], [eba_GA:PW], [eba_GA:PS], [eba_GA:PA], [eba_GA:PG], [eba_GA:PY], [eba_GA:PE], [eba_GA:PH], [eba_GA:PN], [eba_GA:PR], [eba_GA:QA], [eba_GA:RE], [eba_GA:RW], [eba_GA:BL], [eba_GA:SH], [eba_GA:KN], [eba_GA:LC], [eba_GA:MF], [eba_GA:PM], [eba_GA:VC], [eba_GA:WS], [eba_GA:SM], [eba_GA:ST], [eba_GA:SA], [eba_GA:SN], [eba_GA:SC], [eba_GA:SL], [eba_GA:SG], [eba_GA:SX], [eba_GA:SB], [eba_GA:SO], [eba_GA:ZA], [eba_GA:GS], [eba_GA:SS], [eba_GA:LK], [eba_GA:SD], </w:t>
            </w:r>
            <w:r w:rsidRPr="00D9747D">
              <w:rPr>
                <w:sz w:val="14"/>
                <w:szCs w:val="14"/>
              </w:rPr>
              <w:lastRenderedPageBreak/>
              <w:t xml:space="preserve">[eba_GA:SR], [eba_GA:SJ], [eba_GA:SZ], [eba_GA:SY], [eba_GA:TW], [eba_GA:TJ], [eba_GA:TZ], [eba_GA:TH], [eba_GA:TL], [eba_GA:TG], [eba_GA:TK], [eba_GA:TO], [eba_GA:TT], [eba_GA:TN], [eba_GA:TM], [eba_GA:TC], [eba_GA:TV], [eba_GA:UG], [eba_GA:AE], [eba_GA:UM], [eba_GA:UY], [eba_GA:UZ], [eba_GA:VU], [eba_GA:VE], [eba_GA:VN], [eba_GA:VG], [eba_GA:VI], [eba_GA:WF], [eba_GA:EH], [eba_GA:YE], [eba_GA:ZM], [eba_GA:ZW], [eba_GA:_1A], [eba_GA:_1B], [eba_GA:_1C], [eba_GA:_1D], [eba_GA:_1E], [eba_GA:_1F], [eba_GA:_1G], [eba_GA:_1H], [eba_GA:_1J], [eba_GA:_1K], [eba_GA:_1L], [eba_GA:_1M], [eba_GA:_1N], [eba_GA:_1O], [eba_GA:_1P], [eba_GA:_1Q], [eba_GA:_1R], [eba_GA:_1S], [eba_GA:_1T], [eba_GA:_1Z], [eba_GA:_4A], [eba_GA:_4B], [eba_GA:_4C], [eba_GA:_4D], [eba_GA:_4E], [eba_GA:_4F], [eba_GA:_4G], [eba_GA:_4H], [eba_GA:_4I], [eba_GA:_4V], [eba_GA:_4J], [eba_GA:_4K], [eba_GA:_4L], [eba_GA:_4M], [eba_GA:_4N], [eba_GA:_4O], [eba_GA:_4P], [eba_GA:_4Q], [eba_GA:_4R], [eba_GA:_4S], [eba_GA:_4T], [eba_GA:_4W], [eba_GA:_4X], [eba_GA:_4Y], [eba_GA:_4Z], [eba_GA:_5A], [eba_GA:_5B], [eba_GA:_5C], [eba_GA:_5D], [eba_GA:_5E], [eba_GA:_5F], [eba_GA:_5G], [eba_GA:_5H], [eba_GA:_5I], [eba_GA:_5J], [eba_GA:_5K], [eba_GA:_5L], [eba_GA:_5M], [eba_GA:_5N], [eba_GA:_5O], [eba_GA:_5P], [eba_GA:_5Q], [eba_GA:_5R], [eba_GA:_5S], [eba_GA:_5T], [eba_GA:_5U], [eba_GA:_5V], [eba_GA:_5W], [eba_GA:_5X], [eba_GA:_5Y], [eba_GA:_5Z], [eba_GA:_6A], [eba_GA:_6B], [eba_GA:_6C], [eba_GA:_6D], [eba_GA:_6E], [eba_GA:_6F], [eba_GA:_6G], [eba_GA:_6H], [eba_GA:_6I], [eba_GA:_6J], [eba_GA:_6K], [eba_GA:_6L], [eba_GA:_6M], [eba_GA:_6N], [eba_GA:_6O], [eba_GA:_6P], [eba_GA:_6Q], [eba_GA:_6R], [eba_GA:_6S], [eba_GA:_6T], [eba_GA:_6U], [eba_GA:_6Z], [eba_GA:_7Z], [eba_GA:_8A], [eba_GA:_9B], </w:t>
            </w:r>
            <w:r w:rsidRPr="00D9747D">
              <w:rPr>
                <w:sz w:val="14"/>
                <w:szCs w:val="14"/>
                <w:highlight w:val="yellow"/>
              </w:rPr>
              <w:t>[eba_GA:_7Y], [eba_GA:IMF.CL_AREA.1G], [eba_GA:IMF.CL_AREA.1W], [eba_GA:IMF.CL_AREA.4U], [eba_GA:IMF.CL_AREA.7G], [eba_GA:IMF.CL_AREA.7H], [eba_GA:IMF.CL_AREA.7I], [eba_GA:IMF.CL_AREA.7J], [eba_GA:IMF.CL_AREA.7K], [eba_GA:IMF.CL_AREA.7L], [eba_GA:IMF.CL_AREA.7M], [eba_GA:IMF.CL_AREA.9B]}</w:t>
            </w:r>
          </w:p>
        </w:tc>
        <w:tc>
          <w:tcPr>
            <w:tcW w:w="4324" w:type="dxa"/>
          </w:tcPr>
          <w:p w:rsidR="00D9747D" w:rsidRPr="00D9747D" w:rsidRDefault="00D9747D" w:rsidP="00103382">
            <w:pPr>
              <w:adjustRightInd w:val="0"/>
              <w:spacing w:before="60" w:after="60"/>
              <w:rPr>
                <w:sz w:val="14"/>
                <w:szCs w:val="14"/>
              </w:rPr>
            </w:pPr>
            <w:r w:rsidRPr="00D9747D">
              <w:rPr>
                <w:sz w:val="14"/>
                <w:szCs w:val="14"/>
              </w:rPr>
              <w:lastRenderedPageBreak/>
              <w:t xml:space="preserve">Formula=[ei209] </w:t>
            </w:r>
            <w:r w:rsidRPr="00D9747D">
              <w:rPr>
                <w:rFonts w:ascii="Cambria Math" w:hAnsi="Cambria Math" w:cs="Cambria Math"/>
                <w:sz w:val="14"/>
                <w:szCs w:val="14"/>
              </w:rPr>
              <w:t>∈</w:t>
            </w:r>
            <w:r w:rsidRPr="00D9747D">
              <w:rPr>
                <w:sz w:val="14"/>
                <w:szCs w:val="14"/>
              </w:rPr>
              <w:t xml:space="preserve"> {[eba_GA:AL], [eba_GA:AT], [eba_GA:BE], [eba_GA:BG], [eba_GA:CY], [eba_GA:CZ], [eba_GA:DK], [eba_GA:EE], [eba_GA:FI], [eba_GA:FR], [eba_GA:DE], [eba_GA:GR], [eba_GA:HU], [eba_GA:IE], [eba_GA:IT], [eba_GA:JP], [eba_GA:LV], [eba_GA:LT], [eba_GA:LU], [eba_GA:MK], [eba_GA:MT], [eba_GA:NL], [eba_GA:NO], [eba_GA:x28], [eba_GA:PL], [eba_GA:PT], [eba_GA:RO], [eba_GA:RU], [eba_GA:RS], [eba_GA:SK], [eba_GA:SI], [eba_GA:ES], [eba_GA:SE], [eba_GA:CH], [eba_GA:TR], [eba_GA:UA], [eba_GA:GB], [eba_GA:US], [eba_GA:AF], [eba_GA:AX], [eba_GA:DZ], [eba_GA:AS], [eba_GA:AD], [eba_GA:AO], [eba_GA:AI], [eba_GA:AQ], [eba_GA:AG], [eba_GA:AR], [eba_GA:AM], [eba_GA:AW], [eba_GA:AU], [eba_GA:AZ], [eba_GA:BS], [eba_GA:BH], [eba_GA:BD], [eba_GA:BB], [eba_GA:BY], [eba_GA:BZ], [eba_GA:BJ], [eba_GA:BM], [eba_GA:BT], [eba_GA:BO], [eba_GA:BQ], [eba_GA:BA], [eba_GA:BW], [eba_GA:BV], [eba_GA:BR], [eba_GA:IO], [eba_GA:BN], [eba_GA:BF], [eba_GA:BI], [eba_GA:KH], [eba_GA:CM], [eba_GA:CA], [eba_GA:CV], [eba_GA:KY], [eba_GA:CF], [eba_GA:TD], [eba_GA:CL], [eba_GA:CN], [eba_GA:CX], [eba_GA:CC], [eba_GA:CO], [eba_GA:KM], [eba_GA:CG], [eba_GA:CD], [eba_GA:CK], [eba_GA:CR], [eba_GA:CI], [eba_GA:HR], [eba_GA:CU], [eba_GA:CW], [eba_GA:DJ], [eba_GA:DM], [eba_GA:DO], [eba_GA:EC], [eba_GA:EG], [eba_GA:SV], [eba_GA:GQ], [eba_GA:ER], [eba_GA:ET], [eba_GA:FK], [eba_GA:FO], [eba_GA:FJ], [eba_GA:GF], [eba_GA:PF], [eba_GA:TF], [eba_GA:GA], [eba_GA:GM], [eba_GA:GE], [eba_GA:GH], [eba_GA:GI], [eba_GA:GL], [eba_GA:GD], [eba_GA:GP], [eba_GA:GU], [eba_GA:GT], [eba_GA:GG], [eba_GA:GN], [eba_GA:GW], [eba_GA:GY], [eba_GA:HT], [eba_GA:HM], [eba_GA:VA], [eba_GA:HN], [eba_GA:HK], [eba_GA:IS], [eba_GA:IN], [eba_GA:ID], [eba_GA:IR], [eba_GA:IQ], [eba_GA:IM], [eba_GA:IL], [eba_GA:JM], [eba_GA:JE], [eba_GA:JO], [eba_GA:KZ], [eba_GA:KE], [eba_GA:KI], [eba_GA:KP], [eba_GA:KR], [eba_GA:KW], [eba_GA:KG], [eba_GA:LA], [eba_GA:LB], [eba_GA:LS], [eba_GA:LR], [eba_GA:LY], [eba_GA:LI], [eba_GA:MO], [eba_GA:MG], [eba_GA:MW], [eba_GA:MY], [eba_GA:MV], [eba_GA:ML], [eba_GA:MH], [eba_GA:MQ], [eba_GA:MR], [eba_GA:MU], [eba_GA:YT], [eba_GA:MX], [eba_GA:FM], [eba_GA:MD], [eba_GA:MC], [eba_GA:MN], [eba_GA:ME], [eba_GA:MS], [eba_GA:MA], [eba_GA:MZ], [eba_GA:MM], [eba_GA:NA], [eba_GA:NR], [eba_GA:NP], [eba_GA:NC], [eba_GA:NZ], [eba_GA:NI], [eba_GA:NE], [eba_GA:NG], [eba_GA:NU], [eba_GA:NF], [eba_GA:MP], [eba_GA:OM], [eba_GA:PK], [eba_GA:PW], [eba_GA:PS], [eba_GA:PA], [eba_GA:PG], [eba_GA:PY], [eba_GA:PE], [eba_GA:PH], [eba_GA:PN], [eba_GA:PR], [eba_GA:QA], [eba_GA:RE], [eba_GA:RW], [eba_GA:BL], [eba_GA:SH], [eba_GA:KN], [eba_GA:LC], [eba_GA:MF], [eba_GA:PM], [eba_GA:VC], [eba_GA:WS], [eba_GA:SM], [eba_GA:ST], [eba_GA:SA], [eba_GA:SN], [eba_GA:SC], [eba_GA:SL], [eba_GA:SG], [eba_GA:SX], [eba_GA:SB], [eba_GA:SO], [eba_GA:ZA], [eba_GA:GS], [eba_GA:SS], [eba_GA:LK], [eba_GA:SD], </w:t>
            </w:r>
            <w:r w:rsidRPr="00D9747D">
              <w:rPr>
                <w:sz w:val="14"/>
                <w:szCs w:val="14"/>
              </w:rPr>
              <w:lastRenderedPageBreak/>
              <w:t>[eba_GA:SR], [eba_GA:SJ], [eba_GA:SZ], [eba_GA:SY], [eba_GA:TW], [eba_GA:TJ], [eba_GA:TZ], [eba_GA:TH], [eba_GA:TL], [eba_GA:TG], [eba_GA:TK], [eba_GA:TO], [eba_GA:TT], [eba_GA:TN], [eba_GA:TM], [eba_GA:TC], [eba_GA:TV], [eba_GA:UG], [eba_GA:AE], [eba_GA:UM], [eba_GA:UY], [eba_GA:UZ], [eba_GA:VU], [eba_GA:VE], [eba_GA:VN], [eba_GA:VG], [eba_GA:VI], [eba_GA:WF], [eba_GA:EH], [eba_GA:YE], [eba_GA:ZM], [eba_GA:ZW], [eba_GA:_1A], [eba_GA:_1B], [eba_GA:_1C], [eba_GA:_1D], [eba_GA:_1E], [eba_GA:_1F], [eba_GA:_1G], [eba_GA:_1H], [eba_GA:_1J], [eba_GA:_1K], [eba_GA:_1L], [eba_GA:_1M], [eba_GA:_1N], [eba_GA:_1O], [eba_GA:_1P], [eba_GA:_1Q], [eba_GA:_1R], [eba_GA:_1S], [eba_GA:_1T], [eba_GA:_1Z], [eba_GA:_4A], [eba_GA:_4B], [eba_GA:_4C], [eba_GA:_4D], [eba_GA:_4E], [eba_GA:_4F], [eba_GA:_4G], [eba_GA:_4H], [eba_GA:_4I], [eba_GA:_4V], [eba_GA:_4J], [eba_GA:_4K], [eba_GA:_4L], [eba_GA:_4M], [eba_GA:_4N], [eba_GA:_4O], [eba_GA:_4P], [eba_GA:_4Q], [eba_GA:_4R], [eba_GA:_4S], [eba_GA:_4T], [eba_GA:_4W], [eba_GA:_4X], [eba_GA:_4Y], [eba_GA:_4Z], [eba_GA:_5A], [eba_GA:_5B], [eba_GA:_5C], [eba_GA:_5D], [eba_GA:_5E], [eba_GA:_5F], [eba_GA:_5G], [eba_GA:_5H], [eba_GA:_5I], [eba_GA:_5J], [eba_GA:_5K], [eba_GA:_5L], [eba_GA:_5M], [eba_GA:_5N], [eba_GA:_5O], [eba_GA:_5P], [eba_GA:_5Q], [eba_GA:_5R], [eba_GA:_5S], [eba_GA:_5T], [eba_GA:_5U], [eba_GA:_5V], [eba_GA:_5W], [eba_GA:_5X], [eba_GA:_5Y], [eba_GA:_5Z], [eba_GA:_6A], [eba_GA:_6B], [eba_GA:_6C], [eba_GA:_6D], [eba_GA:_6E], [eba_GA:_6F], [eba_GA:_6G], [eba_GA:_6H], [eba_GA:_6I], [eba_GA:_6J], [eba_GA:_6K], [eba_GA:_6L], [eba_GA:_6M], [eba_GA:_6N], [eba_GA:_6O], [eba_GA:_6P], [eba_GA:_6Q], [eba_GA:_6R], [eba_GA:_6S], [eba_GA:_6T], [eba_GA:_6U], [eba_GA:_6Z], [eba_GA:_7Z], [eba_GA:_8A], [eba_GA:_9B]}</w:t>
            </w:r>
          </w:p>
        </w:tc>
      </w:tr>
      <w:tr w:rsidR="00D9747D" w:rsidRPr="00103382" w:rsidTr="00D9747D">
        <w:tc>
          <w:tcPr>
            <w:tcW w:w="1101" w:type="dxa"/>
          </w:tcPr>
          <w:p w:rsidR="00D9747D" w:rsidRPr="00103382" w:rsidRDefault="00D9747D" w:rsidP="00103382">
            <w:pPr>
              <w:adjustRightInd w:val="0"/>
              <w:spacing w:before="60" w:after="60"/>
            </w:pPr>
            <w:r w:rsidRPr="00103382">
              <w:lastRenderedPageBreak/>
              <w:t>v4323_s</w:t>
            </w:r>
          </w:p>
        </w:tc>
        <w:tc>
          <w:tcPr>
            <w:tcW w:w="1275" w:type="dxa"/>
          </w:tcPr>
          <w:p w:rsidR="00D9747D" w:rsidRPr="00103382" w:rsidRDefault="00D9747D" w:rsidP="00103382">
            <w:pPr>
              <w:adjustRightInd w:val="0"/>
              <w:spacing w:before="60" w:after="60"/>
            </w:pPr>
            <w:r w:rsidRPr="00103382">
              <w:t>Sheets</w:t>
            </w:r>
          </w:p>
        </w:tc>
        <w:tc>
          <w:tcPr>
            <w:tcW w:w="4323" w:type="dxa"/>
          </w:tcPr>
          <w:p w:rsidR="00D9747D" w:rsidRPr="00103382" w:rsidRDefault="00D9747D" w:rsidP="00103382">
            <w:pPr>
              <w:adjustRightInd w:val="0"/>
              <w:spacing w:before="60" w:after="60"/>
            </w:pPr>
            <w:r>
              <w:t>Sheets=</w:t>
            </w:r>
            <w:r w:rsidRPr="00D9747D">
              <w:rPr>
                <w:highlight w:val="yellow"/>
              </w:rPr>
              <w:t>(All)</w:t>
            </w:r>
          </w:p>
        </w:tc>
        <w:tc>
          <w:tcPr>
            <w:tcW w:w="4324" w:type="dxa"/>
          </w:tcPr>
          <w:p w:rsidR="00D9747D" w:rsidRPr="00103382" w:rsidRDefault="00D9747D" w:rsidP="00103382">
            <w:pPr>
              <w:adjustRightInd w:val="0"/>
              <w:spacing w:before="60" w:after="60"/>
            </w:pPr>
            <w:r>
              <w:t>Sheets=</w:t>
            </w:r>
          </w:p>
        </w:tc>
      </w:tr>
      <w:tr w:rsidR="00D9747D" w:rsidRPr="00103382" w:rsidTr="00D9747D">
        <w:tc>
          <w:tcPr>
            <w:tcW w:w="1101" w:type="dxa"/>
          </w:tcPr>
          <w:p w:rsidR="00D9747D" w:rsidRPr="00103382" w:rsidRDefault="00D9747D" w:rsidP="00103382">
            <w:pPr>
              <w:adjustRightInd w:val="0"/>
              <w:spacing w:before="60" w:after="60"/>
            </w:pPr>
            <w:r w:rsidRPr="00103382">
              <w:t>v4324_s</w:t>
            </w:r>
          </w:p>
        </w:tc>
        <w:tc>
          <w:tcPr>
            <w:tcW w:w="1275" w:type="dxa"/>
          </w:tcPr>
          <w:p w:rsidR="00D9747D" w:rsidRPr="00103382" w:rsidRDefault="00D9747D" w:rsidP="00103382">
            <w:pPr>
              <w:adjustRightInd w:val="0"/>
              <w:spacing w:before="60" w:after="60"/>
            </w:pPr>
            <w:r w:rsidRPr="00103382">
              <w:t>Sheets</w:t>
            </w:r>
          </w:p>
        </w:tc>
        <w:tc>
          <w:tcPr>
            <w:tcW w:w="4323" w:type="dxa"/>
          </w:tcPr>
          <w:p w:rsidR="00D9747D" w:rsidRPr="00103382" w:rsidRDefault="00D9747D" w:rsidP="00103382">
            <w:pPr>
              <w:adjustRightInd w:val="0"/>
              <w:spacing w:before="60" w:after="60"/>
            </w:pPr>
            <w:r>
              <w:t>Sheets=</w:t>
            </w:r>
            <w:r w:rsidRPr="00D9747D">
              <w:rPr>
                <w:highlight w:val="yellow"/>
              </w:rPr>
              <w:t>(All)</w:t>
            </w:r>
          </w:p>
        </w:tc>
        <w:tc>
          <w:tcPr>
            <w:tcW w:w="4324" w:type="dxa"/>
          </w:tcPr>
          <w:p w:rsidR="00D9747D" w:rsidRPr="00103382" w:rsidRDefault="00D9747D" w:rsidP="00103382">
            <w:pPr>
              <w:adjustRightInd w:val="0"/>
              <w:spacing w:before="60" w:after="60"/>
            </w:pPr>
            <w:r>
              <w:t>Sheets=</w:t>
            </w:r>
          </w:p>
        </w:tc>
      </w:tr>
      <w:tr w:rsidR="00D9747D" w:rsidRPr="00103382" w:rsidTr="00D9747D">
        <w:tc>
          <w:tcPr>
            <w:tcW w:w="1101" w:type="dxa"/>
          </w:tcPr>
          <w:p w:rsidR="00D9747D" w:rsidRPr="00103382" w:rsidRDefault="00D9747D" w:rsidP="00103382">
            <w:pPr>
              <w:adjustRightInd w:val="0"/>
              <w:spacing w:before="60" w:after="60"/>
            </w:pPr>
            <w:r w:rsidRPr="00103382">
              <w:t>v4325_s</w:t>
            </w:r>
          </w:p>
        </w:tc>
        <w:tc>
          <w:tcPr>
            <w:tcW w:w="1275" w:type="dxa"/>
          </w:tcPr>
          <w:p w:rsidR="00D9747D" w:rsidRPr="00103382" w:rsidRDefault="00D9747D" w:rsidP="00103382">
            <w:pPr>
              <w:adjustRightInd w:val="0"/>
              <w:spacing w:before="60" w:after="60"/>
            </w:pPr>
            <w:r w:rsidRPr="00103382">
              <w:t>Sheets</w:t>
            </w:r>
          </w:p>
        </w:tc>
        <w:tc>
          <w:tcPr>
            <w:tcW w:w="4323" w:type="dxa"/>
          </w:tcPr>
          <w:p w:rsidR="00D9747D" w:rsidRPr="00103382" w:rsidRDefault="00D9747D" w:rsidP="00103382">
            <w:pPr>
              <w:adjustRightInd w:val="0"/>
              <w:spacing w:before="60" w:after="60"/>
            </w:pPr>
            <w:r>
              <w:t>Sheets=</w:t>
            </w:r>
            <w:r w:rsidRPr="00D9747D">
              <w:rPr>
                <w:highlight w:val="yellow"/>
              </w:rPr>
              <w:t>(All)</w:t>
            </w:r>
          </w:p>
        </w:tc>
        <w:tc>
          <w:tcPr>
            <w:tcW w:w="4324" w:type="dxa"/>
          </w:tcPr>
          <w:p w:rsidR="00D9747D" w:rsidRPr="00103382" w:rsidRDefault="00D9747D" w:rsidP="00103382">
            <w:pPr>
              <w:adjustRightInd w:val="0"/>
              <w:spacing w:before="60" w:after="60"/>
            </w:pPr>
            <w:r>
              <w:t>Sheets=</w:t>
            </w:r>
          </w:p>
        </w:tc>
      </w:tr>
      <w:tr w:rsidR="00D9747D" w:rsidRPr="00103382" w:rsidTr="00D9747D">
        <w:tc>
          <w:tcPr>
            <w:tcW w:w="1101" w:type="dxa"/>
          </w:tcPr>
          <w:p w:rsidR="00D9747D" w:rsidRPr="00103382" w:rsidRDefault="00D9747D" w:rsidP="00103382">
            <w:pPr>
              <w:adjustRightInd w:val="0"/>
              <w:spacing w:before="60" w:after="60"/>
            </w:pPr>
            <w:r w:rsidRPr="00103382">
              <w:t>v4405_u</w:t>
            </w:r>
          </w:p>
        </w:tc>
        <w:tc>
          <w:tcPr>
            <w:tcW w:w="1275" w:type="dxa"/>
          </w:tcPr>
          <w:p w:rsidR="00D9747D" w:rsidRPr="00103382" w:rsidRDefault="00D9747D" w:rsidP="00103382">
            <w:pPr>
              <w:adjustRightInd w:val="0"/>
              <w:spacing w:before="60" w:after="60"/>
            </w:pPr>
            <w:r w:rsidRPr="00103382">
              <w:t>Formula</w:t>
            </w:r>
          </w:p>
        </w:tc>
        <w:tc>
          <w:tcPr>
            <w:tcW w:w="4323" w:type="dxa"/>
          </w:tcPr>
          <w:p w:rsidR="00D9747D" w:rsidRPr="00103382" w:rsidRDefault="00D9747D" w:rsidP="00103382">
            <w:pPr>
              <w:adjustRightInd w:val="0"/>
              <w:spacing w:before="60" w:after="60"/>
            </w:pPr>
            <w:r w:rsidRPr="00103382">
              <w:t xml:space="preserve">Formula={C 101.00, c010} is a row identifier, and must be unique for each row </w:t>
            </w:r>
            <w:r w:rsidRPr="00D9747D">
              <w:rPr>
                <w:highlight w:val="yellow"/>
              </w:rPr>
              <w:t>on a particular sheet</w:t>
            </w:r>
            <w:r w:rsidRPr="00103382">
              <w:t xml:space="preserve"> of the table</w:t>
            </w:r>
          </w:p>
        </w:tc>
        <w:tc>
          <w:tcPr>
            <w:tcW w:w="4324" w:type="dxa"/>
          </w:tcPr>
          <w:p w:rsidR="00D9747D" w:rsidRPr="00103382" w:rsidRDefault="00D9747D" w:rsidP="00103382">
            <w:pPr>
              <w:adjustRightInd w:val="0"/>
              <w:spacing w:before="60" w:after="60"/>
            </w:pPr>
            <w:r w:rsidRPr="00103382">
              <w:t>Formula={C 101.00, c010} is a row identifier, and must be unique for each row in the table</w:t>
            </w:r>
          </w:p>
        </w:tc>
      </w:tr>
      <w:tr w:rsidR="00D9747D" w:rsidRPr="00103382" w:rsidTr="00D9747D">
        <w:tc>
          <w:tcPr>
            <w:tcW w:w="1101" w:type="dxa"/>
          </w:tcPr>
          <w:p w:rsidR="00D9747D" w:rsidRPr="00103382" w:rsidRDefault="00D9747D" w:rsidP="00103382">
            <w:pPr>
              <w:adjustRightInd w:val="0"/>
              <w:spacing w:before="60" w:after="60"/>
            </w:pPr>
            <w:r w:rsidRPr="00103382">
              <w:t>v4406_u</w:t>
            </w:r>
          </w:p>
        </w:tc>
        <w:tc>
          <w:tcPr>
            <w:tcW w:w="1275" w:type="dxa"/>
          </w:tcPr>
          <w:p w:rsidR="00D9747D" w:rsidRPr="00103382" w:rsidRDefault="00D9747D" w:rsidP="00103382">
            <w:pPr>
              <w:adjustRightInd w:val="0"/>
              <w:spacing w:before="60" w:after="60"/>
            </w:pPr>
            <w:r w:rsidRPr="00103382">
              <w:t>Formula</w:t>
            </w:r>
          </w:p>
        </w:tc>
        <w:tc>
          <w:tcPr>
            <w:tcW w:w="4323" w:type="dxa"/>
          </w:tcPr>
          <w:p w:rsidR="00D9747D" w:rsidRPr="00103382" w:rsidRDefault="00D9747D" w:rsidP="00103382">
            <w:pPr>
              <w:adjustRightInd w:val="0"/>
              <w:spacing w:before="60" w:after="60"/>
            </w:pPr>
            <w:r w:rsidRPr="00103382">
              <w:t xml:space="preserve">Formula={C 102.00, c010} is a row identifier, and must be unique for each row </w:t>
            </w:r>
            <w:r w:rsidRPr="00D9747D">
              <w:rPr>
                <w:highlight w:val="yellow"/>
              </w:rPr>
              <w:t>on a particular sheet</w:t>
            </w:r>
            <w:r w:rsidRPr="00103382">
              <w:t xml:space="preserve"> of the table</w:t>
            </w:r>
          </w:p>
        </w:tc>
        <w:tc>
          <w:tcPr>
            <w:tcW w:w="4324" w:type="dxa"/>
          </w:tcPr>
          <w:p w:rsidR="00D9747D" w:rsidRPr="00103382" w:rsidRDefault="00D9747D" w:rsidP="00103382">
            <w:pPr>
              <w:adjustRightInd w:val="0"/>
              <w:spacing w:before="60" w:after="60"/>
            </w:pPr>
            <w:r w:rsidRPr="00103382">
              <w:t>Formula={C 102.00, c010} is a row identifier, and must be unique for each row in the table</w:t>
            </w:r>
          </w:p>
        </w:tc>
      </w:tr>
      <w:tr w:rsidR="00D9747D" w:rsidRPr="00103382" w:rsidTr="00D9747D">
        <w:tc>
          <w:tcPr>
            <w:tcW w:w="1101" w:type="dxa"/>
          </w:tcPr>
          <w:p w:rsidR="00D9747D" w:rsidRPr="00103382" w:rsidRDefault="00D9747D" w:rsidP="00103382">
            <w:pPr>
              <w:adjustRightInd w:val="0"/>
              <w:spacing w:before="60" w:after="60"/>
            </w:pPr>
            <w:r w:rsidRPr="00103382">
              <w:t>v4407_u</w:t>
            </w:r>
          </w:p>
        </w:tc>
        <w:tc>
          <w:tcPr>
            <w:tcW w:w="1275" w:type="dxa"/>
          </w:tcPr>
          <w:p w:rsidR="00D9747D" w:rsidRPr="00103382" w:rsidRDefault="00D9747D" w:rsidP="00103382">
            <w:pPr>
              <w:adjustRightInd w:val="0"/>
              <w:spacing w:before="60" w:after="60"/>
            </w:pPr>
            <w:r w:rsidRPr="00103382">
              <w:t>Formula</w:t>
            </w:r>
          </w:p>
        </w:tc>
        <w:tc>
          <w:tcPr>
            <w:tcW w:w="4323" w:type="dxa"/>
          </w:tcPr>
          <w:p w:rsidR="00D9747D" w:rsidRPr="00103382" w:rsidRDefault="00D9747D" w:rsidP="00103382">
            <w:pPr>
              <w:adjustRightInd w:val="0"/>
              <w:spacing w:before="60" w:after="60"/>
            </w:pPr>
            <w:r w:rsidRPr="00103382">
              <w:t xml:space="preserve">Formula={C 103.00, c010} is a row identifier, and must be unique for each row </w:t>
            </w:r>
            <w:r w:rsidRPr="00D9747D">
              <w:rPr>
                <w:highlight w:val="yellow"/>
              </w:rPr>
              <w:t>on a particular sheet of</w:t>
            </w:r>
            <w:r w:rsidRPr="00103382">
              <w:t xml:space="preserve"> the table</w:t>
            </w:r>
          </w:p>
        </w:tc>
        <w:tc>
          <w:tcPr>
            <w:tcW w:w="4324" w:type="dxa"/>
          </w:tcPr>
          <w:p w:rsidR="00D9747D" w:rsidRPr="00103382" w:rsidRDefault="00D9747D" w:rsidP="00103382">
            <w:pPr>
              <w:adjustRightInd w:val="0"/>
              <w:spacing w:before="60" w:after="60"/>
            </w:pPr>
            <w:r w:rsidRPr="00103382">
              <w:t>Formula={C 103.00, c010} is a row identifier, and must be unique for each row in the table</w:t>
            </w:r>
          </w:p>
        </w:tc>
      </w:tr>
    </w:tbl>
    <w:p w:rsidR="00A854EE" w:rsidRPr="00103382" w:rsidRDefault="00A854EE" w:rsidP="00A854EE">
      <w:pPr>
        <w:adjustRightInd w:val="0"/>
      </w:pPr>
    </w:p>
    <w:p w:rsidR="00A854EE" w:rsidRPr="00103382" w:rsidRDefault="00A854EE" w:rsidP="00A854EE">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6137"/>
      </w:tblGrid>
      <w:tr w:rsidR="00A854EE" w:rsidRPr="00103382" w:rsidTr="00103382">
        <w:trPr>
          <w:cantSplit/>
        </w:trPr>
        <w:tc>
          <w:tcPr>
            <w:tcW w:w="16137" w:type="dxa"/>
            <w:tcBorders>
              <w:top w:val="nil"/>
              <w:left w:val="nil"/>
              <w:bottom w:val="nil"/>
              <w:right w:val="nil"/>
            </w:tcBorders>
            <w:shd w:val="clear" w:color="auto" w:fill="FFFFFF"/>
          </w:tcPr>
          <w:p w:rsidR="00A854EE" w:rsidRPr="00103382" w:rsidRDefault="00A854EE" w:rsidP="00103382">
            <w:pPr>
              <w:pStyle w:val="Numberedtitlelevel3"/>
            </w:pPr>
            <w:bookmarkStart w:id="61" w:name="_Toc442806945"/>
            <w:r w:rsidRPr="00103382">
              <w:t>Rules in spreadsheet but not XBRL</w:t>
            </w:r>
            <w:bookmarkEnd w:id="61"/>
          </w:p>
        </w:tc>
      </w:tr>
    </w:tbl>
    <w:p w:rsidR="00A854EE" w:rsidRPr="00103382" w:rsidRDefault="00A854EE" w:rsidP="00A854EE">
      <w:pPr>
        <w:adjustRightInd w:val="0"/>
      </w:pPr>
    </w:p>
    <w:tbl>
      <w:tblPr>
        <w:tblStyle w:val="EBAtable"/>
        <w:tblW w:w="0" w:type="auto"/>
        <w:tblLook w:val="04A0" w:firstRow="1" w:lastRow="0" w:firstColumn="1" w:lastColumn="0" w:noHBand="0" w:noVBand="1"/>
      </w:tblPr>
      <w:tblGrid>
        <w:gridCol w:w="1161"/>
      </w:tblGrid>
      <w:tr w:rsidR="00A854EE" w:rsidRPr="00103382" w:rsidTr="00DF0EDE">
        <w:trPr>
          <w:cnfStyle w:val="100000000000" w:firstRow="1" w:lastRow="0" w:firstColumn="0" w:lastColumn="0" w:oddVBand="0" w:evenVBand="0" w:oddHBand="0" w:evenHBand="0" w:firstRowFirstColumn="0" w:firstRowLastColumn="0" w:lastRowFirstColumn="0" w:lastRowLastColumn="0"/>
        </w:trPr>
        <w:tc>
          <w:tcPr>
            <w:tcW w:w="1161" w:type="dxa"/>
          </w:tcPr>
          <w:p w:rsidR="00A854EE" w:rsidRPr="00103382" w:rsidRDefault="00A854EE" w:rsidP="00103382">
            <w:pPr>
              <w:adjustRightInd w:val="0"/>
              <w:spacing w:before="60" w:after="60"/>
            </w:pPr>
            <w:r w:rsidRPr="00103382">
              <w:t>Rule</w:t>
            </w:r>
          </w:p>
        </w:tc>
      </w:tr>
      <w:tr w:rsidR="00A854EE" w:rsidRPr="00103382" w:rsidTr="00DF0EDE">
        <w:tc>
          <w:tcPr>
            <w:tcW w:w="1161" w:type="dxa"/>
          </w:tcPr>
          <w:p w:rsidR="00A854EE" w:rsidRPr="00103382" w:rsidRDefault="00A854EE" w:rsidP="00103382">
            <w:pPr>
              <w:adjustRightInd w:val="0"/>
              <w:spacing w:before="60" w:after="60"/>
            </w:pPr>
            <w:r w:rsidRPr="00103382">
              <w:t>v4009_a</w:t>
            </w:r>
          </w:p>
        </w:tc>
      </w:tr>
      <w:tr w:rsidR="00A854EE" w:rsidRPr="00103382" w:rsidTr="00DF0EDE">
        <w:tc>
          <w:tcPr>
            <w:tcW w:w="1161" w:type="dxa"/>
          </w:tcPr>
          <w:p w:rsidR="00A854EE" w:rsidRPr="00103382" w:rsidRDefault="00A854EE" w:rsidP="00103382">
            <w:pPr>
              <w:adjustRightInd w:val="0"/>
              <w:spacing w:before="60" w:after="60"/>
            </w:pPr>
            <w:r w:rsidRPr="00103382">
              <w:t>v4169_a</w:t>
            </w:r>
          </w:p>
        </w:tc>
      </w:tr>
    </w:tbl>
    <w:p w:rsidR="00A854EE" w:rsidRPr="00103382" w:rsidRDefault="00A854EE" w:rsidP="00A854EE">
      <w:pPr>
        <w:adjustRightInd w:val="0"/>
      </w:pPr>
    </w:p>
    <w:p w:rsidR="006A2645" w:rsidRPr="00103382" w:rsidRDefault="00D9747D" w:rsidP="00D9747D">
      <w:pPr>
        <w:adjustRightInd w:val="0"/>
      </w:pPr>
      <w:r>
        <w:t>Rules related to metrics no longer actually used in current reports</w:t>
      </w:r>
      <w:bookmarkStart w:id="62" w:name="IDX23"/>
      <w:bookmarkEnd w:id="62"/>
    </w:p>
    <w:sectPr w:rsidR="006A2645" w:rsidRPr="00103382" w:rsidSect="00565251">
      <w:type w:val="continuous"/>
      <w:pgSz w:w="11900" w:h="16840"/>
      <w:pgMar w:top="357" w:right="357" w:bottom="357" w:left="357" w:header="709" w:footer="709"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4D62" w:rsidRDefault="00724D62" w:rsidP="00A00E34">
      <w:r>
        <w:separator/>
      </w:r>
    </w:p>
    <w:p w:rsidR="00724D62" w:rsidRDefault="00724D62"/>
  </w:endnote>
  <w:endnote w:type="continuationSeparator" w:id="0">
    <w:p w:rsidR="00724D62" w:rsidRDefault="00724D62" w:rsidP="00A00E34">
      <w:r>
        <w:continuationSeparator/>
      </w:r>
    </w:p>
    <w:p w:rsidR="00724D62" w:rsidRDefault="00724D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altName w:val="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251" w:rsidRDefault="005652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382" w:rsidRDefault="00103382">
    <w:r>
      <w:rPr>
        <w:sz w:val="24"/>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251" w:rsidRDefault="0056525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382" w:rsidRDefault="00103382">
    <w:r>
      <w:rPr>
        <w:sz w:val="24"/>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382" w:rsidRDefault="00103382"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03382" w:rsidRDefault="00103382" w:rsidP="00610305">
    <w:pPr>
      <w:pStyle w:val="Footer"/>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382" w:rsidRDefault="00103382"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74786">
      <w:rPr>
        <w:rStyle w:val="PageNumber"/>
        <w:noProof/>
      </w:rPr>
      <w:t>9</w:t>
    </w:r>
    <w:r>
      <w:rPr>
        <w:rStyle w:val="PageNumber"/>
      </w:rPr>
      <w:fldChar w:fldCharType="end"/>
    </w:r>
  </w:p>
  <w:p w:rsidR="00103382" w:rsidRDefault="00103382" w:rsidP="00610305">
    <w:pPr>
      <w:pStyle w:val="Footer"/>
      <w:ind w:right="360"/>
    </w:pPr>
    <w:r>
      <w:rPr>
        <w:noProof/>
        <w:lang w:eastAsia="en-GB"/>
      </w:rPr>
      <mc:AlternateContent>
        <mc:Choice Requires="wps">
          <w:drawing>
            <wp:anchor distT="4294967295" distB="4294967295" distL="114300" distR="114300" simplePos="0" relativeHeight="251658752" behindDoc="1" locked="1" layoutInCell="1" allowOverlap="1" wp14:anchorId="45B9B71E" wp14:editId="00B2D457">
              <wp:simplePos x="0" y="0"/>
              <wp:positionH relativeFrom="column">
                <wp:posOffset>-71120</wp:posOffset>
              </wp:positionH>
              <wp:positionV relativeFrom="page">
                <wp:posOffset>9973309</wp:posOffset>
              </wp:positionV>
              <wp:extent cx="5723890" cy="0"/>
              <wp:effectExtent l="0" t="0" r="10160" b="19050"/>
              <wp:wrapNone/>
              <wp:docPr id="5"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0" o:spid="_x0000_s1026" style="position:absolute;z-index:-2516490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BWXeEjQCAACJ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382" w:rsidRDefault="00103382" w:rsidP="002C5FC6">
    <w:pPr>
      <w:pStyle w:val="Footer"/>
    </w:pPr>
    <w:r>
      <w:rPr>
        <w:noProof/>
        <w:lang w:eastAsia="en-GB"/>
      </w:rPr>
      <mc:AlternateContent>
        <mc:Choice Requires="wps">
          <w:drawing>
            <wp:anchor distT="4294967295" distB="4294967295" distL="114300" distR="114300" simplePos="0" relativeHeight="251657728" behindDoc="1" locked="1" layoutInCell="1" allowOverlap="1" wp14:anchorId="6788CA4C" wp14:editId="05C5A466">
              <wp:simplePos x="0" y="0"/>
              <wp:positionH relativeFrom="column">
                <wp:posOffset>-71120</wp:posOffset>
              </wp:positionH>
              <wp:positionV relativeFrom="page">
                <wp:posOffset>9973309</wp:posOffset>
              </wp:positionV>
              <wp:extent cx="5723890" cy="0"/>
              <wp:effectExtent l="0" t="0" r="10160" b="190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9" o:spid="_x0000_s1026" style="position:absolute;z-index:-2516510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hnGMj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382" w:rsidRDefault="00103382">
    <w:r>
      <w:rPr>
        <w:sz w:val="2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4D62" w:rsidRPr="00DB5E8F" w:rsidRDefault="00724D62">
      <w:pPr>
        <w:rPr>
          <w:sz w:val="12"/>
          <w:szCs w:val="12"/>
        </w:rPr>
      </w:pPr>
      <w:r w:rsidRPr="00DB5E8F">
        <w:rPr>
          <w:sz w:val="12"/>
          <w:szCs w:val="12"/>
        </w:rPr>
        <w:separator/>
      </w:r>
    </w:p>
  </w:footnote>
  <w:footnote w:type="continuationSeparator" w:id="0">
    <w:p w:rsidR="00724D62" w:rsidRDefault="00724D62" w:rsidP="00A00E34">
      <w:r>
        <w:continuationSeparator/>
      </w:r>
    </w:p>
    <w:p w:rsidR="00724D62" w:rsidRDefault="00724D62"/>
  </w:footnote>
  <w:footnote w:type="continuationNotice" w:id="1">
    <w:p w:rsidR="00724D62" w:rsidRDefault="00724D62"/>
  </w:footnote>
  <w:footnote w:id="2">
    <w:p w:rsidR="00C87659" w:rsidRPr="00C87659" w:rsidRDefault="00C87659">
      <w:pPr>
        <w:pStyle w:val="FootnoteText"/>
        <w:rPr>
          <w:lang w:val="en-GB"/>
        </w:rPr>
      </w:pPr>
      <w:r>
        <w:rPr>
          <w:rStyle w:val="FootnoteReference"/>
        </w:rPr>
        <w:footnoteRef/>
      </w:r>
      <w:r>
        <w:t xml:space="preserve"> Known imperfection – rule is subsumed by v3950_s and t</w:t>
      </w:r>
      <w:r w:rsidRPr="00C87659">
        <w:t xml:space="preserve">o be removed in </w:t>
      </w:r>
      <w:r>
        <w:t>future</w:t>
      </w:r>
      <w:r w:rsidRPr="00C87659">
        <w:t xml:space="preserve"> version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251" w:rsidRDefault="0056525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251" w:rsidRDefault="00565251" w:rsidP="00565251">
    <w:pPr>
      <w:pStyle w:val="Runningtitle"/>
    </w:pPr>
    <w:r>
      <w:rPr>
        <w:noProof/>
        <w:lang w:val="en-GB" w:eastAsia="en-GB"/>
      </w:rPr>
      <w:drawing>
        <wp:anchor distT="0" distB="0" distL="114300" distR="114300" simplePos="0" relativeHeight="251663872" behindDoc="1" locked="0" layoutInCell="1" allowOverlap="1" wp14:anchorId="54975882" wp14:editId="4D2B680A">
          <wp:simplePos x="0" y="0"/>
          <wp:positionH relativeFrom="column">
            <wp:posOffset>5967730</wp:posOffset>
          </wp:positionH>
          <wp:positionV relativeFrom="page">
            <wp:posOffset>469900</wp:posOffset>
          </wp:positionV>
          <wp:extent cx="1207770" cy="447675"/>
          <wp:effectExtent l="0" t="0" r="0" b="9525"/>
          <wp:wrapTight wrapText="bothSides">
            <wp:wrapPolygon edited="0">
              <wp:start x="0" y="0"/>
              <wp:lineTo x="0" y="21140"/>
              <wp:lineTo x="21123" y="21140"/>
              <wp:lineTo x="21123"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207770" cy="447675"/>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sidR="00103382">
      <w:rPr>
        <w:rFonts w:ascii="Times" w:hAnsi="Times" w:cs="Times"/>
        <w:b/>
        <w:bCs/>
        <w:color w:val="000000"/>
      </w:rPr>
      <w:t xml:space="preserve"> </w:t>
    </w:r>
    <w:r>
      <w:t xml:space="preserve">EBA dpm/taxonomy changes BETWEEN 2.5 AND 2.4 </w:t>
    </w:r>
  </w:p>
  <w:p w:rsidR="00103382" w:rsidRDefault="00103382"/>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251" w:rsidRDefault="0056525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382" w:rsidRDefault="00724D62">
    <w:sdt>
      <w:sdtPr>
        <w:id w:val="523288051"/>
        <w:temporary/>
        <w:showingPlcHdr/>
      </w:sdtPr>
      <w:sdtEndPr/>
      <w:sdtContent>
        <w:r w:rsidR="00103382">
          <w:t>[Type text]</w:t>
        </w:r>
      </w:sdtContent>
    </w:sdt>
    <w:r w:rsidR="00103382">
      <w:ptab w:relativeTo="margin" w:alignment="center" w:leader="none"/>
    </w:r>
    <w:sdt>
      <w:sdtPr>
        <w:id w:val="-1980679868"/>
        <w:temporary/>
        <w:showingPlcHdr/>
      </w:sdtPr>
      <w:sdtEndPr/>
      <w:sdtContent>
        <w:r w:rsidR="00103382">
          <w:t>[Type text]</w:t>
        </w:r>
      </w:sdtContent>
    </w:sdt>
    <w:r w:rsidR="00103382">
      <w:ptab w:relativeTo="margin" w:alignment="right" w:leader="none"/>
    </w:r>
    <w:sdt>
      <w:sdtPr>
        <w:id w:val="954147496"/>
        <w:temporary/>
        <w:showingPlcHdr/>
      </w:sdtPr>
      <w:sdtEndPr/>
      <w:sdtContent>
        <w:r w:rsidR="00103382">
          <w:t>[Type text]</w:t>
        </w:r>
      </w:sdtContent>
    </w:sdt>
  </w:p>
  <w:p w:rsidR="00103382" w:rsidRDefault="0010338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FA148C"/>
    <w:multiLevelType w:val="hybridMultilevel"/>
    <w:tmpl w:val="271A5E36"/>
    <w:lvl w:ilvl="0" w:tplc="9B42E0A2">
      <w:start w:val="1"/>
      <w:numFmt w:val="bullet"/>
      <w:lvlText w:val=""/>
      <w:lvlJc w:val="left"/>
      <w:pPr>
        <w:ind w:left="4904" w:hanging="360"/>
      </w:pPr>
      <w:rPr>
        <w:rFonts w:ascii="Symbol" w:hAnsi="Symbol" w:hint="default"/>
        <w:b w:val="0"/>
        <w:i w:val="0"/>
        <w:caps w:val="0"/>
        <w:strike w:val="0"/>
        <w:dstrike w:val="0"/>
        <w:vanish w:val="0"/>
        <w:color w:val="2F5773" w:themeColor="accent1"/>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nsid w:val="16AB4168"/>
    <w:multiLevelType w:val="multilevel"/>
    <w:tmpl w:val="AD9E135A"/>
    <w:lvl w:ilvl="0">
      <w:start w:val="1"/>
      <w:numFmt w:val="decimal"/>
      <w:lvlText w:val="%1."/>
      <w:lvlJc w:val="left"/>
      <w:pPr>
        <w:ind w:left="0" w:firstLine="0"/>
      </w:pPr>
      <w:rPr>
        <w:rFonts w:hint="default"/>
      </w:rPr>
    </w:lvl>
    <w:lvl w:ilvl="1">
      <w:start w:val="1"/>
      <w:numFmt w:val="none"/>
      <w:isLgl/>
      <w:lvlText w:val="1.%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5">
    <w:nsid w:val="1E3333AC"/>
    <w:multiLevelType w:val="multilevel"/>
    <w:tmpl w:val="CBCABAAE"/>
    <w:lvl w:ilvl="0">
      <w:start w:val="1"/>
      <w:numFmt w:val="decimal"/>
      <w:lvlText w:val="%1."/>
      <w:lvlJc w:val="left"/>
      <w:pPr>
        <w:ind w:left="0" w:firstLine="0"/>
      </w:pPr>
      <w:rPr>
        <w:rFonts w:hint="default"/>
      </w:rPr>
    </w:lvl>
    <w:lvl w:ilvl="1">
      <w:start w:val="1"/>
      <w:numFmt w:val="decimal"/>
      <w:lvlText w:val="%2.%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
    <w:nsid w:val="2340760A"/>
    <w:multiLevelType w:val="multilevel"/>
    <w:tmpl w:val="C95A32BC"/>
    <w:lvl w:ilvl="0">
      <w:start w:val="1"/>
      <w:numFmt w:val="decimal"/>
      <w:lvlText w:val="%1."/>
      <w:lvlJc w:val="left"/>
      <w:pPr>
        <w:ind w:left="0" w:firstLine="0"/>
      </w:pPr>
      <w:rPr>
        <w:rFonts w:hint="default"/>
      </w:rPr>
    </w:lvl>
    <w:lvl w:ilvl="1">
      <w:start w:val="1"/>
      <w:numFmt w:val="decimal"/>
      <w:lvlText w:val="%2.%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8">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BCD57BB"/>
    <w:multiLevelType w:val="multilevel"/>
    <w:tmpl w:val="275C7198"/>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2">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8DF4E5C"/>
    <w:multiLevelType w:val="multilevel"/>
    <w:tmpl w:val="7C92914C"/>
    <w:lvl w:ilvl="0">
      <w:start w:val="1"/>
      <w:numFmt w:val="decimal"/>
      <w:lvlText w:val="%1."/>
      <w:lvlJc w:val="left"/>
      <w:pPr>
        <w:ind w:left="0" w:firstLine="0"/>
      </w:pPr>
      <w:rPr>
        <w:rFonts w:hint="default"/>
      </w:rPr>
    </w:lvl>
    <w:lvl w:ilvl="1">
      <w:start w:val="1"/>
      <w:numFmt w:val="none"/>
      <w:isLgl/>
      <w:lvlText w:val="1.%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num w:numId="1">
    <w:abstractNumId w:val="9"/>
  </w:num>
  <w:num w:numId="2">
    <w:abstractNumId w:val="2"/>
  </w:num>
  <w:num w:numId="3">
    <w:abstractNumId w:val="7"/>
  </w:num>
  <w:num w:numId="4">
    <w:abstractNumId w:val="8"/>
  </w:num>
  <w:num w:numId="5">
    <w:abstractNumId w:val="12"/>
  </w:num>
  <w:num w:numId="6">
    <w:abstractNumId w:val="1"/>
  </w:num>
  <w:num w:numId="7">
    <w:abstractNumId w:val="11"/>
  </w:num>
  <w:num w:numId="8">
    <w:abstractNumId w:val="10"/>
  </w:num>
  <w:num w:numId="9">
    <w:abstractNumId w:val="10"/>
    <w:lvlOverride w:ilvl="0">
      <w:startOverride w:val="1"/>
    </w:lvlOverride>
  </w:num>
  <w:num w:numId="10">
    <w:abstractNumId w:val="10"/>
    <w:lvlOverride w:ilvl="0">
      <w:startOverride w:val="1"/>
    </w:lvlOverride>
  </w:num>
  <w:num w:numId="11">
    <w:abstractNumId w:val="10"/>
    <w:lvlOverride w:ilvl="0">
      <w:startOverride w:val="1"/>
    </w:lvlOverride>
  </w:num>
  <w:num w:numId="12">
    <w:abstractNumId w:val="10"/>
    <w:lvlOverride w:ilvl="0">
      <w:startOverride w:val="1"/>
    </w:lvlOverride>
  </w:num>
  <w:num w:numId="13">
    <w:abstractNumId w:val="10"/>
    <w:lvlOverride w:ilvl="0">
      <w:startOverride w:val="1"/>
    </w:lvlOverride>
  </w:num>
  <w:num w:numId="14">
    <w:abstractNumId w:val="10"/>
    <w:lvlOverride w:ilvl="0">
      <w:startOverride w:val="1"/>
    </w:lvlOverride>
  </w:num>
  <w:num w:numId="15">
    <w:abstractNumId w:val="0"/>
  </w:num>
  <w:num w:numId="16">
    <w:abstractNumId w:val="3"/>
  </w:num>
  <w:num w:numId="17">
    <w:abstractNumId w:val="6"/>
  </w:num>
  <w:num w:numId="18">
    <w:abstractNumId w:val="13"/>
  </w:num>
  <w:num w:numId="19">
    <w:abstractNumId w:val="4"/>
  </w:num>
  <w:num w:numId="20">
    <w:abstractNumId w:val="5"/>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1"/>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grammar="clean"/>
  <w:attachedTemplate r:id="rId1"/>
  <w:defaultTabStop w:val="720"/>
  <w:defaultTableStyle w:val="EBAtable"/>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EBA LONG REPORT"/>
  </w:docVars>
  <w:rsids>
    <w:rsidRoot w:val="006A2645"/>
    <w:rsid w:val="00003F50"/>
    <w:rsid w:val="00013281"/>
    <w:rsid w:val="000231B7"/>
    <w:rsid w:val="00027CA0"/>
    <w:rsid w:val="00030D65"/>
    <w:rsid w:val="0006060A"/>
    <w:rsid w:val="00060F40"/>
    <w:rsid w:val="00071B33"/>
    <w:rsid w:val="000843CD"/>
    <w:rsid w:val="00087A70"/>
    <w:rsid w:val="000A1C81"/>
    <w:rsid w:val="000A21C1"/>
    <w:rsid w:val="000A3E52"/>
    <w:rsid w:val="000A7A8E"/>
    <w:rsid w:val="000B1645"/>
    <w:rsid w:val="000C0D31"/>
    <w:rsid w:val="000C5A8A"/>
    <w:rsid w:val="000D7A44"/>
    <w:rsid w:val="000D7ADD"/>
    <w:rsid w:val="000E0500"/>
    <w:rsid w:val="000E0C27"/>
    <w:rsid w:val="000E0C88"/>
    <w:rsid w:val="000E6D15"/>
    <w:rsid w:val="000F6495"/>
    <w:rsid w:val="000F6FD8"/>
    <w:rsid w:val="00103382"/>
    <w:rsid w:val="00106887"/>
    <w:rsid w:val="0011517F"/>
    <w:rsid w:val="00120A52"/>
    <w:rsid w:val="00121BB0"/>
    <w:rsid w:val="0013090C"/>
    <w:rsid w:val="00131C5D"/>
    <w:rsid w:val="0013710A"/>
    <w:rsid w:val="00145D24"/>
    <w:rsid w:val="00152832"/>
    <w:rsid w:val="00152C9D"/>
    <w:rsid w:val="001568FD"/>
    <w:rsid w:val="001600FC"/>
    <w:rsid w:val="00172007"/>
    <w:rsid w:val="0017446F"/>
    <w:rsid w:val="001834D4"/>
    <w:rsid w:val="00192287"/>
    <w:rsid w:val="001A016C"/>
    <w:rsid w:val="001A19AF"/>
    <w:rsid w:val="001A2A81"/>
    <w:rsid w:val="001A5B82"/>
    <w:rsid w:val="001B2C0D"/>
    <w:rsid w:val="001B6017"/>
    <w:rsid w:val="001B7A0B"/>
    <w:rsid w:val="001B7EB3"/>
    <w:rsid w:val="001C1E8A"/>
    <w:rsid w:val="001C1FD9"/>
    <w:rsid w:val="001C5BC2"/>
    <w:rsid w:val="001D0179"/>
    <w:rsid w:val="001D6A0D"/>
    <w:rsid w:val="001E1188"/>
    <w:rsid w:val="001E3599"/>
    <w:rsid w:val="001F1CB9"/>
    <w:rsid w:val="001F7501"/>
    <w:rsid w:val="00202F03"/>
    <w:rsid w:val="00205878"/>
    <w:rsid w:val="00210014"/>
    <w:rsid w:val="00210DD8"/>
    <w:rsid w:val="00213D7B"/>
    <w:rsid w:val="00214DEC"/>
    <w:rsid w:val="00222EFB"/>
    <w:rsid w:val="00224761"/>
    <w:rsid w:val="00224A3F"/>
    <w:rsid w:val="002306C7"/>
    <w:rsid w:val="00241BD8"/>
    <w:rsid w:val="002434B0"/>
    <w:rsid w:val="00263BDC"/>
    <w:rsid w:val="00272697"/>
    <w:rsid w:val="0027418E"/>
    <w:rsid w:val="00290DA3"/>
    <w:rsid w:val="002A1C7F"/>
    <w:rsid w:val="002C0DCF"/>
    <w:rsid w:val="002C5FC6"/>
    <w:rsid w:val="002D1867"/>
    <w:rsid w:val="002E456B"/>
    <w:rsid w:val="002F2009"/>
    <w:rsid w:val="002F7800"/>
    <w:rsid w:val="00300924"/>
    <w:rsid w:val="003025A8"/>
    <w:rsid w:val="00306A6B"/>
    <w:rsid w:val="003129B6"/>
    <w:rsid w:val="00314D6E"/>
    <w:rsid w:val="00320E57"/>
    <w:rsid w:val="003221EF"/>
    <w:rsid w:val="003228F7"/>
    <w:rsid w:val="003248A2"/>
    <w:rsid w:val="00342C94"/>
    <w:rsid w:val="0035477B"/>
    <w:rsid w:val="003607D6"/>
    <w:rsid w:val="0036750C"/>
    <w:rsid w:val="00372BEC"/>
    <w:rsid w:val="00387D4B"/>
    <w:rsid w:val="00392385"/>
    <w:rsid w:val="003A3E5F"/>
    <w:rsid w:val="003A7A35"/>
    <w:rsid w:val="003D0335"/>
    <w:rsid w:val="003D7538"/>
    <w:rsid w:val="003D7A72"/>
    <w:rsid w:val="003E42E8"/>
    <w:rsid w:val="003E7F15"/>
    <w:rsid w:val="003F0841"/>
    <w:rsid w:val="004105AA"/>
    <w:rsid w:val="00412567"/>
    <w:rsid w:val="004152E0"/>
    <w:rsid w:val="00421304"/>
    <w:rsid w:val="00424530"/>
    <w:rsid w:val="00430973"/>
    <w:rsid w:val="0043577F"/>
    <w:rsid w:val="00441F85"/>
    <w:rsid w:val="0045301B"/>
    <w:rsid w:val="00455E0E"/>
    <w:rsid w:val="00463432"/>
    <w:rsid w:val="004719B4"/>
    <w:rsid w:val="00471CA1"/>
    <w:rsid w:val="00471CCE"/>
    <w:rsid w:val="00480CD8"/>
    <w:rsid w:val="00481AC4"/>
    <w:rsid w:val="00482FB6"/>
    <w:rsid w:val="004A5D8B"/>
    <w:rsid w:val="004A5F2D"/>
    <w:rsid w:val="004B2FC0"/>
    <w:rsid w:val="004B7784"/>
    <w:rsid w:val="004C1B19"/>
    <w:rsid w:val="004C385E"/>
    <w:rsid w:val="004C6392"/>
    <w:rsid w:val="004E19C5"/>
    <w:rsid w:val="004E405B"/>
    <w:rsid w:val="004F0AB6"/>
    <w:rsid w:val="004F63DB"/>
    <w:rsid w:val="005105EF"/>
    <w:rsid w:val="005159CF"/>
    <w:rsid w:val="005215F8"/>
    <w:rsid w:val="005231D7"/>
    <w:rsid w:val="00523895"/>
    <w:rsid w:val="00534869"/>
    <w:rsid w:val="005410AB"/>
    <w:rsid w:val="005531A1"/>
    <w:rsid w:val="00562754"/>
    <w:rsid w:val="005627FD"/>
    <w:rsid w:val="00565251"/>
    <w:rsid w:val="00565691"/>
    <w:rsid w:val="00571BB6"/>
    <w:rsid w:val="00574786"/>
    <w:rsid w:val="00575BA7"/>
    <w:rsid w:val="0057634A"/>
    <w:rsid w:val="00582AA7"/>
    <w:rsid w:val="0058477C"/>
    <w:rsid w:val="00595844"/>
    <w:rsid w:val="005B5C09"/>
    <w:rsid w:val="005C498B"/>
    <w:rsid w:val="005D4005"/>
    <w:rsid w:val="005D40D1"/>
    <w:rsid w:val="005E35E7"/>
    <w:rsid w:val="00610305"/>
    <w:rsid w:val="00610419"/>
    <w:rsid w:val="00611DDB"/>
    <w:rsid w:val="00612352"/>
    <w:rsid w:val="00612C7B"/>
    <w:rsid w:val="006224C1"/>
    <w:rsid w:val="006269B7"/>
    <w:rsid w:val="00633DC7"/>
    <w:rsid w:val="00636E1D"/>
    <w:rsid w:val="00663B0A"/>
    <w:rsid w:val="006641F8"/>
    <w:rsid w:val="00665C73"/>
    <w:rsid w:val="00670254"/>
    <w:rsid w:val="0067787E"/>
    <w:rsid w:val="0068130E"/>
    <w:rsid w:val="006973AC"/>
    <w:rsid w:val="006A2645"/>
    <w:rsid w:val="006C186D"/>
    <w:rsid w:val="006C6F9B"/>
    <w:rsid w:val="006D4B34"/>
    <w:rsid w:val="006E3BC6"/>
    <w:rsid w:val="006E5090"/>
    <w:rsid w:val="006F445D"/>
    <w:rsid w:val="00703E4E"/>
    <w:rsid w:val="007071C6"/>
    <w:rsid w:val="00711E1C"/>
    <w:rsid w:val="00721FBA"/>
    <w:rsid w:val="00724D62"/>
    <w:rsid w:val="00730352"/>
    <w:rsid w:val="00742839"/>
    <w:rsid w:val="0074653B"/>
    <w:rsid w:val="00755505"/>
    <w:rsid w:val="0076316D"/>
    <w:rsid w:val="0076650A"/>
    <w:rsid w:val="00772993"/>
    <w:rsid w:val="007815FB"/>
    <w:rsid w:val="00781D80"/>
    <w:rsid w:val="00785CD6"/>
    <w:rsid w:val="007A0054"/>
    <w:rsid w:val="007A44A6"/>
    <w:rsid w:val="007A5353"/>
    <w:rsid w:val="007B2477"/>
    <w:rsid w:val="007B3D63"/>
    <w:rsid w:val="007C55D0"/>
    <w:rsid w:val="007D0583"/>
    <w:rsid w:val="007D3E01"/>
    <w:rsid w:val="007D5BFC"/>
    <w:rsid w:val="00813BAC"/>
    <w:rsid w:val="00813CD4"/>
    <w:rsid w:val="00821B9D"/>
    <w:rsid w:val="00840317"/>
    <w:rsid w:val="0084468C"/>
    <w:rsid w:val="008552A0"/>
    <w:rsid w:val="00865492"/>
    <w:rsid w:val="00867CB4"/>
    <w:rsid w:val="008708AB"/>
    <w:rsid w:val="00874ED5"/>
    <w:rsid w:val="0089041B"/>
    <w:rsid w:val="008A737A"/>
    <w:rsid w:val="008B360E"/>
    <w:rsid w:val="008C27C0"/>
    <w:rsid w:val="008C5B82"/>
    <w:rsid w:val="008E29F9"/>
    <w:rsid w:val="008E491E"/>
    <w:rsid w:val="008F28B3"/>
    <w:rsid w:val="008F3908"/>
    <w:rsid w:val="009014B6"/>
    <w:rsid w:val="00912882"/>
    <w:rsid w:val="00912895"/>
    <w:rsid w:val="009151C6"/>
    <w:rsid w:val="009210DE"/>
    <w:rsid w:val="00934E47"/>
    <w:rsid w:val="00943B87"/>
    <w:rsid w:val="0096160F"/>
    <w:rsid w:val="00963D0A"/>
    <w:rsid w:val="00965B80"/>
    <w:rsid w:val="00982656"/>
    <w:rsid w:val="00996E01"/>
    <w:rsid w:val="009B2A6C"/>
    <w:rsid w:val="009C12C9"/>
    <w:rsid w:val="009C1CE7"/>
    <w:rsid w:val="009D55F7"/>
    <w:rsid w:val="009E76BE"/>
    <w:rsid w:val="009E79BF"/>
    <w:rsid w:val="009F3FE6"/>
    <w:rsid w:val="009F53AF"/>
    <w:rsid w:val="009F58DC"/>
    <w:rsid w:val="00A00E34"/>
    <w:rsid w:val="00A10257"/>
    <w:rsid w:val="00A14332"/>
    <w:rsid w:val="00A277FC"/>
    <w:rsid w:val="00A27D88"/>
    <w:rsid w:val="00A304D0"/>
    <w:rsid w:val="00A410F8"/>
    <w:rsid w:val="00A43BF1"/>
    <w:rsid w:val="00A4607D"/>
    <w:rsid w:val="00A53EC9"/>
    <w:rsid w:val="00A854EE"/>
    <w:rsid w:val="00A90E3C"/>
    <w:rsid w:val="00A92440"/>
    <w:rsid w:val="00AB104D"/>
    <w:rsid w:val="00AD0C73"/>
    <w:rsid w:val="00AE1A2D"/>
    <w:rsid w:val="00AE5347"/>
    <w:rsid w:val="00AE55F6"/>
    <w:rsid w:val="00AE56DB"/>
    <w:rsid w:val="00AF29E4"/>
    <w:rsid w:val="00B13C87"/>
    <w:rsid w:val="00B1466C"/>
    <w:rsid w:val="00B1710D"/>
    <w:rsid w:val="00B32510"/>
    <w:rsid w:val="00B36D5E"/>
    <w:rsid w:val="00B526A8"/>
    <w:rsid w:val="00B55FAB"/>
    <w:rsid w:val="00B6734E"/>
    <w:rsid w:val="00B83D9D"/>
    <w:rsid w:val="00B84529"/>
    <w:rsid w:val="00B96F7F"/>
    <w:rsid w:val="00B97A18"/>
    <w:rsid w:val="00BB2111"/>
    <w:rsid w:val="00BB7655"/>
    <w:rsid w:val="00BC5670"/>
    <w:rsid w:val="00BC71ED"/>
    <w:rsid w:val="00BC7FD2"/>
    <w:rsid w:val="00BE76B5"/>
    <w:rsid w:val="00C03AE7"/>
    <w:rsid w:val="00C05D9D"/>
    <w:rsid w:val="00C0651A"/>
    <w:rsid w:val="00C07916"/>
    <w:rsid w:val="00C35592"/>
    <w:rsid w:val="00C356AF"/>
    <w:rsid w:val="00C41927"/>
    <w:rsid w:val="00C439D6"/>
    <w:rsid w:val="00C43FD9"/>
    <w:rsid w:val="00C44EB2"/>
    <w:rsid w:val="00C47E8F"/>
    <w:rsid w:val="00C60915"/>
    <w:rsid w:val="00C87659"/>
    <w:rsid w:val="00C964B8"/>
    <w:rsid w:val="00CA567F"/>
    <w:rsid w:val="00CE7FDD"/>
    <w:rsid w:val="00D01670"/>
    <w:rsid w:val="00D0692B"/>
    <w:rsid w:val="00D07C06"/>
    <w:rsid w:val="00D149AF"/>
    <w:rsid w:val="00D152E7"/>
    <w:rsid w:val="00D21F91"/>
    <w:rsid w:val="00D23529"/>
    <w:rsid w:val="00D25649"/>
    <w:rsid w:val="00D33D9B"/>
    <w:rsid w:val="00D44360"/>
    <w:rsid w:val="00D52A6E"/>
    <w:rsid w:val="00D549B9"/>
    <w:rsid w:val="00D557EE"/>
    <w:rsid w:val="00D56058"/>
    <w:rsid w:val="00D57F4B"/>
    <w:rsid w:val="00D656AD"/>
    <w:rsid w:val="00D72EC5"/>
    <w:rsid w:val="00D76E91"/>
    <w:rsid w:val="00D872D1"/>
    <w:rsid w:val="00D9747D"/>
    <w:rsid w:val="00DB4809"/>
    <w:rsid w:val="00DB5E8F"/>
    <w:rsid w:val="00DC7C3E"/>
    <w:rsid w:val="00DD0706"/>
    <w:rsid w:val="00DE0565"/>
    <w:rsid w:val="00DE30E0"/>
    <w:rsid w:val="00DF0EDE"/>
    <w:rsid w:val="00DF783C"/>
    <w:rsid w:val="00E05544"/>
    <w:rsid w:val="00E21A38"/>
    <w:rsid w:val="00E22BCE"/>
    <w:rsid w:val="00E326FF"/>
    <w:rsid w:val="00E361B0"/>
    <w:rsid w:val="00E62DB8"/>
    <w:rsid w:val="00E677EF"/>
    <w:rsid w:val="00E859DF"/>
    <w:rsid w:val="00E87041"/>
    <w:rsid w:val="00E95201"/>
    <w:rsid w:val="00EA1807"/>
    <w:rsid w:val="00EA4947"/>
    <w:rsid w:val="00EC0C41"/>
    <w:rsid w:val="00EC1594"/>
    <w:rsid w:val="00EC57D7"/>
    <w:rsid w:val="00ED4ECA"/>
    <w:rsid w:val="00EE456B"/>
    <w:rsid w:val="00F00C37"/>
    <w:rsid w:val="00F034AC"/>
    <w:rsid w:val="00F05594"/>
    <w:rsid w:val="00F160D2"/>
    <w:rsid w:val="00F22323"/>
    <w:rsid w:val="00F4748D"/>
    <w:rsid w:val="00F612B3"/>
    <w:rsid w:val="00F7064A"/>
    <w:rsid w:val="00F747AD"/>
    <w:rsid w:val="00F942CA"/>
    <w:rsid w:val="00F9452C"/>
    <w:rsid w:val="00FA222F"/>
    <w:rsid w:val="00FB7206"/>
    <w:rsid w:val="00FC1D72"/>
    <w:rsid w:val="00FD1532"/>
    <w:rsid w:val="00FE5577"/>
    <w:rsid w:val="00FF34CA"/>
    <w:rsid w:val="00FF45E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uiPriority="9" w:unhideWhenUsed="1" w:qFormat="1"/>
    <w:lsdException w:name="heading 3" w:uiPriority="9" w:unhideWhenUsed="1"/>
    <w:lsdException w:name="heading 4" w:uiPriority="9" w:unhideWhenUsed="1" w:qFormat="1"/>
    <w:lsdException w:name="heading 5" w:uiPriority="0"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lsdException w:name="toc 6" w:uiPriority="39"/>
    <w:lsdException w:name="toc 7" w:uiPriority="39"/>
    <w:lsdException w:name="toc 8" w:uiPriority="39"/>
    <w:lsdException w:name="toc 9" w:uiPriority="39"/>
    <w:lsdException w:name="footnote text" w:unhideWhenUsed="1" w:qFormat="1"/>
    <w:lsdException w:name="header" w:unhideWhenUsed="1"/>
    <w:lsdException w:name="footer" w:unhideWhenUsed="1"/>
    <w:lsdException w:name="caption" w:uiPriority="35" w:qFormat="1"/>
    <w:lsdException w:name="table of figures" w:unhideWhenUsed="1" w:qFormat="1"/>
    <w:lsdException w:name="footnote reference" w:unhideWhenUsed="1" w:qFormat="1"/>
    <w:lsdException w:name="page number" w:unhideWhenUsed="1"/>
    <w:lsdException w:name="List" w:unhideWhenUsed="1" w:qFormat="1"/>
    <w:lsdException w:name="List Bullet" w:semiHidden="0" w:uiPriority="0" w:qFormat="1"/>
    <w:lsdException w:name="Title" w:semiHidden="0" w:uiPriority="0" w:qFormat="1"/>
    <w:lsdException w:name="Default Paragraph Font" w:uiPriority="1" w:unhideWhenUsed="1"/>
    <w:lsdException w:name="Subtitle" w:semiHidden="0" w:uiPriority="11" w:qFormat="1"/>
    <w:lsdException w:name="Strong" w:uiPriority="22" w:qFormat="1"/>
    <w:lsdException w:name="Emphasis"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qFormat="1"/>
    <w:lsdException w:name="Bibliography" w:uiPriority="37"/>
    <w:lsdException w:name="TOC Heading" w:uiPriority="39" w:qFormat="1"/>
  </w:latentStyles>
  <w:style w:type="paragraph" w:default="1" w:styleId="Normal">
    <w:name w:val="Normal"/>
    <w:qFormat/>
    <w:rsid w:val="00290DA3"/>
    <w:rPr>
      <w:sz w:val="22"/>
      <w:lang w:val="en-GB"/>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uiPriority w:val="99"/>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uiPriority w:val="99"/>
    <w:qFormat/>
    <w:rsid w:val="009B2A6C"/>
    <w:pPr>
      <w:keepNext/>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7D3E01"/>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uiPriority w:val="99"/>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BE76B5"/>
    <w:pPr>
      <w:keepNext/>
      <w:spacing w:before="360" w:after="360"/>
      <w:jc w:val="left"/>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4105AA"/>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uiPriority w:val="99"/>
    <w:qFormat/>
    <w:rsid w:val="00DB5E8F"/>
    <w:pPr>
      <w:spacing w:before="80" w:after="0" w:line="200" w:lineRule="exact"/>
    </w:pPr>
    <w:rPr>
      <w:sz w:val="18"/>
      <w:szCs w:val="18"/>
    </w:rPr>
  </w:style>
  <w:style w:type="character" w:customStyle="1" w:styleId="FootnoteTextChar">
    <w:name w:val="Footnote Text Char"/>
    <w:basedOn w:val="DefaultParagraphFont"/>
    <w:link w:val="FootnoteText"/>
    <w:uiPriority w:val="99"/>
    <w:rsid w:val="00582AA7"/>
    <w:rPr>
      <w:sz w:val="18"/>
      <w:szCs w:val="18"/>
    </w:rPr>
  </w:style>
  <w:style w:type="character" w:styleId="FootnoteReference">
    <w:name w:val="footnote reference"/>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uiPriority w:val="99"/>
    <w:qFormat/>
    <w:rsid w:val="00D33D9B"/>
    <w:pPr>
      <w:keepNext/>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uiPriority w:val="99"/>
    <w:qFormat/>
    <w:rsid w:val="005D4005"/>
    <w:pPr>
      <w:numPr>
        <w:numId w:val="4"/>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3D7538"/>
    <w:pPr>
      <w:numPr>
        <w:ilvl w:val="1"/>
      </w:numPr>
      <w:spacing w:before="240" w:after="120"/>
    </w:pPr>
    <w:rPr>
      <w:rFonts w:asciiTheme="majorHAnsi" w:eastAsiaTheme="majorEastAsia" w:hAnsiTheme="majorHAnsi" w:cstheme="majorBidi"/>
      <w:color w:val="2F5773" w:themeColor="accent1"/>
      <w:sz w:val="32"/>
      <w:szCs w:val="32"/>
      <w:lang w:val="en-GB" w:eastAsia="en-GB"/>
    </w:rPr>
  </w:style>
  <w:style w:type="character" w:customStyle="1" w:styleId="SubtitleChar">
    <w:name w:val="Subtitle Char"/>
    <w:basedOn w:val="DefaultParagraphFont"/>
    <w:link w:val="Subtitle"/>
    <w:uiPriority w:val="11"/>
    <w:rsid w:val="003D7538"/>
    <w:rPr>
      <w:rFonts w:asciiTheme="majorHAnsi" w:eastAsiaTheme="majorEastAsia" w:hAnsiTheme="majorHAnsi" w:cstheme="majorBidi"/>
      <w:color w:val="2F5773" w:themeColor="accent1"/>
      <w:sz w:val="32"/>
      <w:szCs w:val="32"/>
      <w:lang w:val="en-GB" w:eastAsia="en-GB"/>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15"/>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uiPriority="9" w:unhideWhenUsed="1" w:qFormat="1"/>
    <w:lsdException w:name="heading 3" w:uiPriority="9" w:unhideWhenUsed="1"/>
    <w:lsdException w:name="heading 4" w:uiPriority="9" w:unhideWhenUsed="1" w:qFormat="1"/>
    <w:lsdException w:name="heading 5" w:uiPriority="0"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lsdException w:name="toc 6" w:uiPriority="39"/>
    <w:lsdException w:name="toc 7" w:uiPriority="39"/>
    <w:lsdException w:name="toc 8" w:uiPriority="39"/>
    <w:lsdException w:name="toc 9" w:uiPriority="39"/>
    <w:lsdException w:name="footnote text" w:unhideWhenUsed="1" w:qFormat="1"/>
    <w:lsdException w:name="header" w:unhideWhenUsed="1"/>
    <w:lsdException w:name="footer" w:unhideWhenUsed="1"/>
    <w:lsdException w:name="caption" w:uiPriority="35" w:qFormat="1"/>
    <w:lsdException w:name="table of figures" w:unhideWhenUsed="1" w:qFormat="1"/>
    <w:lsdException w:name="footnote reference" w:unhideWhenUsed="1" w:qFormat="1"/>
    <w:lsdException w:name="page number" w:unhideWhenUsed="1"/>
    <w:lsdException w:name="List" w:unhideWhenUsed="1" w:qFormat="1"/>
    <w:lsdException w:name="List Bullet" w:semiHidden="0" w:uiPriority="0" w:qFormat="1"/>
    <w:lsdException w:name="Title" w:semiHidden="0" w:uiPriority="0" w:qFormat="1"/>
    <w:lsdException w:name="Default Paragraph Font" w:uiPriority="1" w:unhideWhenUsed="1"/>
    <w:lsdException w:name="Subtitle" w:semiHidden="0" w:uiPriority="11" w:qFormat="1"/>
    <w:lsdException w:name="Strong" w:uiPriority="22" w:qFormat="1"/>
    <w:lsdException w:name="Emphasis"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qFormat="1"/>
    <w:lsdException w:name="Bibliography" w:uiPriority="37"/>
    <w:lsdException w:name="TOC Heading" w:uiPriority="39" w:qFormat="1"/>
  </w:latentStyles>
  <w:style w:type="paragraph" w:default="1" w:styleId="Normal">
    <w:name w:val="Normal"/>
    <w:qFormat/>
    <w:rsid w:val="00290DA3"/>
    <w:rPr>
      <w:sz w:val="22"/>
      <w:lang w:val="en-GB"/>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uiPriority w:val="99"/>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uiPriority w:val="99"/>
    <w:qFormat/>
    <w:rsid w:val="009B2A6C"/>
    <w:pPr>
      <w:keepNext/>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7D3E01"/>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uiPriority w:val="99"/>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BE76B5"/>
    <w:pPr>
      <w:keepNext/>
      <w:spacing w:before="360" w:after="360"/>
      <w:jc w:val="left"/>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4105AA"/>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uiPriority w:val="99"/>
    <w:qFormat/>
    <w:rsid w:val="00DB5E8F"/>
    <w:pPr>
      <w:spacing w:before="80" w:after="0" w:line="200" w:lineRule="exact"/>
    </w:pPr>
    <w:rPr>
      <w:sz w:val="18"/>
      <w:szCs w:val="18"/>
    </w:rPr>
  </w:style>
  <w:style w:type="character" w:customStyle="1" w:styleId="FootnoteTextChar">
    <w:name w:val="Footnote Text Char"/>
    <w:basedOn w:val="DefaultParagraphFont"/>
    <w:link w:val="FootnoteText"/>
    <w:uiPriority w:val="99"/>
    <w:rsid w:val="00582AA7"/>
    <w:rPr>
      <w:sz w:val="18"/>
      <w:szCs w:val="18"/>
    </w:rPr>
  </w:style>
  <w:style w:type="character" w:styleId="FootnoteReference">
    <w:name w:val="footnote reference"/>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uiPriority w:val="99"/>
    <w:qFormat/>
    <w:rsid w:val="00D33D9B"/>
    <w:pPr>
      <w:keepNext/>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uiPriority w:val="99"/>
    <w:qFormat/>
    <w:rsid w:val="005D4005"/>
    <w:pPr>
      <w:numPr>
        <w:numId w:val="4"/>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3D7538"/>
    <w:pPr>
      <w:numPr>
        <w:ilvl w:val="1"/>
      </w:numPr>
      <w:spacing w:before="240" w:after="120"/>
    </w:pPr>
    <w:rPr>
      <w:rFonts w:asciiTheme="majorHAnsi" w:eastAsiaTheme="majorEastAsia" w:hAnsiTheme="majorHAnsi" w:cstheme="majorBidi"/>
      <w:color w:val="2F5773" w:themeColor="accent1"/>
      <w:sz w:val="32"/>
      <w:szCs w:val="32"/>
      <w:lang w:val="en-GB" w:eastAsia="en-GB"/>
    </w:rPr>
  </w:style>
  <w:style w:type="character" w:customStyle="1" w:styleId="SubtitleChar">
    <w:name w:val="Subtitle Char"/>
    <w:basedOn w:val="DefaultParagraphFont"/>
    <w:link w:val="Subtitle"/>
    <w:uiPriority w:val="11"/>
    <w:rsid w:val="003D7538"/>
    <w:rPr>
      <w:rFonts w:asciiTheme="majorHAnsi" w:eastAsiaTheme="majorEastAsia" w:hAnsiTheme="majorHAnsi" w:cstheme="majorBidi"/>
      <w:color w:val="2F5773" w:themeColor="accent1"/>
      <w:sz w:val="32"/>
      <w:szCs w:val="32"/>
      <w:lang w:val="en-GB" w:eastAsia="en-GB"/>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15"/>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965837">
      <w:bodyDiv w:val="1"/>
      <w:marLeft w:val="0"/>
      <w:marRight w:val="0"/>
      <w:marTop w:val="0"/>
      <w:marBottom w:val="0"/>
      <w:divBdr>
        <w:top w:val="none" w:sz="0" w:space="0" w:color="auto"/>
        <w:left w:val="none" w:sz="0" w:space="0" w:color="auto"/>
        <w:bottom w:val="none" w:sz="0" w:space="0" w:color="auto"/>
        <w:right w:val="none" w:sz="0" w:space="0" w:color="auto"/>
      </w:divBdr>
    </w:div>
    <w:div w:id="291206926">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9740912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oter" Target="foot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R:\Departments\Operations\Office%20Management\Templates\EBA%20templates%20new\EBA%20long%20report.dotx" TargetMode="Externa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85C8A8-ECF9-4B1A-8D67-EFA10BDB6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EBA long report.dotx</Template>
  <TotalTime>1</TotalTime>
  <Pages>27</Pages>
  <Words>6996</Words>
  <Characters>55696</Characters>
  <Application>Microsoft Office Word</Application>
  <DocSecurity>0</DocSecurity>
  <Lines>1687</Lines>
  <Paragraphs>1182</Paragraphs>
  <ScaleCrop>false</ScaleCrop>
  <HeadingPairs>
    <vt:vector size="2" baseType="variant">
      <vt:variant>
        <vt:lpstr>Title</vt:lpstr>
      </vt:variant>
      <vt:variant>
        <vt:i4>1</vt:i4>
      </vt:variant>
    </vt:vector>
  </HeadingPairs>
  <TitlesOfParts>
    <vt:vector size="1" baseType="lpstr">
      <vt:lpstr/>
    </vt:vector>
  </TitlesOfParts>
  <Company>OP</Company>
  <LinksUpToDate>false</LinksUpToDate>
  <CharactersWithSpaces>61510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ojones</dc:creator>
  <cp:lastModifiedBy>ojones</cp:lastModifiedBy>
  <cp:revision>6</cp:revision>
  <cp:lastPrinted>2013-08-26T13:25:00Z</cp:lastPrinted>
  <dcterms:created xsi:type="dcterms:W3CDTF">2016-02-09T17:04:00Z</dcterms:created>
  <dcterms:modified xsi:type="dcterms:W3CDTF">2016-02-15T16:09:00Z</dcterms:modified>
</cp:coreProperties>
</file>