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C85C59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bookmarkStart w:id="2" w:name="_GoBack"/>
      <w:bookmarkEnd w:id="2"/>
      <w:r w:rsidRPr="00C85C59">
        <w:rPr>
          <w:rFonts w:ascii="Times New Roman" w:hAnsi="Times New Roman"/>
          <w:sz w:val="24"/>
          <w:szCs w:val="24"/>
        </w:rPr>
        <w:t>ZAŁĄCZNIK XIV</w:t>
      </w:r>
    </w:p>
    <w:p w:rsidR="008D22AD" w:rsidRPr="00C85C59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C85C59">
        <w:rPr>
          <w:rFonts w:ascii="Times New Roman" w:hAnsi="Times New Roman"/>
          <w:b/>
          <w:sz w:val="24"/>
          <w:szCs w:val="24"/>
        </w:rPr>
        <w:t>Jednolity model punktów danych</w:t>
      </w:r>
    </w:p>
    <w:p w:rsidR="008D22AD" w:rsidRPr="00C85C59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C85C59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Wszystkie pozycje danych określone</w:t>
      </w:r>
      <w:r w:rsidR="00C85C59" w:rsidRPr="00C85C59">
        <w:rPr>
          <w:rFonts w:ascii="Times New Roman" w:hAnsi="Times New Roman"/>
          <w:sz w:val="24"/>
          <w:szCs w:val="24"/>
        </w:rPr>
        <w:t xml:space="preserve"> w zał</w:t>
      </w:r>
      <w:r w:rsidRPr="00C85C59">
        <w:rPr>
          <w:rFonts w:ascii="Times New Roman" w:hAnsi="Times New Roman"/>
          <w:sz w:val="24"/>
          <w:szCs w:val="24"/>
        </w:rPr>
        <w:t>ącznikach do niniejszego rozporządzenia są przekształcane</w:t>
      </w:r>
      <w:r w:rsidR="00C85C59" w:rsidRPr="00C85C59">
        <w:rPr>
          <w:rFonts w:ascii="Times New Roman" w:hAnsi="Times New Roman"/>
          <w:sz w:val="24"/>
          <w:szCs w:val="24"/>
        </w:rPr>
        <w:t xml:space="preserve"> w jed</w:t>
      </w:r>
      <w:r w:rsidRPr="00C85C59">
        <w:rPr>
          <w:rFonts w:ascii="Times New Roman" w:hAnsi="Times New Roman"/>
          <w:sz w:val="24"/>
          <w:szCs w:val="24"/>
        </w:rPr>
        <w:t>nolity model punktów danych, który stanowi podstawę jednolitych systemów informatycznych instytucji</w:t>
      </w:r>
      <w:r w:rsidR="00C85C59" w:rsidRPr="00C85C59">
        <w:rPr>
          <w:rFonts w:ascii="Times New Roman" w:hAnsi="Times New Roman"/>
          <w:sz w:val="24"/>
          <w:szCs w:val="24"/>
        </w:rPr>
        <w:t xml:space="preserve"> i wła</w:t>
      </w:r>
      <w:r w:rsidRPr="00C85C59">
        <w:rPr>
          <w:rFonts w:ascii="Times New Roman" w:hAnsi="Times New Roman"/>
          <w:sz w:val="24"/>
          <w:szCs w:val="24"/>
        </w:rPr>
        <w:t xml:space="preserve">ściwych organów. </w:t>
      </w:r>
    </w:p>
    <w:p w:rsidR="008D22AD" w:rsidRPr="00C85C59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Jednolity model punktów danych spełnia następujące kryteria:</w:t>
      </w:r>
    </w:p>
    <w:p w:rsidR="008D22AD" w:rsidRPr="00C85C59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a)</w:t>
      </w:r>
      <w:r w:rsidRPr="00C85C59">
        <w:tab/>
      </w:r>
      <w:r w:rsidRPr="00C85C59">
        <w:rPr>
          <w:rFonts w:ascii="Times New Roman" w:hAnsi="Times New Roman"/>
          <w:sz w:val="24"/>
          <w:szCs w:val="24"/>
        </w:rPr>
        <w:t>stanowi uporządkowane przedstawienie wszystkich pozycji danych określonych</w:t>
      </w:r>
      <w:r w:rsidR="00C85C59" w:rsidRPr="00C85C59">
        <w:rPr>
          <w:rFonts w:ascii="Times New Roman" w:hAnsi="Times New Roman"/>
          <w:sz w:val="24"/>
          <w:szCs w:val="24"/>
        </w:rPr>
        <w:t xml:space="preserve"> w zał</w:t>
      </w:r>
      <w:r w:rsidRPr="00C85C59">
        <w:rPr>
          <w:rFonts w:ascii="Times New Roman" w:hAnsi="Times New Roman"/>
          <w:sz w:val="24"/>
          <w:szCs w:val="24"/>
        </w:rPr>
        <w:t>ącznikach do niniejszego rozporządzenia;</w:t>
      </w:r>
    </w:p>
    <w:p w:rsidR="008D22AD" w:rsidRPr="00C85C59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b)</w:t>
      </w:r>
      <w:r w:rsidRPr="00C85C59">
        <w:tab/>
      </w:r>
      <w:r w:rsidRPr="00C85C59">
        <w:rPr>
          <w:rFonts w:ascii="Times New Roman" w:hAnsi="Times New Roman"/>
          <w:sz w:val="24"/>
          <w:szCs w:val="24"/>
        </w:rPr>
        <w:t>identyfikuje wszystkie koncepty biznesowe określone</w:t>
      </w:r>
      <w:r w:rsidR="00C85C59" w:rsidRPr="00C85C59">
        <w:rPr>
          <w:rFonts w:ascii="Times New Roman" w:hAnsi="Times New Roman"/>
          <w:sz w:val="24"/>
          <w:szCs w:val="24"/>
        </w:rPr>
        <w:t xml:space="preserve"> w zał</w:t>
      </w:r>
      <w:r w:rsidRPr="00C85C59">
        <w:rPr>
          <w:rFonts w:ascii="Times New Roman" w:hAnsi="Times New Roman"/>
          <w:sz w:val="24"/>
          <w:szCs w:val="24"/>
        </w:rPr>
        <w:t xml:space="preserve">ącznikach do niniejszego rozporządzenia; </w:t>
      </w:r>
    </w:p>
    <w:p w:rsidR="008D22AD" w:rsidRPr="00C85C59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c)</w:t>
      </w:r>
      <w:r w:rsidRPr="00C85C59">
        <w:tab/>
      </w:r>
      <w:r w:rsidRPr="00C85C59">
        <w:rPr>
          <w:rFonts w:ascii="Times New Roman" w:hAnsi="Times New Roman"/>
          <w:sz w:val="24"/>
          <w:szCs w:val="24"/>
        </w:rPr>
        <w:t>zawiera słownik danych określający nazwy tabel, nazwy rzędnych, nazwy osi, nazwy domen, nazwy wymiarów</w:t>
      </w:r>
      <w:r w:rsidR="00C85C59" w:rsidRPr="00C85C59">
        <w:rPr>
          <w:rFonts w:ascii="Times New Roman" w:hAnsi="Times New Roman"/>
          <w:sz w:val="24"/>
          <w:szCs w:val="24"/>
        </w:rPr>
        <w:t xml:space="preserve"> i naz</w:t>
      </w:r>
      <w:r w:rsidRPr="00C85C59">
        <w:rPr>
          <w:rFonts w:ascii="Times New Roman" w:hAnsi="Times New Roman"/>
          <w:sz w:val="24"/>
          <w:szCs w:val="24"/>
        </w:rPr>
        <w:t>wy członków;</w:t>
      </w:r>
    </w:p>
    <w:p w:rsidR="008D22AD" w:rsidRPr="00C85C59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d)</w:t>
      </w:r>
      <w:r w:rsidRPr="00C85C59">
        <w:tab/>
      </w:r>
      <w:r w:rsidRPr="00C85C59">
        <w:rPr>
          <w:rFonts w:ascii="Times New Roman" w:hAnsi="Times New Roman"/>
          <w:sz w:val="24"/>
          <w:szCs w:val="24"/>
        </w:rPr>
        <w:t>zawiera metryki określające właściwość lub ilość punktów danych;</w:t>
      </w:r>
    </w:p>
    <w:p w:rsidR="008D22AD" w:rsidRPr="00C85C59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e)</w:t>
      </w:r>
      <w:r w:rsidRPr="00C85C59">
        <w:tab/>
      </w:r>
      <w:r w:rsidRPr="00C85C59">
        <w:rPr>
          <w:rFonts w:ascii="Times New Roman" w:hAnsi="Times New Roman"/>
          <w:sz w:val="24"/>
          <w:szCs w:val="24"/>
        </w:rPr>
        <w:t xml:space="preserve">zawiera definicje punktów danych wyrażone jako kombinacje charakterystycznych cech, które jednoznacznie identyfikują dany koncept finansowy; </w:t>
      </w:r>
    </w:p>
    <w:p w:rsidR="008D22AD" w:rsidRPr="00C85C59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C85C59">
        <w:rPr>
          <w:rFonts w:ascii="Times New Roman" w:hAnsi="Times New Roman"/>
          <w:sz w:val="24"/>
          <w:szCs w:val="24"/>
        </w:rPr>
        <w:t>f)</w:t>
      </w:r>
      <w:r w:rsidRPr="00C85C59">
        <w:tab/>
      </w:r>
      <w:r w:rsidRPr="00C85C59">
        <w:rPr>
          <w:rFonts w:ascii="Times New Roman" w:hAnsi="Times New Roman"/>
          <w:sz w:val="24"/>
          <w:szCs w:val="24"/>
        </w:rPr>
        <w:t xml:space="preserve">zawiera wszystkie odpowiednie specyfikacje techniczne konieczne do opracowywania sprawozdawczych narzędzi informatycznych zapewniających jednolite dane nadzorcze. </w:t>
      </w:r>
    </w:p>
    <w:bookmarkEnd w:id="0"/>
    <w:bookmarkEnd w:id="1"/>
    <w:p w:rsidR="00AE2798" w:rsidRPr="00C85C59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C85C59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Pr="00C85C59" w:rsidRDefault="00575123">
      <w:r w:rsidRPr="00C85C59">
        <w:separator/>
      </w:r>
    </w:p>
  </w:endnote>
  <w:endnote w:type="continuationSeparator" w:id="0">
    <w:p w:rsidR="00575123" w:rsidRPr="00C85C59" w:rsidRDefault="00575123">
      <w:r w:rsidRPr="00C85C59">
        <w:continuationSeparator/>
      </w:r>
    </w:p>
  </w:endnote>
  <w:endnote w:type="continuationNotice" w:id="1">
    <w:p w:rsidR="00575123" w:rsidRPr="00C85C59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Pr="00C85C59" w:rsidRDefault="003A5275">
        <w:pPr>
          <w:pStyle w:val="Footer"/>
          <w:jc w:val="right"/>
        </w:pPr>
        <w:r w:rsidRPr="00C85C59">
          <w:fldChar w:fldCharType="begin"/>
        </w:r>
        <w:r w:rsidRPr="00C85C59">
          <w:instrText xml:space="preserve"> PAGE   \* MERGEFORMAT </w:instrText>
        </w:r>
        <w:r w:rsidRPr="00C85C59">
          <w:fldChar w:fldCharType="separate"/>
        </w:r>
        <w:r w:rsidR="00C85C59">
          <w:rPr>
            <w:noProof/>
          </w:rPr>
          <w:t>1</w:t>
        </w:r>
        <w:r w:rsidRPr="00C85C59">
          <w:fldChar w:fldCharType="end"/>
        </w:r>
      </w:p>
    </w:sdtContent>
  </w:sdt>
  <w:p w:rsidR="003A5275" w:rsidRPr="00C85C59" w:rsidRDefault="003A5275">
    <w:pPr>
      <w:pStyle w:val="Footer"/>
    </w:pPr>
  </w:p>
  <w:p w:rsidR="00DD0791" w:rsidRPr="00C85C59" w:rsidRDefault="00DD0791"/>
  <w:p w:rsidR="00DD0791" w:rsidRPr="00C85C59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Pr="00C85C59" w:rsidRDefault="003A5275">
        <w:pPr>
          <w:pStyle w:val="Footer"/>
          <w:jc w:val="right"/>
        </w:pPr>
        <w:r w:rsidRPr="00C85C59">
          <w:fldChar w:fldCharType="begin"/>
        </w:r>
        <w:r w:rsidRPr="00C85C59">
          <w:instrText xml:space="preserve"> PAGE   \* MERGEFORMAT </w:instrText>
        </w:r>
        <w:r w:rsidRPr="00C85C59">
          <w:fldChar w:fldCharType="separate"/>
        </w:r>
        <w:r w:rsidRPr="00C85C59">
          <w:t>44</w:t>
        </w:r>
        <w:r w:rsidRPr="00C85C59">
          <w:fldChar w:fldCharType="end"/>
        </w:r>
      </w:p>
    </w:sdtContent>
  </w:sdt>
  <w:p w:rsidR="003A5275" w:rsidRPr="00C85C59" w:rsidRDefault="003A5275">
    <w:pPr>
      <w:pStyle w:val="Footer"/>
    </w:pPr>
  </w:p>
  <w:p w:rsidR="00DD0791" w:rsidRPr="00C85C59" w:rsidRDefault="00DD0791"/>
  <w:p w:rsidR="00DD0791" w:rsidRPr="00C85C59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C85C59" w:rsidRDefault="00575123" w:rsidP="00C7701D">
      <w:r w:rsidRPr="00C85C59">
        <w:continuationSeparator/>
      </w:r>
    </w:p>
  </w:footnote>
  <w:footnote w:type="continuationSeparator" w:id="0">
    <w:p w:rsidR="00575123" w:rsidRPr="00C85C59" w:rsidRDefault="00575123">
      <w:r w:rsidRPr="00C85C59">
        <w:continuationSeparator/>
      </w:r>
    </w:p>
  </w:footnote>
  <w:footnote w:type="continuationNotice" w:id="1">
    <w:p w:rsidR="00575123" w:rsidRPr="00C85C59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Pr="00C85C59" w:rsidRDefault="003A5275">
    <w:pPr>
      <w:pStyle w:val="Header"/>
      <w:tabs>
        <w:tab w:val="clear" w:pos="8306"/>
        <w:tab w:val="right" w:pos="9072"/>
      </w:tabs>
      <w:jc w:val="right"/>
    </w:pPr>
    <w:r w:rsidRPr="00C85C59"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Pr="00C85C59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Pr="00C85C59" w:rsidRDefault="00DD0791"/>
  <w:p w:rsidR="00DD0791" w:rsidRPr="00C85C59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5C59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pl-P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pl-PL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pl-PL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56322-BFE3-4035-9642-A51EA7CAA4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82E668-895D-474B-B832-A452C527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942</Characters>
  <Application>Microsoft Office Word</Application>
  <DocSecurity>0</DocSecurity>
  <Lines>19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1053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WENDEL Agnieszka (DGT)</cp:lastModifiedBy>
  <cp:revision>5</cp:revision>
  <cp:lastPrinted>2015-04-10T08:05:00Z</cp:lastPrinted>
  <dcterms:created xsi:type="dcterms:W3CDTF">2020-10-01T15:05:00Z</dcterms:created>
  <dcterms:modified xsi:type="dcterms:W3CDTF">2020-12-14T10:53:00Z</dcterms:modified>
</cp:coreProperties>
</file>